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2A0" w:rsidRDefault="008602A0" w:rsidP="00571430">
      <w:pPr>
        <w:tabs>
          <w:tab w:val="left" w:pos="7395"/>
        </w:tabs>
        <w:autoSpaceDN w:val="0"/>
        <w:spacing w:after="0" w:line="240" w:lineRule="auto"/>
        <w:ind w:left="-284"/>
        <w:jc w:val="center"/>
        <w:rPr>
          <w:rFonts w:ascii="Times New Roman" w:hAnsi="Times New Roman"/>
          <w:b/>
          <w:sz w:val="28"/>
          <w:szCs w:val="28"/>
          <w:lang w:val="ru-RU"/>
        </w:rPr>
      </w:pPr>
      <w:bookmarkStart w:id="0" w:name="block-32517676"/>
      <w:bookmarkEnd w:id="0"/>
      <w:r>
        <w:rPr>
          <w:rFonts w:ascii="Times New Roman" w:hAnsi="Times New Roman"/>
          <w:b/>
          <w:sz w:val="28"/>
          <w:szCs w:val="28"/>
          <w:lang w:val="ru-RU"/>
        </w:rPr>
        <w:t>Муниципальное общеобразовательное учреждение «Гимназия № 29»</w:t>
      </w:r>
    </w:p>
    <w:p w:rsidR="008602A0" w:rsidRDefault="008602A0" w:rsidP="00571430">
      <w:pPr>
        <w:tabs>
          <w:tab w:val="left" w:pos="7395"/>
        </w:tabs>
        <w:autoSpaceDN w:val="0"/>
        <w:spacing w:after="0" w:line="240" w:lineRule="auto"/>
        <w:ind w:left="-284"/>
        <w:rPr>
          <w:rFonts w:ascii="Times New Roman" w:hAnsi="Times New Roman"/>
          <w:b/>
          <w:sz w:val="28"/>
          <w:szCs w:val="28"/>
          <w:lang w:val="ru-RU"/>
        </w:rPr>
      </w:pPr>
    </w:p>
    <w:p w:rsidR="008602A0" w:rsidRDefault="008602A0" w:rsidP="00571430">
      <w:pPr>
        <w:tabs>
          <w:tab w:val="left" w:pos="7395"/>
        </w:tabs>
        <w:autoSpaceDN w:val="0"/>
        <w:spacing w:after="0" w:line="240" w:lineRule="auto"/>
        <w:ind w:left="-284"/>
        <w:rPr>
          <w:rFonts w:ascii="Times New Roman" w:hAnsi="Times New Roman"/>
          <w:b/>
          <w:sz w:val="24"/>
          <w:szCs w:val="24"/>
          <w:lang w:val="ru-RU"/>
        </w:rPr>
      </w:pPr>
      <w:r>
        <w:rPr>
          <w:rFonts w:ascii="Times New Roman" w:hAnsi="Times New Roman"/>
          <w:b/>
          <w:sz w:val="24"/>
          <w:szCs w:val="24"/>
          <w:lang w:val="ru-RU"/>
        </w:rPr>
        <w:t>«Рассмотрено»                                   «Согласовано»                         «Утверждаю»</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Руководитель методического            Заместитель директора </w:t>
      </w:r>
      <w:proofErr w:type="gramStart"/>
      <w:r>
        <w:rPr>
          <w:rFonts w:ascii="Times New Roman" w:hAnsi="Times New Roman"/>
          <w:sz w:val="24"/>
          <w:szCs w:val="24"/>
          <w:lang w:val="ru-RU"/>
        </w:rPr>
        <w:t>по</w:t>
      </w:r>
      <w:proofErr w:type="gramEnd"/>
      <w:r>
        <w:rPr>
          <w:rFonts w:ascii="Times New Roman" w:hAnsi="Times New Roman"/>
          <w:sz w:val="24"/>
          <w:szCs w:val="24"/>
          <w:lang w:val="ru-RU"/>
        </w:rPr>
        <w:t xml:space="preserve">        Директор МОУ</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объединения учителей                       </w:t>
      </w:r>
      <w:proofErr w:type="gramStart"/>
      <w:r>
        <w:rPr>
          <w:rFonts w:ascii="Times New Roman" w:hAnsi="Times New Roman"/>
          <w:sz w:val="24"/>
          <w:szCs w:val="24"/>
          <w:lang w:val="ru-RU"/>
        </w:rPr>
        <w:t>учебно-воспитательной</w:t>
      </w:r>
      <w:proofErr w:type="gramEnd"/>
      <w:r>
        <w:rPr>
          <w:rFonts w:ascii="Times New Roman" w:hAnsi="Times New Roman"/>
          <w:sz w:val="24"/>
          <w:szCs w:val="24"/>
          <w:lang w:val="ru-RU"/>
        </w:rPr>
        <w:t xml:space="preserve">            «Гимназия № 29»</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начальных классов                             работе                                              </w:t>
      </w:r>
    </w:p>
    <w:p w:rsidR="008602A0" w:rsidRDefault="008602A0" w:rsidP="00571430">
      <w:pPr>
        <w:tabs>
          <w:tab w:val="left" w:pos="658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__________Е. Г. </w:t>
      </w:r>
      <w:proofErr w:type="spellStart"/>
      <w:r>
        <w:rPr>
          <w:rFonts w:ascii="Times New Roman" w:hAnsi="Times New Roman"/>
          <w:sz w:val="24"/>
          <w:szCs w:val="24"/>
          <w:lang w:val="ru-RU"/>
        </w:rPr>
        <w:t>Арзамаскина</w:t>
      </w:r>
      <w:proofErr w:type="spellEnd"/>
      <w:r>
        <w:rPr>
          <w:rFonts w:ascii="Times New Roman" w:hAnsi="Times New Roman"/>
          <w:sz w:val="24"/>
          <w:szCs w:val="24"/>
          <w:lang w:val="ru-RU"/>
        </w:rPr>
        <w:t xml:space="preserve">           ___________О. Н. Волкова       ________О. Ю. Марисова         </w:t>
      </w:r>
    </w:p>
    <w:p w:rsidR="00487864" w:rsidRDefault="008602A0" w:rsidP="00487864">
      <w:pPr>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(протокол от 29.08.2024 г. № 1)                              </w:t>
      </w:r>
      <w:r w:rsidR="00487864">
        <w:rPr>
          <w:rFonts w:ascii="Times New Roman" w:hAnsi="Times New Roman"/>
          <w:sz w:val="24"/>
          <w:szCs w:val="24"/>
          <w:lang w:val="ru-RU"/>
        </w:rPr>
        <w:t xml:space="preserve">                  </w:t>
      </w:r>
      <w:r>
        <w:rPr>
          <w:rFonts w:ascii="Times New Roman" w:hAnsi="Times New Roman"/>
          <w:sz w:val="24"/>
          <w:szCs w:val="24"/>
          <w:lang w:val="ru-RU"/>
        </w:rPr>
        <w:t>(приказ от 02.09.2024г</w:t>
      </w:r>
      <w:r w:rsidR="00487864">
        <w:rPr>
          <w:rFonts w:ascii="Times New Roman" w:hAnsi="Times New Roman"/>
          <w:sz w:val="24"/>
          <w:szCs w:val="24"/>
          <w:lang w:val="ru-RU"/>
        </w:rPr>
        <w:t>.</w:t>
      </w:r>
      <w:r w:rsidR="00487864" w:rsidRPr="00487864">
        <w:rPr>
          <w:rFonts w:ascii="Times New Roman" w:hAnsi="Times New Roman"/>
          <w:sz w:val="24"/>
          <w:szCs w:val="24"/>
          <w:lang w:val="ru-RU"/>
        </w:rPr>
        <w:t xml:space="preserve"> </w:t>
      </w:r>
      <w:r w:rsidR="00487864">
        <w:rPr>
          <w:rFonts w:ascii="Times New Roman" w:hAnsi="Times New Roman"/>
          <w:sz w:val="24"/>
          <w:szCs w:val="24"/>
          <w:lang w:val="ru-RU"/>
        </w:rPr>
        <w:t>№ 03-02/_)</w:t>
      </w:r>
    </w:p>
    <w:p w:rsidR="008602A0" w:rsidRDefault="008602A0" w:rsidP="00571430">
      <w:pPr>
        <w:tabs>
          <w:tab w:val="left" w:pos="7920"/>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            </w:t>
      </w:r>
    </w:p>
    <w:p w:rsidR="008602A0" w:rsidRDefault="008602A0" w:rsidP="00571430">
      <w:pPr>
        <w:autoSpaceDN w:val="0"/>
        <w:spacing w:after="0" w:line="240" w:lineRule="auto"/>
        <w:ind w:left="-284"/>
        <w:rPr>
          <w:rFonts w:ascii="Times New Roman" w:hAnsi="Times New Roman"/>
          <w:sz w:val="28"/>
          <w:szCs w:val="28"/>
          <w:lang w:val="ru-RU"/>
        </w:rPr>
      </w:pPr>
      <w:r>
        <w:rPr>
          <w:rFonts w:ascii="Times New Roman" w:hAnsi="Times New Roman"/>
          <w:sz w:val="24"/>
          <w:szCs w:val="24"/>
          <w:lang w:val="ru-RU"/>
        </w:rPr>
        <w:t xml:space="preserve">                                                                                                        </w:t>
      </w:r>
      <w:r w:rsidR="00487864">
        <w:rPr>
          <w:rFonts w:ascii="Times New Roman" w:hAnsi="Times New Roman"/>
          <w:sz w:val="24"/>
          <w:szCs w:val="24"/>
          <w:lang w:val="ru-RU"/>
        </w:rPr>
        <w:t xml:space="preserve">                 </w:t>
      </w: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28"/>
          <w:szCs w:val="28"/>
          <w:lang w:val="ru-RU"/>
        </w:rPr>
        <w:t xml:space="preserve">                                                                           </w:t>
      </w:r>
      <w:r w:rsidR="00487864">
        <w:rPr>
          <w:rFonts w:ascii="Times New Roman" w:hAnsi="Times New Roman"/>
          <w:sz w:val="28"/>
          <w:szCs w:val="28"/>
          <w:lang w:val="ru-RU"/>
        </w:rPr>
        <w:t xml:space="preserve"> </w:t>
      </w:r>
      <w:bookmarkStart w:id="1" w:name="_GoBack"/>
      <w:bookmarkEnd w:id="1"/>
      <w:r>
        <w:rPr>
          <w:rFonts w:ascii="Times New Roman" w:hAnsi="Times New Roman"/>
          <w:sz w:val="32"/>
          <w:szCs w:val="32"/>
          <w:lang w:val="ru-RU"/>
        </w:rPr>
        <w:t>Рассмотрено на заседании</w:t>
      </w:r>
    </w:p>
    <w:p w:rsidR="00487864"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педагогического совета </w:t>
      </w:r>
    </w:p>
    <w:p w:rsidR="008602A0" w:rsidRDefault="00487864" w:rsidP="00487864">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МОУ</w:t>
      </w:r>
      <w:r w:rsidR="008602A0">
        <w:rPr>
          <w:rFonts w:ascii="Times New Roman" w:hAnsi="Times New Roman"/>
          <w:sz w:val="32"/>
          <w:szCs w:val="32"/>
          <w:lang w:val="ru-RU"/>
        </w:rPr>
        <w:t xml:space="preserve"> «Гимназия № 29»</w:t>
      </w: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(от 30.08.2024 г. № 1)</w:t>
      </w:r>
    </w:p>
    <w:p w:rsidR="008602A0" w:rsidRDefault="008602A0" w:rsidP="00571430">
      <w:pPr>
        <w:spacing w:after="0" w:line="240" w:lineRule="auto"/>
        <w:ind w:left="-284"/>
        <w:rPr>
          <w:rFonts w:ascii="Times New Roman" w:hAnsi="Times New Roman"/>
          <w:sz w:val="32"/>
          <w:szCs w:val="32"/>
          <w:lang w:val="ru-RU" w:eastAsia="ru-RU"/>
        </w:rPr>
      </w:pPr>
    </w:p>
    <w:p w:rsidR="008602A0" w:rsidRDefault="008602A0" w:rsidP="00571430">
      <w:pPr>
        <w:spacing w:after="0" w:line="240" w:lineRule="auto"/>
        <w:ind w:left="-284"/>
        <w:rPr>
          <w:rFonts w:ascii="Times New Roman" w:hAnsi="Times New Roman"/>
          <w:sz w:val="52"/>
          <w:szCs w:val="52"/>
          <w:lang w:val="ru-RU" w:eastAsia="ru-RU"/>
        </w:rPr>
      </w:pPr>
    </w:p>
    <w:p w:rsidR="008602A0" w:rsidRDefault="008602A0" w:rsidP="00571430">
      <w:pPr>
        <w:spacing w:after="0" w:line="240" w:lineRule="auto"/>
        <w:ind w:left="-284"/>
        <w:rPr>
          <w:rFonts w:ascii="Times New Roman" w:hAnsi="Times New Roman"/>
          <w:sz w:val="52"/>
          <w:szCs w:val="52"/>
          <w:lang w:val="ru-RU" w:eastAsia="ru-RU"/>
        </w:rPr>
      </w:pPr>
    </w:p>
    <w:p w:rsidR="008602A0" w:rsidRDefault="008602A0" w:rsidP="00571430">
      <w:pPr>
        <w:spacing w:after="0" w:line="240" w:lineRule="auto"/>
        <w:ind w:left="-284"/>
        <w:jc w:val="center"/>
        <w:rPr>
          <w:rFonts w:ascii="Times New Roman" w:hAnsi="Times New Roman"/>
          <w:b/>
          <w:sz w:val="44"/>
          <w:szCs w:val="44"/>
          <w:lang w:val="ru-RU" w:eastAsia="ru-RU"/>
        </w:rPr>
      </w:pPr>
      <w:r>
        <w:rPr>
          <w:rFonts w:ascii="Times New Roman" w:hAnsi="Times New Roman"/>
          <w:b/>
          <w:sz w:val="44"/>
          <w:szCs w:val="44"/>
          <w:lang w:val="ru-RU" w:eastAsia="ru-RU"/>
        </w:rPr>
        <w:t>Рабочая программа</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 xml:space="preserve">учебного курса «Литературное чтение»                                                                                                                                                                                                                                                                                 </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 xml:space="preserve"> (3А, 3Б класс, базовый уровень)</w:t>
      </w:r>
    </w:p>
    <w:p w:rsidR="008602A0" w:rsidRDefault="008602A0" w:rsidP="00571430">
      <w:pPr>
        <w:spacing w:after="0" w:line="408" w:lineRule="auto"/>
        <w:ind w:left="-284"/>
        <w:jc w:val="center"/>
        <w:rPr>
          <w:rFonts w:ascii="Times New Roman" w:hAnsi="Times New Roman"/>
          <w:b/>
          <w:bCs/>
          <w:sz w:val="36"/>
          <w:szCs w:val="36"/>
          <w:lang w:val="ru-RU"/>
        </w:rPr>
      </w:pPr>
      <w:r>
        <w:rPr>
          <w:rFonts w:ascii="Times New Roman" w:hAnsi="Times New Roman"/>
          <w:b/>
          <w:bCs/>
          <w:color w:val="000000"/>
          <w:sz w:val="36"/>
          <w:szCs w:val="36"/>
          <w:lang w:val="ru-RU"/>
        </w:rPr>
        <w:t>(</w:t>
      </w:r>
      <w:r>
        <w:rPr>
          <w:rFonts w:ascii="Times New Roman" w:hAnsi="Times New Roman"/>
          <w:b/>
          <w:bCs/>
          <w:color w:val="000000"/>
          <w:sz w:val="36"/>
          <w:szCs w:val="36"/>
        </w:rPr>
        <w:t>ID</w:t>
      </w:r>
      <w:r>
        <w:rPr>
          <w:rFonts w:ascii="Times New Roman" w:hAnsi="Times New Roman"/>
          <w:b/>
          <w:bCs/>
          <w:color w:val="000000"/>
          <w:sz w:val="36"/>
          <w:szCs w:val="36"/>
          <w:lang w:val="ru-RU"/>
        </w:rPr>
        <w:t xml:space="preserve"> 4282039)</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на 2024-2025 учебный год</w:t>
      </w:r>
    </w:p>
    <w:p w:rsidR="008602A0" w:rsidRDefault="008602A0" w:rsidP="00571430">
      <w:pPr>
        <w:spacing w:after="0" w:line="240" w:lineRule="auto"/>
        <w:ind w:left="-284"/>
        <w:jc w:val="center"/>
        <w:rPr>
          <w:rFonts w:ascii="Times New Roman" w:hAnsi="Times New Roman"/>
          <w:sz w:val="40"/>
          <w:szCs w:val="40"/>
          <w:lang w:val="ru-RU" w:eastAsia="ru-RU"/>
        </w:rPr>
      </w:pPr>
    </w:p>
    <w:p w:rsidR="008602A0" w:rsidRDefault="008602A0" w:rsidP="00571430">
      <w:pPr>
        <w:spacing w:after="0" w:line="240" w:lineRule="auto"/>
        <w:ind w:left="-284"/>
        <w:rPr>
          <w:rFonts w:ascii="Times New Roman" w:hAnsi="Times New Roman"/>
          <w:sz w:val="28"/>
          <w:szCs w:val="28"/>
          <w:lang w:val="ru-RU" w:eastAsia="ru-RU"/>
        </w:rPr>
      </w:pPr>
    </w:p>
    <w:p w:rsidR="008602A0" w:rsidRDefault="008602A0" w:rsidP="00571430">
      <w:pPr>
        <w:spacing w:after="0" w:line="240" w:lineRule="auto"/>
        <w:ind w:left="-284"/>
        <w:rPr>
          <w:rFonts w:ascii="Times New Roman" w:hAnsi="Times New Roman"/>
          <w:sz w:val="28"/>
          <w:szCs w:val="28"/>
          <w:lang w:val="ru-RU" w:eastAsia="ru-RU"/>
        </w:rPr>
      </w:pPr>
    </w:p>
    <w:p w:rsidR="008602A0" w:rsidRDefault="008602A0" w:rsidP="00571430">
      <w:pPr>
        <w:spacing w:after="0" w:line="240" w:lineRule="auto"/>
        <w:rPr>
          <w:rFonts w:ascii="Times New Roman" w:hAnsi="Times New Roman"/>
          <w:sz w:val="28"/>
          <w:szCs w:val="28"/>
          <w:lang w:val="ru-RU" w:eastAsia="ru-RU"/>
        </w:rPr>
      </w:pPr>
    </w:p>
    <w:p w:rsidR="008602A0" w:rsidRDefault="008602A0" w:rsidP="00571430">
      <w:pPr>
        <w:spacing w:after="0" w:line="240" w:lineRule="auto"/>
        <w:ind w:left="-284"/>
        <w:jc w:val="both"/>
        <w:rPr>
          <w:rFonts w:ascii="Times New Roman" w:hAnsi="Times New Roman"/>
          <w:sz w:val="28"/>
          <w:szCs w:val="28"/>
          <w:lang w:val="ru-RU" w:eastAsia="ru-RU"/>
        </w:rPr>
      </w:pPr>
      <w:r>
        <w:rPr>
          <w:rFonts w:ascii="Times New Roman" w:hAnsi="Times New Roman"/>
          <w:sz w:val="28"/>
          <w:szCs w:val="28"/>
          <w:lang w:val="ru-RU" w:eastAsia="ru-RU"/>
        </w:rPr>
        <w:t xml:space="preserve">                        </w:t>
      </w:r>
      <w:r w:rsidR="006A3838">
        <w:rPr>
          <w:rFonts w:ascii="Times New Roman" w:hAnsi="Times New Roman"/>
          <w:sz w:val="28"/>
          <w:szCs w:val="28"/>
          <w:lang w:val="ru-RU" w:eastAsia="ru-RU"/>
        </w:rPr>
        <w:t xml:space="preserve">                            </w:t>
      </w:r>
      <w:r w:rsidR="006C2952">
        <w:rPr>
          <w:rFonts w:ascii="Times New Roman" w:hAnsi="Times New Roman"/>
          <w:sz w:val="28"/>
          <w:szCs w:val="28"/>
          <w:lang w:val="ru-RU" w:eastAsia="ru-RU"/>
        </w:rPr>
        <w:t xml:space="preserve"> </w:t>
      </w:r>
      <w:r>
        <w:rPr>
          <w:rFonts w:ascii="Times New Roman" w:hAnsi="Times New Roman"/>
          <w:sz w:val="28"/>
          <w:szCs w:val="28"/>
          <w:lang w:val="ru-RU" w:eastAsia="ru-RU"/>
        </w:rPr>
        <w:t>Составители:</w:t>
      </w:r>
    </w:p>
    <w:p w:rsidR="008602A0" w:rsidRDefault="008602A0" w:rsidP="00571430">
      <w:pPr>
        <w:spacing w:after="0" w:line="240" w:lineRule="auto"/>
        <w:ind w:left="-284"/>
        <w:jc w:val="both"/>
        <w:rPr>
          <w:rFonts w:ascii="Times New Roman" w:hAnsi="Times New Roman"/>
          <w:sz w:val="28"/>
          <w:szCs w:val="28"/>
          <w:lang w:val="ru-RU" w:eastAsia="ru-RU"/>
        </w:rPr>
      </w:pPr>
      <w:r>
        <w:rPr>
          <w:rFonts w:ascii="Times New Roman" w:hAnsi="Times New Roman"/>
          <w:sz w:val="28"/>
          <w:szCs w:val="28"/>
          <w:lang w:val="ru-RU" w:eastAsia="ru-RU"/>
        </w:rPr>
        <w:t xml:space="preserve">                        </w:t>
      </w:r>
      <w:r w:rsidR="006A3838">
        <w:rPr>
          <w:rFonts w:ascii="Times New Roman" w:hAnsi="Times New Roman"/>
          <w:sz w:val="28"/>
          <w:szCs w:val="28"/>
          <w:lang w:val="ru-RU" w:eastAsia="ru-RU"/>
        </w:rPr>
        <w:t xml:space="preserve">                            </w:t>
      </w:r>
      <w:r w:rsidR="0032725C">
        <w:rPr>
          <w:rFonts w:ascii="Times New Roman" w:hAnsi="Times New Roman"/>
          <w:sz w:val="28"/>
          <w:szCs w:val="28"/>
          <w:lang w:val="ru-RU" w:eastAsia="ru-RU"/>
        </w:rPr>
        <w:t xml:space="preserve"> </w:t>
      </w:r>
      <w:r>
        <w:rPr>
          <w:rFonts w:ascii="Times New Roman" w:hAnsi="Times New Roman"/>
          <w:sz w:val="28"/>
          <w:szCs w:val="28"/>
          <w:lang w:val="ru-RU" w:eastAsia="ru-RU"/>
        </w:rPr>
        <w:t xml:space="preserve">Аксенова Н.Н., учитель начальных классов, </w:t>
      </w:r>
    </w:p>
    <w:p w:rsidR="008602A0" w:rsidRDefault="008602A0" w:rsidP="00571430">
      <w:pPr>
        <w:tabs>
          <w:tab w:val="left" w:pos="5925"/>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 xml:space="preserve">                                                        высшая квалификационная категория.</w:t>
      </w:r>
    </w:p>
    <w:p w:rsidR="008602A0" w:rsidRDefault="008602A0" w:rsidP="00571430">
      <w:pPr>
        <w:tabs>
          <w:tab w:val="left" w:pos="5925"/>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Садовникова</w:t>
      </w:r>
      <w:proofErr w:type="spellEnd"/>
      <w:r>
        <w:rPr>
          <w:rFonts w:ascii="Times New Roman" w:hAnsi="Times New Roman"/>
          <w:sz w:val="28"/>
          <w:szCs w:val="28"/>
          <w:lang w:val="ru-RU" w:eastAsia="ru-RU"/>
        </w:rPr>
        <w:t xml:space="preserve"> В.В., учитель начальных классов</w:t>
      </w:r>
      <w:r w:rsidR="00121249">
        <w:rPr>
          <w:rFonts w:ascii="Times New Roman" w:hAnsi="Times New Roman"/>
          <w:sz w:val="28"/>
          <w:szCs w:val="28"/>
          <w:lang w:val="ru-RU" w:eastAsia="ru-RU"/>
        </w:rPr>
        <w:t>.</w:t>
      </w: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6948"/>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ab/>
      </w: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jc w:val="center"/>
        <w:rPr>
          <w:rFonts w:ascii="Times New Roman" w:hAnsi="Times New Roman"/>
          <w:sz w:val="28"/>
          <w:szCs w:val="28"/>
          <w:lang w:val="ru-RU" w:eastAsia="ru-RU"/>
        </w:rPr>
      </w:pPr>
      <w:r>
        <w:rPr>
          <w:rFonts w:ascii="Times New Roman" w:hAnsi="Times New Roman"/>
          <w:sz w:val="28"/>
          <w:szCs w:val="28"/>
          <w:lang w:val="ru-RU" w:eastAsia="ru-RU"/>
        </w:rPr>
        <w:t>Саранск 2024</w:t>
      </w:r>
    </w:p>
    <w:p w:rsidR="008602A0" w:rsidRDefault="008602A0" w:rsidP="001A60A7">
      <w:pPr>
        <w:rPr>
          <w:rFonts w:ascii="Times New Roman" w:hAnsi="Times New Roman"/>
          <w:lang w:val="ru-RU"/>
        </w:rPr>
        <w:sectPr w:rsidR="008602A0" w:rsidSect="001A60A7">
          <w:footerReference w:type="even" r:id="rId8"/>
          <w:footerReference w:type="default" r:id="rId9"/>
          <w:pgSz w:w="11906" w:h="16383"/>
          <w:pgMar w:top="851" w:right="851" w:bottom="851" w:left="1701" w:header="720" w:footer="720" w:gutter="0"/>
          <w:cols w:space="720"/>
          <w:titlePg/>
        </w:sectPr>
      </w:pPr>
    </w:p>
    <w:p w:rsidR="008602A0" w:rsidRPr="00145E2D" w:rsidRDefault="008602A0" w:rsidP="00145E2D">
      <w:pPr>
        <w:spacing w:after="0" w:line="360" w:lineRule="auto"/>
        <w:ind w:left="120"/>
        <w:jc w:val="center"/>
        <w:rPr>
          <w:rFonts w:ascii="Times New Roman" w:hAnsi="Times New Roman"/>
          <w:sz w:val="24"/>
          <w:szCs w:val="24"/>
          <w:lang w:val="ru-RU"/>
        </w:rPr>
      </w:pPr>
      <w:r w:rsidRPr="00145E2D">
        <w:rPr>
          <w:rFonts w:ascii="Times New Roman" w:hAnsi="Times New Roman"/>
          <w:b/>
          <w:color w:val="000000"/>
          <w:sz w:val="24"/>
          <w:szCs w:val="24"/>
          <w:lang w:val="ru-RU"/>
        </w:rPr>
        <w:lastRenderedPageBreak/>
        <w:t>1. ПОЯСНИТЕЛЬНАЯ ЗАПИСКА</w:t>
      </w:r>
    </w:p>
    <w:p w:rsidR="008602A0" w:rsidRPr="00145E2D" w:rsidRDefault="008602A0" w:rsidP="00145E2D">
      <w:pPr>
        <w:pStyle w:val="ae"/>
        <w:spacing w:line="360" w:lineRule="auto"/>
        <w:jc w:val="both"/>
        <w:rPr>
          <w:rFonts w:ascii="Times New Roman" w:hAnsi="Times New Roman"/>
          <w:sz w:val="24"/>
          <w:szCs w:val="24"/>
        </w:rPr>
      </w:pPr>
      <w:r w:rsidRPr="00145E2D">
        <w:rPr>
          <w:rFonts w:ascii="Times New Roman" w:hAnsi="Times New Roman"/>
          <w:sz w:val="24"/>
          <w:szCs w:val="24"/>
        </w:rPr>
        <w:t xml:space="preserve">   Рабочая программа по учебному курсу «Литературное чтение»</w:t>
      </w:r>
      <w:r w:rsidRPr="00145E2D">
        <w:rPr>
          <w:rFonts w:ascii="Times New Roman" w:hAnsi="Times New Roman"/>
          <w:color w:val="000000"/>
          <w:sz w:val="24"/>
          <w:szCs w:val="24"/>
        </w:rPr>
        <w:t xml:space="preserve"> (предметная область «Русский язык и литературное чтение)</w:t>
      </w:r>
      <w:r w:rsidRPr="00145E2D">
        <w:rPr>
          <w:rFonts w:ascii="Times New Roman" w:hAnsi="Times New Roman"/>
          <w:sz w:val="24"/>
          <w:szCs w:val="24"/>
        </w:rPr>
        <w:t xml:space="preserve"> для 3 класса разработана в соответствии с ФГОС НОО на основе Федеральной основной образовательной программы начального общего образования, федеральной рабочей программы по литературному чтению. </w:t>
      </w:r>
      <w:proofErr w:type="gramStart"/>
      <w:r w:rsidRPr="00145E2D">
        <w:rPr>
          <w:rFonts w:ascii="Times New Roman" w:hAnsi="Times New Roman"/>
          <w:sz w:val="24"/>
          <w:szCs w:val="24"/>
        </w:rPr>
        <w:t>Обеспечена</w:t>
      </w:r>
      <w:proofErr w:type="gramEnd"/>
      <w:r w:rsidRPr="00145E2D">
        <w:rPr>
          <w:rFonts w:ascii="Times New Roman" w:hAnsi="Times New Roman"/>
          <w:sz w:val="24"/>
          <w:szCs w:val="24"/>
        </w:rPr>
        <w:t xml:space="preserve"> УМК для 3 класса, авторов </w:t>
      </w:r>
      <w:r w:rsidRPr="00145E2D">
        <w:rPr>
          <w:rFonts w:ascii="Times New Roman" w:hAnsi="Times New Roman"/>
          <w:sz w:val="24"/>
          <w:szCs w:val="24"/>
          <w:highlight w:val="white"/>
        </w:rPr>
        <w:t xml:space="preserve">Л.Ф. Климановой, В.Г. Горецкого, М.В. </w:t>
      </w:r>
      <w:proofErr w:type="spellStart"/>
      <w:r w:rsidRPr="00145E2D">
        <w:rPr>
          <w:rFonts w:ascii="Times New Roman" w:hAnsi="Times New Roman"/>
          <w:sz w:val="24"/>
          <w:szCs w:val="24"/>
          <w:highlight w:val="white"/>
        </w:rPr>
        <w:t>Головановой</w:t>
      </w:r>
      <w:proofErr w:type="spellEnd"/>
      <w:r w:rsidRPr="00145E2D">
        <w:rPr>
          <w:rFonts w:ascii="Times New Roman" w:hAnsi="Times New Roman"/>
          <w:sz w:val="24"/>
          <w:szCs w:val="24"/>
          <w:highlight w:val="white"/>
        </w:rPr>
        <w:t xml:space="preserve">, Л. А. Виноградской, М. В. </w:t>
      </w:r>
      <w:proofErr w:type="spellStart"/>
      <w:r w:rsidRPr="00145E2D">
        <w:rPr>
          <w:rFonts w:ascii="Times New Roman" w:hAnsi="Times New Roman"/>
          <w:sz w:val="24"/>
          <w:szCs w:val="24"/>
          <w:highlight w:val="white"/>
        </w:rPr>
        <w:t>Бойкин</w:t>
      </w:r>
      <w:r w:rsidRPr="00145E2D">
        <w:rPr>
          <w:rFonts w:ascii="Times New Roman" w:hAnsi="Times New Roman"/>
          <w:sz w:val="24"/>
          <w:szCs w:val="24"/>
        </w:rPr>
        <w:t>ой</w:t>
      </w:r>
      <w:proofErr w:type="spellEnd"/>
      <w:r w:rsidRPr="00145E2D">
        <w:rPr>
          <w:rFonts w:ascii="Times New Roman" w:hAnsi="Times New Roman"/>
          <w:sz w:val="24"/>
          <w:szCs w:val="24"/>
        </w:rPr>
        <w:t>.</w:t>
      </w:r>
    </w:p>
    <w:p w:rsidR="008602A0" w:rsidRPr="00145E2D" w:rsidRDefault="008602A0" w:rsidP="00145E2D">
      <w:pPr>
        <w:spacing w:line="360" w:lineRule="auto"/>
        <w:jc w:val="both"/>
        <w:rPr>
          <w:rFonts w:ascii="Times New Roman" w:hAnsi="Times New Roman"/>
          <w:sz w:val="24"/>
          <w:szCs w:val="24"/>
          <w:lang w:val="ru-RU"/>
        </w:rPr>
      </w:pPr>
      <w:r w:rsidRPr="00145E2D">
        <w:rPr>
          <w:rFonts w:ascii="Times New Roman" w:hAnsi="Times New Roman"/>
          <w:sz w:val="24"/>
          <w:szCs w:val="24"/>
          <w:lang w:val="ru-RU"/>
        </w:rPr>
        <w:t xml:space="preserve">Реализация программы обеспечивается </w:t>
      </w:r>
      <w:r w:rsidRPr="00145E2D">
        <w:rPr>
          <w:rFonts w:ascii="Times New Roman" w:hAnsi="Times New Roman"/>
          <w:b/>
          <w:sz w:val="24"/>
          <w:szCs w:val="24"/>
          <w:lang w:val="ru-RU"/>
        </w:rPr>
        <w:t>нормативными документами</w:t>
      </w:r>
      <w:r w:rsidRPr="00145E2D">
        <w:rPr>
          <w:rFonts w:ascii="Times New Roman" w:hAnsi="Times New Roman"/>
          <w:sz w:val="24"/>
          <w:szCs w:val="24"/>
          <w:lang w:val="ru-RU"/>
        </w:rPr>
        <w:t>:</w:t>
      </w:r>
    </w:p>
    <w:p w:rsidR="008602A0" w:rsidRPr="006A3838"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Приказ Министерства просвещения Российской</w:t>
      </w:r>
      <w:r w:rsidR="006A4252">
        <w:rPr>
          <w:rFonts w:ascii="Times New Roman" w:hAnsi="Times New Roman"/>
          <w:sz w:val="24"/>
          <w:szCs w:val="24"/>
        </w:rPr>
        <w:t xml:space="preserve"> Федерации от 31.05.2021 № 286 «</w:t>
      </w:r>
      <w:r w:rsidRPr="00145E2D">
        <w:rPr>
          <w:rFonts w:ascii="Times New Roman" w:hAnsi="Times New Roman"/>
          <w:sz w:val="24"/>
          <w:szCs w:val="24"/>
        </w:rPr>
        <w:t>Об утверждении федерального государственного образовательного стандарт</w:t>
      </w:r>
      <w:r w:rsidR="006A4252">
        <w:rPr>
          <w:rFonts w:ascii="Times New Roman" w:hAnsi="Times New Roman"/>
          <w:sz w:val="24"/>
          <w:szCs w:val="24"/>
        </w:rPr>
        <w:t>а начального общего образования»</w:t>
      </w:r>
    </w:p>
    <w:p w:rsidR="006A3838" w:rsidRPr="00145E2D" w:rsidRDefault="006A3838" w:rsidP="006A3838">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Приказ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w:t>
      </w:r>
    </w:p>
    <w:p w:rsidR="006A3838" w:rsidRPr="006A3838" w:rsidRDefault="006A3838" w:rsidP="006A3838">
      <w:pPr>
        <w:pStyle w:val="ae"/>
        <w:numPr>
          <w:ilvl w:val="0"/>
          <w:numId w:val="48"/>
        </w:numPr>
        <w:suppressAutoHyphens w:val="0"/>
        <w:spacing w:line="360" w:lineRule="auto"/>
        <w:ind w:left="720"/>
        <w:jc w:val="both"/>
        <w:rPr>
          <w:rFonts w:ascii="Times New Roman" w:hAnsi="Times New Roman"/>
          <w:sz w:val="24"/>
          <w:szCs w:val="24"/>
          <w:lang w:eastAsia="ar-SA"/>
        </w:rPr>
      </w:pPr>
      <w:r w:rsidRPr="00145E2D">
        <w:rPr>
          <w:rFonts w:ascii="Times New Roman" w:hAnsi="Times New Roman"/>
          <w:sz w:val="24"/>
          <w:szCs w:val="24"/>
        </w:rPr>
        <w:t xml:space="preserve"> Приказ Министерства просвещения Российской Федерации от 18.05.2023 N 372 «Об утверждении федеральной образовательной программы начального общего образования»  </w:t>
      </w:r>
    </w:p>
    <w:p w:rsidR="008602A0" w:rsidRPr="00145E2D"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 Приказ Министерства просвещения Российско</w:t>
      </w:r>
      <w:r w:rsidR="006A4252">
        <w:rPr>
          <w:rFonts w:ascii="Times New Roman" w:hAnsi="Times New Roman"/>
          <w:sz w:val="24"/>
          <w:szCs w:val="24"/>
        </w:rPr>
        <w:t>й Федерации от 22.01.2024 № 31 «</w:t>
      </w:r>
      <w:r w:rsidRPr="00145E2D">
        <w:rPr>
          <w:rFonts w:ascii="Times New Roman" w:hAnsi="Times New Roman"/>
          <w:sz w:val="24"/>
          <w:szCs w:val="24"/>
        </w:rPr>
        <w:t xml:space="preserve">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w:t>
      </w:r>
      <w:r w:rsidR="006A4252">
        <w:rPr>
          <w:rFonts w:ascii="Times New Roman" w:hAnsi="Times New Roman"/>
          <w:sz w:val="24"/>
          <w:szCs w:val="24"/>
        </w:rPr>
        <w:t>и основного общего образования»</w:t>
      </w:r>
    </w:p>
    <w:p w:rsidR="008602A0" w:rsidRPr="00145E2D"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w:t>
      </w:r>
    </w:p>
    <w:p w:rsidR="008602A0" w:rsidRPr="00145E2D" w:rsidRDefault="008602A0" w:rsidP="00145E2D">
      <w:pPr>
        <w:pStyle w:val="ae"/>
        <w:numPr>
          <w:ilvl w:val="0"/>
          <w:numId w:val="38"/>
        </w:numPr>
        <w:suppressAutoHyphens w:val="0"/>
        <w:spacing w:line="360" w:lineRule="auto"/>
        <w:ind w:left="502" w:hanging="76"/>
        <w:jc w:val="both"/>
        <w:rPr>
          <w:rFonts w:ascii="Times New Roman" w:hAnsi="Times New Roman"/>
          <w:sz w:val="24"/>
          <w:szCs w:val="24"/>
          <w:lang w:eastAsia="ar-SA"/>
        </w:rPr>
      </w:pPr>
      <w:r w:rsidRPr="00145E2D">
        <w:rPr>
          <w:rFonts w:ascii="Times New Roman" w:hAnsi="Times New Roman"/>
          <w:sz w:val="24"/>
          <w:szCs w:val="24"/>
        </w:rPr>
        <w:t>Учебный план МОУ «Гимназия №29» на 2024/2025 учебный год</w:t>
      </w:r>
    </w:p>
    <w:p w:rsidR="008602A0" w:rsidRPr="00145E2D" w:rsidRDefault="008602A0" w:rsidP="00145E2D">
      <w:pPr>
        <w:pStyle w:val="ae"/>
        <w:suppressAutoHyphens w:val="0"/>
        <w:spacing w:line="360" w:lineRule="auto"/>
        <w:ind w:hanging="76"/>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lang w:eastAsia="ar-SA"/>
        </w:rPr>
      </w:pPr>
    </w:p>
    <w:p w:rsidR="008602A0" w:rsidRPr="00145E2D" w:rsidRDefault="008602A0" w:rsidP="00145E2D">
      <w:pPr>
        <w:pStyle w:val="ae"/>
        <w:suppressAutoHyphens w:val="0"/>
        <w:spacing w:line="360" w:lineRule="auto"/>
        <w:jc w:val="both"/>
        <w:rPr>
          <w:rFonts w:ascii="Times New Roman" w:hAnsi="Times New Roman"/>
          <w:sz w:val="24"/>
          <w:szCs w:val="24"/>
          <w:lang w:eastAsia="ar-SA"/>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lastRenderedPageBreak/>
        <w:t>ОБЩАЯ ХАРАКТЕРИСТИКА УЧЕБНОГО ПРЕДМЕТА «ЛИТЕРАТУРНОЕ ЧТЕНИЕ»</w:t>
      </w:r>
    </w:p>
    <w:p w:rsidR="008602A0" w:rsidRPr="00145E2D" w:rsidRDefault="008602A0" w:rsidP="00145E2D">
      <w:pPr>
        <w:spacing w:after="0" w:line="360" w:lineRule="auto"/>
        <w:ind w:firstLine="600"/>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45E2D">
        <w:rPr>
          <w:rFonts w:ascii="Times New Roman" w:hAnsi="Times New Roman"/>
          <w:color w:val="333333"/>
          <w:sz w:val="24"/>
          <w:szCs w:val="24"/>
          <w:lang w:val="ru-RU"/>
        </w:rPr>
        <w:t xml:space="preserve">рабочей </w:t>
      </w:r>
      <w:r w:rsidRPr="00145E2D">
        <w:rPr>
          <w:rFonts w:ascii="Times New Roman" w:hAnsi="Times New Roman"/>
          <w:color w:val="000000"/>
          <w:sz w:val="24"/>
          <w:szCs w:val="24"/>
          <w:lang w:val="ru-RU"/>
        </w:rPr>
        <w:t>программе воспитания.</w:t>
      </w:r>
      <w:proofErr w:type="gramEnd"/>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602A0" w:rsidRPr="00145E2D" w:rsidRDefault="008602A0" w:rsidP="00145E2D">
      <w:pPr>
        <w:spacing w:after="0" w:line="360" w:lineRule="auto"/>
        <w:ind w:firstLine="600"/>
        <w:jc w:val="both"/>
        <w:rPr>
          <w:rFonts w:ascii="Times New Roman" w:hAnsi="Times New Roman"/>
          <w:color w:val="000000"/>
          <w:sz w:val="24"/>
          <w:szCs w:val="24"/>
          <w:lang w:val="ru-RU"/>
        </w:rPr>
      </w:pPr>
      <w:proofErr w:type="gramStart"/>
      <w:r w:rsidRPr="00145E2D">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8602A0" w:rsidRPr="00145E2D" w:rsidRDefault="008602A0" w:rsidP="00145E2D">
      <w:pPr>
        <w:spacing w:after="0" w:line="360" w:lineRule="auto"/>
        <w:ind w:firstLine="600"/>
        <w:jc w:val="both"/>
        <w:rPr>
          <w:rFonts w:ascii="Times New Roman" w:hAnsi="Times New Roman"/>
          <w:sz w:val="24"/>
          <w:szCs w:val="24"/>
          <w:lang w:val="ru-RU"/>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ЦЕЛИ ИЗУЧЕНИЯ УЧЕБНОГО ПРЕДМЕТА «ЛИТЕРАТУРНОЕ ЧТЕНИЕ»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602A0" w:rsidRPr="00145E2D" w:rsidRDefault="008602A0" w:rsidP="00145E2D">
      <w:pPr>
        <w:spacing w:after="0" w:line="360" w:lineRule="auto"/>
        <w:ind w:firstLine="600"/>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t xml:space="preserve">Приобретённые обучающимися знания, полученный опыт решения учебных задач, а также </w:t>
      </w:r>
      <w:proofErr w:type="spellStart"/>
      <w:r w:rsidRPr="00145E2D">
        <w:rPr>
          <w:rFonts w:ascii="Times New Roman" w:hAnsi="Times New Roman"/>
          <w:color w:val="000000"/>
          <w:sz w:val="24"/>
          <w:szCs w:val="24"/>
          <w:lang w:val="ru-RU"/>
        </w:rPr>
        <w:t>сформированность</w:t>
      </w:r>
      <w:proofErr w:type="spellEnd"/>
      <w:r w:rsidRPr="00145E2D">
        <w:rPr>
          <w:rFonts w:ascii="Times New Roman" w:hAnsi="Times New Roman"/>
          <w:color w:val="000000"/>
          <w:sz w:val="24"/>
          <w:szCs w:val="24"/>
          <w:lang w:val="ru-RU"/>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достижение необходимого для продолжения образования уровня общего речевого развития;</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602A0" w:rsidRPr="00145E2D" w:rsidRDefault="008602A0" w:rsidP="00145E2D">
      <w:pPr>
        <w:numPr>
          <w:ilvl w:val="0"/>
          <w:numId w:val="39"/>
        </w:numPr>
        <w:spacing w:after="0" w:line="360" w:lineRule="auto"/>
        <w:jc w:val="both"/>
        <w:rPr>
          <w:rFonts w:ascii="Times New Roman" w:hAnsi="Times New Roman"/>
          <w:sz w:val="24"/>
          <w:szCs w:val="24"/>
        </w:rPr>
      </w:pPr>
      <w:proofErr w:type="spellStart"/>
      <w:proofErr w:type="gramStart"/>
      <w:r w:rsidRPr="00145E2D">
        <w:rPr>
          <w:rFonts w:ascii="Times New Roman" w:hAnsi="Times New Roman"/>
          <w:color w:val="000000"/>
          <w:sz w:val="24"/>
          <w:szCs w:val="24"/>
        </w:rPr>
        <w:t>для</w:t>
      </w:r>
      <w:proofErr w:type="spellEnd"/>
      <w:proofErr w:type="gram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решения</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учебных</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задач</w:t>
      </w:r>
      <w:proofErr w:type="spellEnd"/>
      <w:r w:rsidRPr="00145E2D">
        <w:rPr>
          <w:rFonts w:ascii="Times New Roman" w:hAnsi="Times New Roman"/>
          <w:color w:val="000000"/>
          <w:sz w:val="24"/>
          <w:szCs w:val="24"/>
        </w:rPr>
        <w:t>.</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В основу отбора произведений для литературного чтения положены </w:t>
      </w:r>
      <w:proofErr w:type="spellStart"/>
      <w:r w:rsidRPr="00145E2D">
        <w:rPr>
          <w:rFonts w:ascii="Times New Roman" w:hAnsi="Times New Roman"/>
          <w:color w:val="000000"/>
          <w:sz w:val="24"/>
          <w:szCs w:val="24"/>
          <w:lang w:val="ru-RU"/>
        </w:rPr>
        <w:t>общедидактические</w:t>
      </w:r>
      <w:proofErr w:type="spellEnd"/>
      <w:r w:rsidRPr="00145E2D">
        <w:rPr>
          <w:rFonts w:ascii="Times New Roman" w:hAnsi="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45E2D">
        <w:rPr>
          <w:rFonts w:ascii="Times New Roman" w:hAnsi="Times New Roman"/>
          <w:color w:val="FF0000"/>
          <w:sz w:val="24"/>
          <w:szCs w:val="24"/>
          <w:lang w:val="ru-RU"/>
        </w:rPr>
        <w:t>.</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145E2D">
        <w:rPr>
          <w:rFonts w:ascii="Times New Roman" w:hAnsi="Times New Roman"/>
          <w:color w:val="000000"/>
          <w:sz w:val="24"/>
          <w:szCs w:val="24"/>
          <w:lang w:val="ru-RU"/>
        </w:rPr>
        <w:t>метапредметных</w:t>
      </w:r>
      <w:proofErr w:type="spellEnd"/>
      <w:r w:rsidRPr="00145E2D">
        <w:rPr>
          <w:rFonts w:ascii="Times New Roman" w:hAnsi="Times New Roman"/>
          <w:color w:val="000000"/>
          <w:sz w:val="24"/>
          <w:szCs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602A0" w:rsidRPr="00145E2D" w:rsidRDefault="008602A0" w:rsidP="00145E2D">
      <w:pPr>
        <w:spacing w:after="0" w:line="360" w:lineRule="auto"/>
        <w:ind w:firstLine="600"/>
        <w:jc w:val="both"/>
        <w:rPr>
          <w:rFonts w:ascii="Times New Roman" w:hAnsi="Times New Roman"/>
          <w:color w:val="000000"/>
          <w:sz w:val="24"/>
          <w:szCs w:val="24"/>
          <w:lang w:val="ru-RU"/>
        </w:rPr>
      </w:pPr>
      <w:r w:rsidRPr="00145E2D">
        <w:rPr>
          <w:rFonts w:ascii="Times New Roman" w:hAnsi="Times New Roman"/>
          <w:color w:val="000000"/>
          <w:sz w:val="24"/>
          <w:szCs w:val="24"/>
          <w:lang w:val="ru-RU"/>
        </w:rPr>
        <w:t xml:space="preserve">Планируемые результаты изучения литературного чтения включают личностные, </w:t>
      </w:r>
      <w:proofErr w:type="spellStart"/>
      <w:r w:rsidRPr="00145E2D">
        <w:rPr>
          <w:rFonts w:ascii="Times New Roman" w:hAnsi="Times New Roman"/>
          <w:color w:val="000000"/>
          <w:sz w:val="24"/>
          <w:szCs w:val="24"/>
          <w:lang w:val="ru-RU"/>
        </w:rPr>
        <w:t>метапредметные</w:t>
      </w:r>
      <w:proofErr w:type="spellEnd"/>
      <w:r w:rsidRPr="00145E2D">
        <w:rPr>
          <w:rFonts w:ascii="Times New Roman" w:hAnsi="Times New Roman"/>
          <w:color w:val="000000"/>
          <w:sz w:val="24"/>
          <w:szCs w:val="24"/>
          <w:lang w:val="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8602A0" w:rsidRPr="00145E2D" w:rsidRDefault="008602A0" w:rsidP="00145E2D">
      <w:pPr>
        <w:spacing w:after="0" w:line="360" w:lineRule="auto"/>
        <w:ind w:firstLine="600"/>
        <w:jc w:val="both"/>
        <w:rPr>
          <w:rFonts w:ascii="Times New Roman" w:hAnsi="Times New Roman"/>
          <w:sz w:val="24"/>
          <w:szCs w:val="24"/>
          <w:lang w:val="ru-RU"/>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МЕСТО УЧЕБНОГО ПРЕДМЕТА «ЛИТЕРАТУРНОЕ ЧТЕНИЕ» В УЧЕБНОМ ПЛАНЕ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Предмет «Литературное чтение» преемственен по отношению к предмету «Литература», который изучается в основной школе.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На литературное чтение в 3 классе отводится 136 часов (4 часа в неделю).</w:t>
      </w:r>
    </w:p>
    <w:p w:rsidR="008602A0" w:rsidRPr="00145E2D" w:rsidRDefault="008602A0" w:rsidP="00145E2D">
      <w:pPr>
        <w:spacing w:after="0" w:line="360" w:lineRule="auto"/>
        <w:jc w:val="both"/>
        <w:rPr>
          <w:rFonts w:ascii="Times New Roman" w:hAnsi="Times New Roman"/>
          <w:sz w:val="24"/>
          <w:szCs w:val="24"/>
          <w:lang w:val="ru-RU"/>
        </w:rPr>
        <w:sectPr w:rsidR="008602A0" w:rsidRPr="00145E2D" w:rsidSect="001A60A7">
          <w:pgSz w:w="11906" w:h="16383"/>
          <w:pgMar w:top="851" w:right="851" w:bottom="851" w:left="1701" w:header="720" w:footer="720" w:gutter="0"/>
          <w:cols w:space="720"/>
        </w:sectPr>
      </w:pPr>
    </w:p>
    <w:p w:rsidR="008602A0" w:rsidRPr="00145E2D" w:rsidRDefault="008602A0" w:rsidP="00145E2D">
      <w:pPr>
        <w:spacing w:after="0" w:line="360" w:lineRule="auto"/>
        <w:ind w:left="120"/>
        <w:jc w:val="center"/>
        <w:rPr>
          <w:rFonts w:ascii="Times New Roman" w:hAnsi="Times New Roman"/>
          <w:sz w:val="24"/>
          <w:szCs w:val="24"/>
          <w:lang w:val="ru-RU"/>
        </w:rPr>
      </w:pPr>
      <w:bookmarkStart w:id="2" w:name="block-32517674"/>
      <w:bookmarkEnd w:id="2"/>
      <w:r w:rsidRPr="00145E2D">
        <w:rPr>
          <w:rFonts w:ascii="Times New Roman" w:hAnsi="Times New Roman"/>
          <w:b/>
          <w:color w:val="000000"/>
          <w:sz w:val="24"/>
          <w:szCs w:val="24"/>
          <w:lang w:val="ru-RU"/>
        </w:rPr>
        <w:lastRenderedPageBreak/>
        <w:t>2. СОДЕРЖАНИЕ УЧЕБНОГО ПРЕДМЕТА</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О Родине и её истории.</w:t>
      </w:r>
      <w:r w:rsidRPr="00145E2D">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145E2D">
        <w:rPr>
          <w:rFonts w:ascii="Times New Roman" w:hAnsi="Times New Roman"/>
          <w:color w:val="000000"/>
          <w:sz w:val="24"/>
          <w:szCs w:val="24"/>
        </w:rPr>
        <w:t>I</w:t>
      </w:r>
      <w:proofErr w:type="gramEnd"/>
      <w:r w:rsidRPr="00145E2D">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К.Д. Ушинский «Наше отечество», М.М. Пришвин «Моя Родина», С.А. Васильев «Россия», Н.П. </w:t>
      </w:r>
      <w:proofErr w:type="spellStart"/>
      <w:r w:rsidRPr="00145E2D">
        <w:rPr>
          <w:rFonts w:ascii="Times New Roman" w:hAnsi="Times New Roman"/>
          <w:color w:val="000000"/>
          <w:sz w:val="24"/>
          <w:szCs w:val="24"/>
          <w:lang w:val="ru-RU"/>
        </w:rPr>
        <w:t>Кончаловская</w:t>
      </w:r>
      <w:proofErr w:type="spellEnd"/>
      <w:r w:rsidRPr="00145E2D">
        <w:rPr>
          <w:rFonts w:ascii="Times New Roman" w:hAnsi="Times New Roman"/>
          <w:color w:val="000000"/>
          <w:sz w:val="24"/>
          <w:szCs w:val="24"/>
          <w:lang w:val="ru-RU"/>
        </w:rPr>
        <w:t xml:space="preserve"> «Наша древняя столица» (отрывки) </w:t>
      </w:r>
      <w:bookmarkStart w:id="3" w:name="96e70618-7a1d-4135-8fd3-a8d5b625e8a7"/>
      <w:bookmarkEnd w:id="3"/>
      <w:r w:rsidRPr="00145E2D">
        <w:rPr>
          <w:rFonts w:ascii="Times New Roman" w:hAnsi="Times New Roman"/>
          <w:color w:val="000000"/>
          <w:sz w:val="24"/>
          <w:szCs w:val="24"/>
          <w:lang w:val="ru-RU"/>
        </w:rPr>
        <w:t>и другое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 xml:space="preserve">Фольклор (устное народное творчество). </w:t>
      </w:r>
      <w:proofErr w:type="gramStart"/>
      <w:r w:rsidRPr="00145E2D">
        <w:rPr>
          <w:rFonts w:ascii="Times New Roman" w:hAnsi="Times New Roman"/>
          <w:color w:val="000000"/>
          <w:sz w:val="24"/>
          <w:szCs w:val="24"/>
          <w:lang w:val="ru-RU"/>
        </w:rPr>
        <w:t xml:space="preserve">Круг чтения: малые жанры фольклора (пословицы, </w:t>
      </w:r>
      <w:proofErr w:type="spellStart"/>
      <w:r w:rsidRPr="00145E2D">
        <w:rPr>
          <w:rFonts w:ascii="Times New Roman" w:hAnsi="Times New Roman"/>
          <w:color w:val="000000"/>
          <w:sz w:val="24"/>
          <w:szCs w:val="24"/>
          <w:lang w:val="ru-RU"/>
        </w:rPr>
        <w:t>потешки</w:t>
      </w:r>
      <w:proofErr w:type="spellEnd"/>
      <w:r w:rsidRPr="00145E2D">
        <w:rPr>
          <w:rFonts w:ascii="Times New Roman" w:hAnsi="Times New Roman"/>
          <w:color w:val="000000"/>
          <w:sz w:val="24"/>
          <w:szCs w:val="24"/>
          <w:lang w:val="ru-RU"/>
        </w:rPr>
        <w:t>, считалки, небылицы, скороговорки, загадки, по выбору).</w:t>
      </w:r>
      <w:proofErr w:type="gramEnd"/>
      <w:r w:rsidRPr="00145E2D">
        <w:rPr>
          <w:rFonts w:ascii="Times New Roman" w:hAnsi="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145E2D">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w:t>
      </w:r>
      <w:proofErr w:type="spellStart"/>
      <w:r w:rsidRPr="00145E2D">
        <w:rPr>
          <w:rFonts w:ascii="Times New Roman" w:hAnsi="Times New Roman"/>
          <w:color w:val="000000"/>
          <w:sz w:val="24"/>
          <w:szCs w:val="24"/>
          <w:lang w:val="ru-RU"/>
        </w:rPr>
        <w:t>Билибина</w:t>
      </w:r>
      <w:proofErr w:type="spellEnd"/>
      <w:r w:rsidRPr="00145E2D">
        <w:rPr>
          <w:rFonts w:ascii="Times New Roman" w:hAnsi="Times New Roman"/>
          <w:color w:val="000000"/>
          <w:sz w:val="24"/>
          <w:szCs w:val="24"/>
          <w:lang w:val="ru-RU"/>
        </w:rPr>
        <w:t xml:space="preserve"> </w:t>
      </w:r>
      <w:bookmarkStart w:id="4" w:name="6dc3c912-0f6b-44b2-87fb-4fa8c0a8ddd8"/>
      <w:bookmarkEnd w:id="4"/>
      <w:r w:rsidRPr="00145E2D">
        <w:rPr>
          <w:rFonts w:ascii="Times New Roman" w:hAnsi="Times New Roman"/>
          <w:color w:val="000000"/>
          <w:sz w:val="24"/>
          <w:szCs w:val="24"/>
          <w:lang w:val="ru-RU"/>
        </w:rPr>
        <w:t>и др.). Отражение в сказках народного быта и культуры. Составление плана сказки.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Круг чтения: народная песня.</w:t>
      </w:r>
      <w:r w:rsidRPr="00145E2D">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Произведения для чтения: малые жанры фольклора, русская народная сказка «Иван-царевич и серый волк», былина об Илье Муромце </w:t>
      </w:r>
      <w:bookmarkStart w:id="5" w:name="2d4a2950-b4e9-4f16-a8a6-487d5016001d"/>
      <w:bookmarkEnd w:id="5"/>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 xml:space="preserve">Творчество А. С. Пушкина. </w:t>
      </w:r>
      <w:r w:rsidRPr="00145E2D">
        <w:rPr>
          <w:rFonts w:ascii="Times New Roman" w:hAnsi="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w:t>
      </w:r>
      <w:proofErr w:type="spellStart"/>
      <w:r w:rsidRPr="00145E2D">
        <w:rPr>
          <w:rFonts w:ascii="Times New Roman" w:hAnsi="Times New Roman"/>
          <w:color w:val="000000"/>
          <w:sz w:val="24"/>
          <w:szCs w:val="24"/>
          <w:lang w:val="ru-RU"/>
        </w:rPr>
        <w:t>Салтане</w:t>
      </w:r>
      <w:proofErr w:type="spellEnd"/>
      <w:r w:rsidRPr="00145E2D">
        <w:rPr>
          <w:rFonts w:ascii="Times New Roman" w:hAnsi="Times New Roman"/>
          <w:color w:val="000000"/>
          <w:sz w:val="24"/>
          <w:szCs w:val="24"/>
          <w:lang w:val="ru-RU"/>
        </w:rPr>
        <w:t xml:space="preserve">, о сыне его славном и могучем богатыре князе </w:t>
      </w:r>
      <w:proofErr w:type="spellStart"/>
      <w:r w:rsidRPr="00145E2D">
        <w:rPr>
          <w:rFonts w:ascii="Times New Roman" w:hAnsi="Times New Roman"/>
          <w:color w:val="000000"/>
          <w:sz w:val="24"/>
          <w:szCs w:val="24"/>
          <w:lang w:val="ru-RU"/>
        </w:rPr>
        <w:t>Гвидоне</w:t>
      </w:r>
      <w:proofErr w:type="spellEnd"/>
      <w:r w:rsidRPr="00145E2D">
        <w:rPr>
          <w:rFonts w:ascii="Times New Roman" w:hAnsi="Times New Roman"/>
          <w:color w:val="000000"/>
          <w:sz w:val="24"/>
          <w:szCs w:val="24"/>
          <w:lang w:val="ru-RU"/>
        </w:rPr>
        <w:t xml:space="preserve"> </w:t>
      </w:r>
      <w:proofErr w:type="spellStart"/>
      <w:r w:rsidRPr="00145E2D">
        <w:rPr>
          <w:rFonts w:ascii="Times New Roman" w:hAnsi="Times New Roman"/>
          <w:color w:val="000000"/>
          <w:sz w:val="24"/>
          <w:szCs w:val="24"/>
          <w:lang w:val="ru-RU"/>
        </w:rPr>
        <w:t>Салтановиче</w:t>
      </w:r>
      <w:proofErr w:type="spellEnd"/>
      <w:r w:rsidRPr="00145E2D">
        <w:rPr>
          <w:rFonts w:ascii="Times New Roman" w:hAnsi="Times New Roman"/>
          <w:color w:val="000000"/>
          <w:sz w:val="24"/>
          <w:szCs w:val="24"/>
          <w:lang w:val="ru-RU"/>
        </w:rPr>
        <w:t xml:space="preserve"> и о прекрасной царевне Лебеди» </w:t>
      </w:r>
      <w:bookmarkStart w:id="6" w:name="80f00626-952e-41bd-9beb-6d0f5fe1ba6b"/>
      <w:bookmarkEnd w:id="6"/>
      <w:r w:rsidRPr="00145E2D">
        <w:rPr>
          <w:rFonts w:ascii="Times New Roman" w:hAnsi="Times New Roman"/>
          <w:color w:val="000000"/>
          <w:sz w:val="24"/>
          <w:szCs w:val="24"/>
          <w:lang w:val="ru-RU"/>
        </w:rPr>
        <w:t xml:space="preserve">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145E2D">
        <w:rPr>
          <w:rFonts w:ascii="Times New Roman" w:hAnsi="Times New Roman"/>
          <w:color w:val="000000"/>
          <w:sz w:val="24"/>
          <w:szCs w:val="24"/>
          <w:lang w:val="ru-RU"/>
        </w:rPr>
        <w:t>фольклорными</w:t>
      </w:r>
      <w:proofErr w:type="gramEnd"/>
      <w:r w:rsidRPr="00145E2D">
        <w:rPr>
          <w:rFonts w:ascii="Times New Roman" w:hAnsi="Times New Roman"/>
          <w:color w:val="000000"/>
          <w:sz w:val="24"/>
          <w:szCs w:val="24"/>
          <w:lang w:val="ru-RU"/>
        </w:rPr>
        <w:t xml:space="preserve">. Положительные и отрицательные герои, волшебные помощники, язык авторской сказки. И. Я. </w:t>
      </w:r>
      <w:proofErr w:type="spellStart"/>
      <w:r w:rsidRPr="00145E2D">
        <w:rPr>
          <w:rFonts w:ascii="Times New Roman" w:hAnsi="Times New Roman"/>
          <w:color w:val="000000"/>
          <w:sz w:val="24"/>
          <w:szCs w:val="24"/>
          <w:lang w:val="ru-RU"/>
        </w:rPr>
        <w:t>Билибин</w:t>
      </w:r>
      <w:proofErr w:type="spellEnd"/>
      <w:r w:rsidRPr="00145E2D">
        <w:rPr>
          <w:rFonts w:ascii="Times New Roman" w:hAnsi="Times New Roman"/>
          <w:color w:val="000000"/>
          <w:sz w:val="24"/>
          <w:szCs w:val="24"/>
          <w:lang w:val="ru-RU"/>
        </w:rPr>
        <w:t xml:space="preserve"> – иллюстратор сказок А. С. Пушкина.</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А.С. Пушкин «Сказка о царе </w:t>
      </w:r>
      <w:proofErr w:type="spellStart"/>
      <w:r w:rsidRPr="00145E2D">
        <w:rPr>
          <w:rFonts w:ascii="Times New Roman" w:hAnsi="Times New Roman"/>
          <w:color w:val="000000"/>
          <w:sz w:val="24"/>
          <w:szCs w:val="24"/>
          <w:lang w:val="ru-RU"/>
        </w:rPr>
        <w:t>Салтане</w:t>
      </w:r>
      <w:proofErr w:type="spellEnd"/>
      <w:r w:rsidRPr="00145E2D">
        <w:rPr>
          <w:rFonts w:ascii="Times New Roman" w:hAnsi="Times New Roman"/>
          <w:color w:val="000000"/>
          <w:sz w:val="24"/>
          <w:szCs w:val="24"/>
          <w:lang w:val="ru-RU"/>
        </w:rPr>
        <w:t xml:space="preserve">, о сыне его славном и могучем богатыре князе </w:t>
      </w:r>
      <w:proofErr w:type="spellStart"/>
      <w:r w:rsidRPr="00145E2D">
        <w:rPr>
          <w:rFonts w:ascii="Times New Roman" w:hAnsi="Times New Roman"/>
          <w:color w:val="000000"/>
          <w:sz w:val="24"/>
          <w:szCs w:val="24"/>
          <w:lang w:val="ru-RU"/>
        </w:rPr>
        <w:t>Гвидоне</w:t>
      </w:r>
      <w:proofErr w:type="spellEnd"/>
      <w:r w:rsidRPr="00145E2D">
        <w:rPr>
          <w:rFonts w:ascii="Times New Roman" w:hAnsi="Times New Roman"/>
          <w:color w:val="000000"/>
          <w:sz w:val="24"/>
          <w:szCs w:val="24"/>
          <w:lang w:val="ru-RU"/>
        </w:rPr>
        <w:t xml:space="preserve"> </w:t>
      </w:r>
      <w:proofErr w:type="spellStart"/>
      <w:r w:rsidRPr="00145E2D">
        <w:rPr>
          <w:rFonts w:ascii="Times New Roman" w:hAnsi="Times New Roman"/>
          <w:color w:val="000000"/>
          <w:sz w:val="24"/>
          <w:szCs w:val="24"/>
          <w:lang w:val="ru-RU"/>
        </w:rPr>
        <w:t>Салтановиче</w:t>
      </w:r>
      <w:proofErr w:type="spellEnd"/>
      <w:r w:rsidRPr="00145E2D">
        <w:rPr>
          <w:rFonts w:ascii="Times New Roman" w:hAnsi="Times New Roman"/>
          <w:color w:val="000000"/>
          <w:sz w:val="24"/>
          <w:szCs w:val="24"/>
          <w:lang w:val="ru-RU"/>
        </w:rPr>
        <w:t xml:space="preserve"> и о прекрасной царевне Лебеди», «В тот год осенняя погода…», «Опрятней модного паркета…» </w:t>
      </w:r>
      <w:bookmarkStart w:id="7" w:name="db43cb12-75a1-43f5-b252-1995adfd2fff"/>
      <w:bookmarkEnd w:id="7"/>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Творчество И. А. Крылова.</w:t>
      </w:r>
      <w:r w:rsidRPr="00145E2D">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8" w:name="99ba0051-1be8-4e8f-b0dd-a10143c31c81"/>
      <w:bookmarkEnd w:id="8"/>
      <w:r w:rsidRPr="00145E2D">
        <w:rPr>
          <w:rFonts w:ascii="Times New Roman" w:hAnsi="Times New Roman"/>
          <w:color w:val="000000"/>
          <w:sz w:val="24"/>
          <w:szCs w:val="24"/>
          <w:lang w:val="ru-RU"/>
        </w:rPr>
        <w:t xml:space="preserve">(не менее двух): назначение, темы и герои, особенности языка. Явная и скрытая мораль басен. Использование крылатых выражений в речи.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И.А. Крылов «Ворона и Лисица», «Лисица и виноград», «Мартышка и очки» </w:t>
      </w:r>
      <w:bookmarkStart w:id="9" w:name="738a01c7-d12e-4abb-aa19-15d8e09af024"/>
      <w:bookmarkEnd w:id="9"/>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Картины природы в произведениях поэтов и писателей Х</w:t>
      </w:r>
      <w:proofErr w:type="gramStart"/>
      <w:r w:rsidRPr="00145E2D">
        <w:rPr>
          <w:rFonts w:ascii="Times New Roman" w:hAnsi="Times New Roman"/>
          <w:i/>
          <w:color w:val="000000"/>
          <w:sz w:val="24"/>
          <w:szCs w:val="24"/>
        </w:rPr>
        <w:t>I</w:t>
      </w:r>
      <w:proofErr w:type="gramEnd"/>
      <w:r w:rsidRPr="00145E2D">
        <w:rPr>
          <w:rFonts w:ascii="Times New Roman" w:hAnsi="Times New Roman"/>
          <w:i/>
          <w:color w:val="000000"/>
          <w:sz w:val="24"/>
          <w:szCs w:val="24"/>
          <w:lang w:val="ru-RU"/>
        </w:rPr>
        <w:t>Х–ХХ веков</w:t>
      </w:r>
      <w:r w:rsidRPr="00145E2D">
        <w:rPr>
          <w:rFonts w:ascii="Times New Roman" w:hAnsi="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10" w:name="a8556af8-9a03-49c3-b8c8-d0217dccd1c5"/>
      <w:bookmarkEnd w:id="10"/>
      <w:r w:rsidRPr="00145E2D">
        <w:rPr>
          <w:rFonts w:ascii="Times New Roman" w:hAnsi="Times New Roman"/>
          <w:color w:val="000000"/>
          <w:sz w:val="24"/>
          <w:szCs w:val="24"/>
          <w:lang w:val="ru-RU"/>
        </w:rPr>
        <w:t xml:space="preserve">(не менее пяти авторов по выбору): Ф. И. Тютчева, А. А. Фета, А. Н. </w:t>
      </w:r>
      <w:proofErr w:type="spellStart"/>
      <w:r w:rsidRPr="00145E2D">
        <w:rPr>
          <w:rFonts w:ascii="Times New Roman" w:hAnsi="Times New Roman"/>
          <w:color w:val="000000"/>
          <w:sz w:val="24"/>
          <w:szCs w:val="24"/>
          <w:lang w:val="ru-RU"/>
        </w:rPr>
        <w:t>Майкова</w:t>
      </w:r>
      <w:proofErr w:type="spellEnd"/>
      <w:r w:rsidRPr="00145E2D">
        <w:rPr>
          <w:rFonts w:ascii="Times New Roman" w:hAnsi="Times New Roman"/>
          <w:color w:val="000000"/>
          <w:sz w:val="24"/>
          <w:szCs w:val="24"/>
          <w:lang w:val="ru-RU"/>
        </w:rPr>
        <w:t xml:space="preserve">, Н. А. Некрасова, А. А. Блока, И. А. Бунина, </w:t>
      </w:r>
      <w:bookmarkStart w:id="11" w:name="236d15e5-7adb-4fc2-919e-678797fd1898"/>
      <w:bookmarkEnd w:id="11"/>
      <w:r w:rsidRPr="00145E2D">
        <w:rPr>
          <w:rFonts w:ascii="Times New Roman" w:hAnsi="Times New Roman"/>
          <w:color w:val="000000"/>
          <w:sz w:val="24"/>
          <w:szCs w:val="24"/>
          <w:lang w:val="ru-RU"/>
        </w:rPr>
        <w:t xml:space="preserve">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145E2D">
        <w:rPr>
          <w:rFonts w:ascii="Times New Roman" w:hAnsi="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145E2D">
        <w:rPr>
          <w:rFonts w:ascii="Times New Roman" w:hAnsi="Times New Roman"/>
          <w:color w:val="000000"/>
          <w:sz w:val="24"/>
          <w:szCs w:val="24"/>
          <w:lang w:val="ru-RU"/>
        </w:rPr>
        <w:t>прищуря</w:t>
      </w:r>
      <w:proofErr w:type="spellEnd"/>
      <w:r w:rsidRPr="00145E2D">
        <w:rPr>
          <w:rFonts w:ascii="Times New Roman" w:hAnsi="Times New Roman"/>
          <w:color w:val="000000"/>
          <w:sz w:val="24"/>
          <w:szCs w:val="24"/>
          <w:lang w:val="ru-RU"/>
        </w:rPr>
        <w:t xml:space="preserve">», «Мама! </w:t>
      </w:r>
      <w:proofErr w:type="gramStart"/>
      <w:r w:rsidRPr="00145E2D">
        <w:rPr>
          <w:rFonts w:ascii="Times New Roman" w:hAnsi="Times New Roman"/>
          <w:color w:val="000000"/>
          <w:sz w:val="24"/>
          <w:szCs w:val="24"/>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12" w:name="b39133dd-5b08-4549-a5bd-8bf368254092"/>
      <w:bookmarkEnd w:id="12"/>
      <w:r w:rsidRPr="00145E2D">
        <w:rPr>
          <w:rFonts w:ascii="Times New Roman" w:hAnsi="Times New Roman"/>
          <w:color w:val="000000"/>
          <w:sz w:val="24"/>
          <w:szCs w:val="24"/>
          <w:lang w:val="ru-RU"/>
        </w:rPr>
        <w:t>и другие (по выбору).</w:t>
      </w:r>
      <w:proofErr w:type="gramEnd"/>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lastRenderedPageBreak/>
        <w:t>Творчество Л. Н. Толстого</w:t>
      </w:r>
      <w:r w:rsidRPr="00145E2D">
        <w:rPr>
          <w:rFonts w:ascii="Times New Roman" w:hAnsi="Times New Roman"/>
          <w:color w:val="000000"/>
          <w:sz w:val="24"/>
          <w:szCs w:val="24"/>
          <w:lang w:val="ru-RU"/>
        </w:rPr>
        <w:t xml:space="preserve">. Жанровое многообразие произведений Л. Н. Толстого: сказки, рассказы, басни, быль </w:t>
      </w:r>
      <w:bookmarkStart w:id="13" w:name="1a0e8552-8319-44da-b4b7-9c067d7af546"/>
      <w:bookmarkEnd w:id="13"/>
      <w:r w:rsidRPr="00145E2D">
        <w:rPr>
          <w:rFonts w:ascii="Times New Roman" w:hAnsi="Times New Roman"/>
          <w:color w:val="000000"/>
          <w:sz w:val="24"/>
          <w:szCs w:val="24"/>
          <w:lang w:val="ru-RU"/>
        </w:rPr>
        <w:t>(не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Л.Н. Толстой «Лебеди», «Зайцы», «Прыжок», «Акула» </w:t>
      </w:r>
      <w:bookmarkStart w:id="14" w:name="7bc5c68d-92f5-41d5-9535-d638ea476e3f"/>
      <w:bookmarkEnd w:id="14"/>
      <w:r w:rsidRPr="00145E2D">
        <w:rPr>
          <w:rFonts w:ascii="Times New Roman" w:hAnsi="Times New Roman"/>
          <w:color w:val="000000"/>
          <w:sz w:val="24"/>
          <w:szCs w:val="24"/>
          <w:lang w:val="ru-RU"/>
        </w:rPr>
        <w:t>и другие.</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Литературная сказка.</w:t>
      </w:r>
      <w:r w:rsidRPr="00145E2D">
        <w:rPr>
          <w:rFonts w:ascii="Times New Roman" w:hAnsi="Times New Roman"/>
          <w:color w:val="000000"/>
          <w:sz w:val="24"/>
          <w:szCs w:val="24"/>
          <w:lang w:val="ru-RU"/>
        </w:rPr>
        <w:t xml:space="preserve"> Литературная сказка русских писателей </w:t>
      </w:r>
      <w:bookmarkStart w:id="15" w:name="14358877-86a6-40e2-9fb5-58334b8a6e9a"/>
      <w:bookmarkEnd w:id="15"/>
      <w:r w:rsidRPr="00145E2D">
        <w:rPr>
          <w:rFonts w:ascii="Times New Roman" w:hAnsi="Times New Roman"/>
          <w:color w:val="000000"/>
          <w:sz w:val="24"/>
          <w:szCs w:val="24"/>
          <w:lang w:val="ru-RU"/>
        </w:rPr>
        <w:t xml:space="preserve">(не менее двух). Круг чтения: произведения В. М. Гаршина, М. Горького, И. С. Соколова-Микитова </w:t>
      </w:r>
      <w:bookmarkStart w:id="16" w:name="c6bf05b5-49bd-40a2-90b7-cfd41b2279a7"/>
      <w:bookmarkEnd w:id="16"/>
      <w:r w:rsidRPr="00145E2D">
        <w:rPr>
          <w:rFonts w:ascii="Times New Roman" w:hAnsi="Times New Roman"/>
          <w:color w:val="000000"/>
          <w:sz w:val="24"/>
          <w:szCs w:val="24"/>
          <w:lang w:val="ru-RU"/>
        </w:rPr>
        <w:t>и др. Особенности авторских сказок (сюжет, язык, герои). Составление аннотации.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Произведения для чтения: В.М. Гаршин «Лягушка-путешественница», И.С. Соколов-Микитов «</w:t>
      </w:r>
      <w:proofErr w:type="spellStart"/>
      <w:r w:rsidRPr="00145E2D">
        <w:rPr>
          <w:rFonts w:ascii="Times New Roman" w:hAnsi="Times New Roman"/>
          <w:color w:val="000000"/>
          <w:sz w:val="24"/>
          <w:szCs w:val="24"/>
          <w:lang w:val="ru-RU"/>
        </w:rPr>
        <w:t>Листопадничек</w:t>
      </w:r>
      <w:proofErr w:type="spellEnd"/>
      <w:r w:rsidRPr="00145E2D">
        <w:rPr>
          <w:rFonts w:ascii="Times New Roman" w:hAnsi="Times New Roman"/>
          <w:color w:val="000000"/>
          <w:sz w:val="24"/>
          <w:szCs w:val="24"/>
          <w:lang w:val="ru-RU"/>
        </w:rPr>
        <w:t xml:space="preserve">», М. Горький «Случай с </w:t>
      </w:r>
      <w:proofErr w:type="spellStart"/>
      <w:r w:rsidRPr="00145E2D">
        <w:rPr>
          <w:rFonts w:ascii="Times New Roman" w:hAnsi="Times New Roman"/>
          <w:color w:val="000000"/>
          <w:sz w:val="24"/>
          <w:szCs w:val="24"/>
          <w:lang w:val="ru-RU"/>
        </w:rPr>
        <w:t>Евсейкой</w:t>
      </w:r>
      <w:proofErr w:type="spellEnd"/>
      <w:r w:rsidRPr="00145E2D">
        <w:rPr>
          <w:rFonts w:ascii="Times New Roman" w:hAnsi="Times New Roman"/>
          <w:color w:val="000000"/>
          <w:sz w:val="24"/>
          <w:szCs w:val="24"/>
          <w:lang w:val="ru-RU"/>
        </w:rPr>
        <w:t xml:space="preserve">» </w:t>
      </w:r>
      <w:bookmarkStart w:id="17" w:name="ea02cf5f-d5e4-4b30-812a-1b46ec679534"/>
      <w:bookmarkEnd w:id="17"/>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Произведения о взаимоотношениях человека и животных</w:t>
      </w:r>
      <w:r w:rsidRPr="00145E2D">
        <w:rPr>
          <w:rFonts w:ascii="Times New Roman" w:hAnsi="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145E2D">
        <w:rPr>
          <w:rFonts w:ascii="Times New Roman" w:hAnsi="Times New Roman"/>
          <w:color w:val="000000"/>
          <w:sz w:val="24"/>
          <w:szCs w:val="24"/>
          <w:lang w:val="ru-RU"/>
        </w:rPr>
        <w:t>Мамина-Сибиряка</w:t>
      </w:r>
      <w:proofErr w:type="gramEnd"/>
      <w:r w:rsidRPr="00145E2D">
        <w:rPr>
          <w:rFonts w:ascii="Times New Roman" w:hAnsi="Times New Roman"/>
          <w:color w:val="000000"/>
          <w:sz w:val="24"/>
          <w:szCs w:val="24"/>
          <w:lang w:val="ru-RU"/>
        </w:rPr>
        <w:t xml:space="preserve">, К. Г. Паустовского, М. М. Пришвина, Б. С. Житкова. </w:t>
      </w:r>
      <w:proofErr w:type="gramStart"/>
      <w:r w:rsidRPr="00145E2D">
        <w:rPr>
          <w:rFonts w:ascii="Times New Roman" w:hAnsi="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w:t>
      </w:r>
      <w:proofErr w:type="gramStart"/>
      <w:r w:rsidRPr="00145E2D">
        <w:rPr>
          <w:rFonts w:ascii="Times New Roman" w:hAnsi="Times New Roman"/>
          <w:color w:val="000000"/>
          <w:sz w:val="24"/>
          <w:szCs w:val="24"/>
          <w:lang w:val="ru-RU"/>
        </w:rPr>
        <w:t>Мамин-Сибиряк</w:t>
      </w:r>
      <w:proofErr w:type="gramEnd"/>
      <w:r w:rsidRPr="00145E2D">
        <w:rPr>
          <w:rFonts w:ascii="Times New Roman" w:hAnsi="Times New Roman"/>
          <w:color w:val="000000"/>
          <w:sz w:val="24"/>
          <w:szCs w:val="24"/>
          <w:lang w:val="ru-RU"/>
        </w:rPr>
        <w:t xml:space="preserve"> «Приёмыш» </w:t>
      </w:r>
      <w:bookmarkStart w:id="18" w:name="68f21dae-0b2e-4871-b761-be4991ec4878"/>
      <w:bookmarkEnd w:id="18"/>
      <w:r w:rsidRPr="00145E2D">
        <w:rPr>
          <w:rFonts w:ascii="Times New Roman" w:hAnsi="Times New Roman"/>
          <w:color w:val="000000"/>
          <w:sz w:val="24"/>
          <w:szCs w:val="24"/>
          <w:lang w:val="ru-RU"/>
        </w:rPr>
        <w:t>и другое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Произведения о детях</w:t>
      </w:r>
      <w:r w:rsidRPr="00145E2D">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19" w:name="7684134c-2d89-4058-b80b-6ad24d340e2c"/>
      <w:bookmarkEnd w:id="19"/>
      <w:r w:rsidRPr="00145E2D">
        <w:rPr>
          <w:rFonts w:ascii="Times New Roman" w:hAnsi="Times New Roman"/>
          <w:color w:val="000000"/>
          <w:sz w:val="24"/>
          <w:szCs w:val="24"/>
          <w:lang w:val="ru-RU"/>
        </w:rPr>
        <w:t>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20" w:name="e453ae69-7b50-49e1-850e-5455f39cac3b"/>
      <w:bookmarkEnd w:id="20"/>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Юмористические произведения.</w:t>
      </w:r>
      <w:r w:rsidRPr="00145E2D">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1" w:name="db307144-10c3-47e0-8f79-b83f6461fd22"/>
      <w:bookmarkEnd w:id="21"/>
      <w:r w:rsidRPr="00145E2D">
        <w:rPr>
          <w:rFonts w:ascii="Times New Roman" w:hAnsi="Times New Roman"/>
          <w:color w:val="000000"/>
          <w:sz w:val="24"/>
          <w:szCs w:val="24"/>
          <w:lang w:val="ru-RU"/>
        </w:rPr>
        <w:t xml:space="preserve">(не менее двух произведений): Н. Н. Носов, В.Ю. Драгунский, </w:t>
      </w:r>
      <w:bookmarkStart w:id="22" w:name="cb0fcba1-b7c3-44d2-9bb6-c0a6c9168eca"/>
      <w:bookmarkEnd w:id="22"/>
      <w:r w:rsidRPr="00145E2D">
        <w:rPr>
          <w:rFonts w:ascii="Times New Roman" w:hAnsi="Times New Roman"/>
          <w:color w:val="000000"/>
          <w:sz w:val="24"/>
          <w:szCs w:val="24"/>
          <w:lang w:val="ru-RU"/>
        </w:rPr>
        <w:t>М. М. Зощенко и др.</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Произведения для чтения: В.Ю. Драгунский «Денискины рассказы» (1-2 произведения), Н.Н. Носов «Весёлая семейка» (1-2 рассказа из цикла) </w:t>
      </w:r>
      <w:bookmarkStart w:id="23" w:name="bfd2c4b6-8e45-47df-8299-90bb4d27aacd"/>
      <w:bookmarkEnd w:id="23"/>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Зарубежная литература.</w:t>
      </w:r>
      <w:r w:rsidRPr="00145E2D">
        <w:rPr>
          <w:rFonts w:ascii="Times New Roman" w:hAnsi="Times New Roman"/>
          <w:color w:val="000000"/>
          <w:sz w:val="24"/>
          <w:szCs w:val="24"/>
          <w:lang w:val="ru-RU"/>
        </w:rPr>
        <w:t xml:space="preserve"> Круг чтения </w:t>
      </w:r>
      <w:bookmarkStart w:id="24" w:name="3e21f5c4-1001-4583-8489-5f0ba36061b9"/>
      <w:bookmarkEnd w:id="24"/>
      <w:r w:rsidRPr="00145E2D">
        <w:rPr>
          <w:rFonts w:ascii="Times New Roman" w:hAnsi="Times New Roman"/>
          <w:color w:val="000000"/>
          <w:sz w:val="24"/>
          <w:szCs w:val="24"/>
          <w:lang w:val="ru-RU"/>
        </w:rPr>
        <w:t xml:space="preserve">(произведения двух-трёх авторов по выбору): литературные сказки Ш. Перро, Х.-К. Андерсена, </w:t>
      </w:r>
      <w:bookmarkStart w:id="25" w:name="f6f542f3-f6cf-4368-a418-eb5d19aa0b2b"/>
      <w:bookmarkEnd w:id="25"/>
      <w:r w:rsidRPr="00145E2D">
        <w:rPr>
          <w:rFonts w:ascii="Times New Roman" w:hAnsi="Times New Roman"/>
          <w:color w:val="000000"/>
          <w:sz w:val="24"/>
          <w:szCs w:val="24"/>
          <w:lang w:val="ru-RU"/>
        </w:rPr>
        <w:t xml:space="preserve">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145E2D">
        <w:rPr>
          <w:rFonts w:ascii="Times New Roman" w:hAnsi="Times New Roman"/>
          <w:color w:val="000000"/>
          <w:sz w:val="24"/>
          <w:szCs w:val="24"/>
          <w:lang w:val="ru-RU"/>
        </w:rPr>
        <w:t>Заходер</w:t>
      </w:r>
      <w:proofErr w:type="spellEnd"/>
      <w:r w:rsidRPr="00145E2D">
        <w:rPr>
          <w:rFonts w:ascii="Times New Roman" w:hAnsi="Times New Roman"/>
          <w:color w:val="000000"/>
          <w:sz w:val="24"/>
          <w:szCs w:val="24"/>
          <w:lang w:val="ru-RU"/>
        </w:rPr>
        <w:t xml:space="preserve">.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Х.-К. Андерсен «Гадкий утёнок», Ш. Перро «Подарок феи» </w:t>
      </w:r>
      <w:bookmarkStart w:id="26" w:name="0e6b1fdc-e350-43b1-a03c-45387667d39d"/>
      <w:bookmarkEnd w:id="26"/>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145E2D">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Базовые логические и исследовательские действия</w:t>
      </w:r>
      <w:r w:rsidRPr="00145E2D">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lastRenderedPageBreak/>
        <w:t xml:space="preserve">Работа с информацией </w:t>
      </w:r>
      <w:r w:rsidRPr="00145E2D">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8602A0" w:rsidRPr="00145E2D" w:rsidRDefault="008602A0" w:rsidP="006A3838">
      <w:pPr>
        <w:numPr>
          <w:ilvl w:val="0"/>
          <w:numId w:val="13"/>
        </w:numPr>
        <w:spacing w:after="0" w:line="360" w:lineRule="auto"/>
        <w:jc w:val="both"/>
        <w:rPr>
          <w:rFonts w:ascii="Times New Roman" w:hAnsi="Times New Roman"/>
          <w:sz w:val="24"/>
          <w:szCs w:val="24"/>
        </w:rPr>
      </w:pPr>
      <w:r w:rsidRPr="00145E2D">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145E2D">
        <w:rPr>
          <w:rFonts w:ascii="Times New Roman" w:hAnsi="Times New Roman"/>
          <w:color w:val="000000"/>
          <w:sz w:val="24"/>
          <w:szCs w:val="24"/>
        </w:rPr>
        <w:t>(</w:t>
      </w:r>
      <w:proofErr w:type="spellStart"/>
      <w:r w:rsidRPr="00145E2D">
        <w:rPr>
          <w:rFonts w:ascii="Times New Roman" w:hAnsi="Times New Roman"/>
          <w:color w:val="000000"/>
          <w:sz w:val="24"/>
          <w:szCs w:val="24"/>
        </w:rPr>
        <w:t>иллюстрация</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звуковую</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музыкальное</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произведение</w:t>
      </w:r>
      <w:proofErr w:type="spellEnd"/>
      <w:r w:rsidRPr="00145E2D">
        <w:rPr>
          <w:rFonts w:ascii="Times New Roman" w:hAnsi="Times New Roman"/>
          <w:color w:val="000000"/>
          <w:sz w:val="24"/>
          <w:szCs w:val="24"/>
        </w:rPr>
        <w:t>);</w:t>
      </w:r>
    </w:p>
    <w:p w:rsidR="008602A0" w:rsidRPr="00145E2D" w:rsidRDefault="008602A0" w:rsidP="006A3838">
      <w:pPr>
        <w:numPr>
          <w:ilvl w:val="0"/>
          <w:numId w:val="1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602A0" w:rsidRPr="00145E2D" w:rsidRDefault="008602A0" w:rsidP="006A3838">
      <w:pPr>
        <w:numPr>
          <w:ilvl w:val="0"/>
          <w:numId w:val="1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Коммуникативные универсальные учебные действия</w:t>
      </w:r>
      <w:r w:rsidRPr="00145E2D">
        <w:rPr>
          <w:rFonts w:ascii="Times New Roman" w:hAnsi="Times New Roman"/>
          <w:color w:val="000000"/>
          <w:sz w:val="24"/>
          <w:szCs w:val="24"/>
          <w:lang w:val="ru-RU"/>
        </w:rPr>
        <w:t xml:space="preserve"> способствуют формированию умений:</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вопросы по основным событиям текста;</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пересказывать текст (подробно, выборочно, с изменением лица);</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сочинять простые истории (сказки, рассказы) по аналогии.</w:t>
      </w:r>
    </w:p>
    <w:p w:rsidR="008602A0" w:rsidRPr="00145E2D" w:rsidRDefault="008602A0" w:rsidP="006A3838">
      <w:pPr>
        <w:spacing w:after="0" w:line="360" w:lineRule="auto"/>
        <w:ind w:firstLine="600"/>
        <w:jc w:val="both"/>
        <w:rPr>
          <w:rFonts w:ascii="Times New Roman" w:hAnsi="Times New Roman"/>
          <w:sz w:val="24"/>
          <w:szCs w:val="24"/>
          <w:lang w:val="ru-RU"/>
        </w:rPr>
      </w:pPr>
      <w:proofErr w:type="gramStart"/>
      <w:r w:rsidRPr="00145E2D">
        <w:rPr>
          <w:rFonts w:ascii="Times New Roman" w:hAnsi="Times New Roman"/>
          <w:i/>
          <w:color w:val="000000"/>
          <w:sz w:val="24"/>
          <w:szCs w:val="24"/>
          <w:lang w:val="ru-RU"/>
        </w:rPr>
        <w:t>Регулятивные</w:t>
      </w:r>
      <w:proofErr w:type="gramEnd"/>
      <w:r w:rsidRPr="00145E2D">
        <w:rPr>
          <w:rFonts w:ascii="Times New Roman" w:hAnsi="Times New Roman"/>
          <w:i/>
          <w:color w:val="000000"/>
          <w:sz w:val="24"/>
          <w:szCs w:val="24"/>
          <w:lang w:val="ru-RU"/>
        </w:rPr>
        <w:t xml:space="preserve"> универсальные учебные</w:t>
      </w:r>
      <w:r w:rsidRPr="00145E2D">
        <w:rPr>
          <w:rFonts w:ascii="Times New Roman" w:hAnsi="Times New Roman"/>
          <w:color w:val="000000"/>
          <w:sz w:val="24"/>
          <w:szCs w:val="24"/>
          <w:lang w:val="ru-RU"/>
        </w:rPr>
        <w:t xml:space="preserve"> способствуют формированию умений:</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оценивать качество своего восприятия текста на слух;</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Совместная деятельность</w:t>
      </w:r>
      <w:r w:rsidRPr="00145E2D">
        <w:rPr>
          <w:rFonts w:ascii="Times New Roman" w:hAnsi="Times New Roman"/>
          <w:color w:val="000000"/>
          <w:sz w:val="24"/>
          <w:szCs w:val="24"/>
          <w:lang w:val="ru-RU"/>
        </w:rPr>
        <w:t xml:space="preserve"> способствует формированию умений:</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6A3838" w:rsidRPr="006C2952" w:rsidRDefault="006A3838" w:rsidP="00145E2D">
      <w:pPr>
        <w:spacing w:after="0" w:line="264" w:lineRule="auto"/>
        <w:jc w:val="center"/>
        <w:rPr>
          <w:rFonts w:ascii="Times New Roman" w:hAnsi="Times New Roman"/>
          <w:b/>
          <w:color w:val="333333"/>
          <w:sz w:val="24"/>
          <w:szCs w:val="24"/>
          <w:lang w:val="ru-RU"/>
        </w:rPr>
      </w:pPr>
      <w:bookmarkStart w:id="27" w:name="block-32517678"/>
      <w:bookmarkEnd w:id="27"/>
    </w:p>
    <w:p w:rsidR="006A3838" w:rsidRPr="006C2952" w:rsidRDefault="006A3838" w:rsidP="00145E2D">
      <w:pPr>
        <w:spacing w:after="0" w:line="264" w:lineRule="auto"/>
        <w:jc w:val="center"/>
        <w:rPr>
          <w:rFonts w:ascii="Times New Roman" w:hAnsi="Times New Roman"/>
          <w:b/>
          <w:color w:val="333333"/>
          <w:sz w:val="24"/>
          <w:szCs w:val="24"/>
          <w:lang w:val="ru-RU"/>
        </w:rPr>
      </w:pPr>
    </w:p>
    <w:p w:rsidR="006A3838" w:rsidRPr="006C2952" w:rsidRDefault="006A3838" w:rsidP="00145E2D">
      <w:pPr>
        <w:spacing w:after="0" w:line="264" w:lineRule="auto"/>
        <w:jc w:val="center"/>
        <w:rPr>
          <w:rFonts w:ascii="Times New Roman" w:hAnsi="Times New Roman"/>
          <w:b/>
          <w:color w:val="333333"/>
          <w:sz w:val="24"/>
          <w:szCs w:val="24"/>
          <w:lang w:val="ru-RU"/>
        </w:rPr>
      </w:pPr>
    </w:p>
    <w:p w:rsidR="008602A0" w:rsidRPr="00145E2D" w:rsidRDefault="008602A0" w:rsidP="00145E2D">
      <w:pPr>
        <w:spacing w:after="0" w:line="264" w:lineRule="auto"/>
        <w:jc w:val="center"/>
        <w:rPr>
          <w:rFonts w:ascii="Times New Roman" w:hAnsi="Times New Roman"/>
          <w:b/>
          <w:color w:val="333333"/>
          <w:sz w:val="24"/>
          <w:szCs w:val="24"/>
          <w:lang w:val="ru-RU"/>
        </w:rPr>
      </w:pPr>
      <w:r w:rsidRPr="00145E2D">
        <w:rPr>
          <w:rFonts w:ascii="Times New Roman" w:hAnsi="Times New Roman"/>
          <w:b/>
          <w:color w:val="333333"/>
          <w:sz w:val="24"/>
          <w:szCs w:val="24"/>
          <w:lang w:val="ru-RU"/>
        </w:rPr>
        <w:lastRenderedPageBreak/>
        <w:t xml:space="preserve">3. ПЛАНИРУЕМЫЕ </w:t>
      </w:r>
      <w:r w:rsidRPr="00145E2D">
        <w:rPr>
          <w:rFonts w:ascii="Times New Roman" w:hAnsi="Times New Roman"/>
          <w:b/>
          <w:color w:val="000000"/>
          <w:sz w:val="24"/>
          <w:szCs w:val="24"/>
          <w:lang w:val="ru-RU"/>
        </w:rPr>
        <w:t xml:space="preserve">ОБРАЗОВАТЕЛЬНЫЕ </w:t>
      </w:r>
      <w:r w:rsidRPr="00145E2D">
        <w:rPr>
          <w:rFonts w:ascii="Times New Roman" w:hAnsi="Times New Roman"/>
          <w:b/>
          <w:color w:val="333333"/>
          <w:sz w:val="24"/>
          <w:szCs w:val="24"/>
          <w:lang w:val="ru-RU"/>
        </w:rPr>
        <w:t>РЕЗУЛЬТАТЫ</w:t>
      </w:r>
    </w:p>
    <w:p w:rsidR="008602A0" w:rsidRPr="00145E2D" w:rsidRDefault="008602A0" w:rsidP="00145E2D">
      <w:pPr>
        <w:spacing w:after="0" w:line="264" w:lineRule="auto"/>
        <w:jc w:val="both"/>
        <w:rPr>
          <w:rFonts w:ascii="Times New Roman" w:hAnsi="Times New Roman"/>
          <w:sz w:val="24"/>
          <w:szCs w:val="24"/>
          <w:lang w:val="ru-RU"/>
        </w:rPr>
      </w:pP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Изучение литературного чтения в 3 классе направлено на достижение </w:t>
      </w:r>
      <w:proofErr w:type="gramStart"/>
      <w:r w:rsidRPr="00145E2D">
        <w:rPr>
          <w:rFonts w:ascii="Times New Roman" w:hAnsi="Times New Roman"/>
          <w:color w:val="000000"/>
          <w:sz w:val="24"/>
          <w:szCs w:val="24"/>
          <w:lang w:val="ru-RU"/>
        </w:rPr>
        <w:t>обучающимися</w:t>
      </w:r>
      <w:proofErr w:type="gramEnd"/>
      <w:r w:rsidRPr="00145E2D">
        <w:rPr>
          <w:rFonts w:ascii="Times New Roman" w:hAnsi="Times New Roman"/>
          <w:color w:val="000000"/>
          <w:sz w:val="24"/>
          <w:szCs w:val="24"/>
          <w:lang w:val="ru-RU"/>
        </w:rPr>
        <w:t xml:space="preserve"> личностных, </w:t>
      </w:r>
      <w:proofErr w:type="spellStart"/>
      <w:r w:rsidRPr="00145E2D">
        <w:rPr>
          <w:rFonts w:ascii="Times New Roman" w:hAnsi="Times New Roman"/>
          <w:color w:val="000000"/>
          <w:sz w:val="24"/>
          <w:szCs w:val="24"/>
          <w:lang w:val="ru-RU"/>
        </w:rPr>
        <w:t>метапредметных</w:t>
      </w:r>
      <w:proofErr w:type="spellEnd"/>
      <w:r w:rsidRPr="00145E2D">
        <w:rPr>
          <w:rFonts w:ascii="Times New Roman" w:hAnsi="Times New Roman"/>
          <w:color w:val="000000"/>
          <w:sz w:val="24"/>
          <w:szCs w:val="24"/>
          <w:lang w:val="ru-RU"/>
        </w:rPr>
        <w:t xml:space="preserve"> и предметных результатов освоения учебного предмета.</w:t>
      </w: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ЛИЧНОСТНЫЕ РЕЗУЛЬТАТЫ</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602A0" w:rsidRPr="00145E2D" w:rsidRDefault="008602A0" w:rsidP="006A3838">
      <w:pPr>
        <w:spacing w:after="0" w:line="360" w:lineRule="auto"/>
        <w:ind w:firstLine="600"/>
        <w:jc w:val="both"/>
        <w:rPr>
          <w:rFonts w:ascii="Times New Roman" w:hAnsi="Times New Roman"/>
          <w:sz w:val="24"/>
          <w:szCs w:val="24"/>
        </w:rPr>
      </w:pPr>
      <w:proofErr w:type="spellStart"/>
      <w:r w:rsidRPr="00145E2D">
        <w:rPr>
          <w:rFonts w:ascii="Times New Roman" w:hAnsi="Times New Roman"/>
          <w:b/>
          <w:color w:val="000000"/>
          <w:sz w:val="24"/>
          <w:szCs w:val="24"/>
        </w:rPr>
        <w:t>Гражданско-патриотическое</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воспитание</w:t>
      </w:r>
      <w:proofErr w:type="spellEnd"/>
      <w:r w:rsidRPr="00145E2D">
        <w:rPr>
          <w:rFonts w:ascii="Times New Roman" w:hAnsi="Times New Roman"/>
          <w:b/>
          <w:color w:val="000000"/>
          <w:sz w:val="24"/>
          <w:szCs w:val="24"/>
        </w:rPr>
        <w:t>:</w:t>
      </w:r>
    </w:p>
    <w:p w:rsidR="008602A0" w:rsidRPr="00145E2D"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602A0" w:rsidRPr="00145E2D"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A3838" w:rsidRPr="006A3838"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602A0" w:rsidRPr="006A3838" w:rsidRDefault="008602A0" w:rsidP="006A3838">
      <w:pPr>
        <w:spacing w:after="0" w:line="360" w:lineRule="auto"/>
        <w:ind w:left="360"/>
        <w:jc w:val="both"/>
        <w:rPr>
          <w:rFonts w:ascii="Times New Roman" w:hAnsi="Times New Roman"/>
          <w:sz w:val="24"/>
          <w:szCs w:val="24"/>
          <w:lang w:val="ru-RU"/>
        </w:rPr>
      </w:pPr>
      <w:proofErr w:type="spellStart"/>
      <w:r w:rsidRPr="006A3838">
        <w:rPr>
          <w:rFonts w:ascii="Times New Roman" w:hAnsi="Times New Roman"/>
          <w:b/>
          <w:color w:val="000000"/>
          <w:sz w:val="24"/>
          <w:szCs w:val="24"/>
        </w:rPr>
        <w:t>Духовно-нравственное</w:t>
      </w:r>
      <w:proofErr w:type="spellEnd"/>
      <w:r w:rsidRPr="006A3838">
        <w:rPr>
          <w:rFonts w:ascii="Times New Roman" w:hAnsi="Times New Roman"/>
          <w:b/>
          <w:color w:val="000000"/>
          <w:sz w:val="24"/>
          <w:szCs w:val="24"/>
        </w:rPr>
        <w:t xml:space="preserve"> </w:t>
      </w:r>
      <w:proofErr w:type="spellStart"/>
      <w:r w:rsidRPr="006A3838">
        <w:rPr>
          <w:rFonts w:ascii="Times New Roman" w:hAnsi="Times New Roman"/>
          <w:b/>
          <w:color w:val="000000"/>
          <w:sz w:val="24"/>
          <w:szCs w:val="24"/>
        </w:rPr>
        <w:t>воспитание</w:t>
      </w:r>
      <w:proofErr w:type="spellEnd"/>
      <w:r w:rsidRPr="006A3838">
        <w:rPr>
          <w:rFonts w:ascii="Times New Roman" w:hAnsi="Times New Roman"/>
          <w:b/>
          <w:color w:val="000000"/>
          <w:sz w:val="24"/>
          <w:szCs w:val="24"/>
        </w:rPr>
        <w:t>:</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8602A0" w:rsidRPr="00145E2D" w:rsidRDefault="008602A0" w:rsidP="006A3838">
      <w:pPr>
        <w:spacing w:after="0" w:line="360" w:lineRule="auto"/>
        <w:ind w:firstLine="600"/>
        <w:jc w:val="both"/>
        <w:rPr>
          <w:rFonts w:ascii="Times New Roman" w:hAnsi="Times New Roman"/>
          <w:sz w:val="24"/>
          <w:szCs w:val="24"/>
        </w:rPr>
      </w:pPr>
      <w:proofErr w:type="spellStart"/>
      <w:r w:rsidRPr="00145E2D">
        <w:rPr>
          <w:rFonts w:ascii="Times New Roman" w:hAnsi="Times New Roman"/>
          <w:b/>
          <w:color w:val="000000"/>
          <w:sz w:val="24"/>
          <w:szCs w:val="24"/>
        </w:rPr>
        <w:t>Эстетическое</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воспитание</w:t>
      </w:r>
      <w:proofErr w:type="spellEnd"/>
      <w:r w:rsidRPr="00145E2D">
        <w:rPr>
          <w:rFonts w:ascii="Times New Roman" w:hAnsi="Times New Roman"/>
          <w:b/>
          <w:color w:val="000000"/>
          <w:sz w:val="24"/>
          <w:szCs w:val="24"/>
        </w:rPr>
        <w:t>:</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8602A0" w:rsidRPr="00145E2D" w:rsidRDefault="008602A0" w:rsidP="006A3838">
      <w:pPr>
        <w:spacing w:after="0" w:line="360" w:lineRule="auto"/>
        <w:ind w:firstLine="600"/>
        <w:jc w:val="both"/>
        <w:rPr>
          <w:rFonts w:ascii="Times New Roman" w:hAnsi="Times New Roman"/>
          <w:sz w:val="24"/>
          <w:szCs w:val="24"/>
        </w:rPr>
      </w:pPr>
      <w:proofErr w:type="spellStart"/>
      <w:r w:rsidRPr="00145E2D">
        <w:rPr>
          <w:rFonts w:ascii="Times New Roman" w:hAnsi="Times New Roman"/>
          <w:b/>
          <w:color w:val="000000"/>
          <w:sz w:val="24"/>
          <w:szCs w:val="24"/>
        </w:rPr>
        <w:t>Трудовое</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воспитание</w:t>
      </w:r>
      <w:proofErr w:type="spellEnd"/>
      <w:r w:rsidRPr="00145E2D">
        <w:rPr>
          <w:rFonts w:ascii="Times New Roman" w:hAnsi="Times New Roman"/>
          <w:b/>
          <w:color w:val="000000"/>
          <w:sz w:val="24"/>
          <w:szCs w:val="24"/>
        </w:rPr>
        <w:t>:</w:t>
      </w:r>
    </w:p>
    <w:p w:rsidR="008602A0" w:rsidRPr="00145E2D" w:rsidRDefault="008602A0" w:rsidP="006A3838">
      <w:pPr>
        <w:numPr>
          <w:ilvl w:val="0"/>
          <w:numId w:val="2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602A0" w:rsidRPr="00145E2D" w:rsidRDefault="008602A0" w:rsidP="006A3838">
      <w:pPr>
        <w:spacing w:after="0" w:line="360" w:lineRule="auto"/>
        <w:ind w:firstLine="600"/>
        <w:jc w:val="both"/>
        <w:rPr>
          <w:rFonts w:ascii="Times New Roman" w:hAnsi="Times New Roman"/>
          <w:sz w:val="24"/>
          <w:szCs w:val="24"/>
        </w:rPr>
      </w:pPr>
      <w:proofErr w:type="spellStart"/>
      <w:r w:rsidRPr="00145E2D">
        <w:rPr>
          <w:rFonts w:ascii="Times New Roman" w:hAnsi="Times New Roman"/>
          <w:b/>
          <w:color w:val="000000"/>
          <w:sz w:val="24"/>
          <w:szCs w:val="24"/>
        </w:rPr>
        <w:t>Экологическое</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воспитание</w:t>
      </w:r>
      <w:proofErr w:type="spellEnd"/>
      <w:r w:rsidRPr="00145E2D">
        <w:rPr>
          <w:rFonts w:ascii="Times New Roman" w:hAnsi="Times New Roman"/>
          <w:b/>
          <w:color w:val="000000"/>
          <w:sz w:val="24"/>
          <w:szCs w:val="24"/>
        </w:rPr>
        <w:t>:</w:t>
      </w:r>
    </w:p>
    <w:p w:rsidR="008602A0" w:rsidRPr="00145E2D" w:rsidRDefault="008602A0" w:rsidP="006A3838">
      <w:pPr>
        <w:numPr>
          <w:ilvl w:val="0"/>
          <w:numId w:val="2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8602A0" w:rsidRPr="00145E2D" w:rsidRDefault="008602A0" w:rsidP="006A3838">
      <w:pPr>
        <w:numPr>
          <w:ilvl w:val="0"/>
          <w:numId w:val="2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неприятие действий, приносящих ей вред.</w:t>
      </w:r>
    </w:p>
    <w:p w:rsidR="008602A0" w:rsidRPr="00145E2D" w:rsidRDefault="008602A0" w:rsidP="006A3838">
      <w:pPr>
        <w:spacing w:after="0" w:line="360" w:lineRule="auto"/>
        <w:ind w:firstLine="600"/>
        <w:jc w:val="both"/>
        <w:rPr>
          <w:rFonts w:ascii="Times New Roman" w:hAnsi="Times New Roman"/>
          <w:sz w:val="24"/>
          <w:szCs w:val="24"/>
        </w:rPr>
      </w:pPr>
      <w:proofErr w:type="spellStart"/>
      <w:r w:rsidRPr="00145E2D">
        <w:rPr>
          <w:rFonts w:ascii="Times New Roman" w:hAnsi="Times New Roman"/>
          <w:b/>
          <w:color w:val="000000"/>
          <w:sz w:val="24"/>
          <w:szCs w:val="24"/>
        </w:rPr>
        <w:t>Ценности</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научного</w:t>
      </w:r>
      <w:proofErr w:type="spellEnd"/>
      <w:r w:rsidRPr="00145E2D">
        <w:rPr>
          <w:rFonts w:ascii="Times New Roman" w:hAnsi="Times New Roman"/>
          <w:b/>
          <w:color w:val="000000"/>
          <w:sz w:val="24"/>
          <w:szCs w:val="24"/>
        </w:rPr>
        <w:t xml:space="preserve"> </w:t>
      </w:r>
      <w:proofErr w:type="spellStart"/>
      <w:r w:rsidRPr="00145E2D">
        <w:rPr>
          <w:rFonts w:ascii="Times New Roman" w:hAnsi="Times New Roman"/>
          <w:b/>
          <w:color w:val="000000"/>
          <w:sz w:val="24"/>
          <w:szCs w:val="24"/>
        </w:rPr>
        <w:t>познания</w:t>
      </w:r>
      <w:proofErr w:type="spellEnd"/>
      <w:r w:rsidRPr="00145E2D">
        <w:rPr>
          <w:rFonts w:ascii="Times New Roman" w:hAnsi="Times New Roman"/>
          <w:b/>
          <w:color w:val="000000"/>
          <w:sz w:val="24"/>
          <w:szCs w:val="24"/>
        </w:rPr>
        <w:t>:</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A3838" w:rsidRPr="006C2952" w:rsidRDefault="006A3838" w:rsidP="006A3838">
      <w:pPr>
        <w:spacing w:after="0" w:line="360" w:lineRule="auto"/>
        <w:ind w:left="120"/>
        <w:jc w:val="both"/>
        <w:rPr>
          <w:rFonts w:ascii="Times New Roman" w:hAnsi="Times New Roman"/>
          <w:sz w:val="24"/>
          <w:szCs w:val="24"/>
          <w:lang w:val="ru-RU"/>
        </w:rPr>
      </w:pPr>
    </w:p>
    <w:p w:rsidR="008602A0" w:rsidRPr="00145E2D" w:rsidRDefault="008602A0" w:rsidP="006A3838">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МЕТАПРЕДМЕТНЫЕ РЕЗУЛЬТАТЫ</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В результате изучения предмета «Литературное чтение» в начальной школе у </w:t>
      </w:r>
      <w:proofErr w:type="gramStart"/>
      <w:r w:rsidRPr="00145E2D">
        <w:rPr>
          <w:rFonts w:ascii="Times New Roman" w:hAnsi="Times New Roman"/>
          <w:color w:val="000000"/>
          <w:sz w:val="24"/>
          <w:szCs w:val="24"/>
          <w:lang w:val="ru-RU"/>
        </w:rPr>
        <w:t>обучающихся</w:t>
      </w:r>
      <w:proofErr w:type="gramEnd"/>
      <w:r w:rsidRPr="00145E2D">
        <w:rPr>
          <w:rFonts w:ascii="Times New Roman" w:hAnsi="Times New Roman"/>
          <w:color w:val="000000"/>
          <w:sz w:val="24"/>
          <w:szCs w:val="24"/>
          <w:lang w:val="ru-RU"/>
        </w:rPr>
        <w:t xml:space="preserve"> будут сформированы познавательные универсальные учебные действия:</w:t>
      </w:r>
    </w:p>
    <w:p w:rsidR="008602A0" w:rsidRPr="00145E2D" w:rsidRDefault="008602A0" w:rsidP="006A3838">
      <w:pPr>
        <w:spacing w:after="0" w:line="360" w:lineRule="auto"/>
        <w:ind w:firstLine="600"/>
        <w:jc w:val="both"/>
        <w:rPr>
          <w:rFonts w:ascii="Times New Roman" w:hAnsi="Times New Roman"/>
          <w:sz w:val="24"/>
          <w:szCs w:val="24"/>
        </w:rPr>
      </w:pPr>
      <w:proofErr w:type="spellStart"/>
      <w:proofErr w:type="gramStart"/>
      <w:r w:rsidRPr="00145E2D">
        <w:rPr>
          <w:rFonts w:ascii="Times New Roman" w:hAnsi="Times New Roman"/>
          <w:i/>
          <w:color w:val="000000"/>
          <w:sz w:val="24"/>
          <w:szCs w:val="24"/>
        </w:rPr>
        <w:t>базовые</w:t>
      </w:r>
      <w:proofErr w:type="spellEnd"/>
      <w:proofErr w:type="gramEnd"/>
      <w:r w:rsidRPr="00145E2D">
        <w:rPr>
          <w:rFonts w:ascii="Times New Roman" w:hAnsi="Times New Roman"/>
          <w:i/>
          <w:color w:val="000000"/>
          <w:sz w:val="24"/>
          <w:szCs w:val="24"/>
        </w:rPr>
        <w:t xml:space="preserve"> </w:t>
      </w:r>
      <w:proofErr w:type="spellStart"/>
      <w:r w:rsidRPr="00145E2D">
        <w:rPr>
          <w:rFonts w:ascii="Times New Roman" w:hAnsi="Times New Roman"/>
          <w:i/>
          <w:color w:val="000000"/>
          <w:sz w:val="24"/>
          <w:szCs w:val="24"/>
        </w:rPr>
        <w:t>логические</w:t>
      </w:r>
      <w:proofErr w:type="spellEnd"/>
      <w:r w:rsidRPr="00145E2D">
        <w:rPr>
          <w:rFonts w:ascii="Times New Roman" w:hAnsi="Times New Roman"/>
          <w:i/>
          <w:color w:val="000000"/>
          <w:sz w:val="24"/>
          <w:szCs w:val="24"/>
        </w:rPr>
        <w:t xml:space="preserve"> </w:t>
      </w:r>
      <w:proofErr w:type="spellStart"/>
      <w:r w:rsidRPr="00145E2D">
        <w:rPr>
          <w:rFonts w:ascii="Times New Roman" w:hAnsi="Times New Roman"/>
          <w:i/>
          <w:color w:val="000000"/>
          <w:sz w:val="24"/>
          <w:szCs w:val="24"/>
        </w:rPr>
        <w:t>действия</w:t>
      </w:r>
      <w:proofErr w:type="spellEnd"/>
      <w:r w:rsidRPr="00145E2D">
        <w:rPr>
          <w:rFonts w:ascii="Times New Roman" w:hAnsi="Times New Roman"/>
          <w:i/>
          <w:color w:val="000000"/>
          <w:sz w:val="24"/>
          <w:szCs w:val="24"/>
        </w:rPr>
        <w:t>:</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объединять произведения по жанру, авторской принадлежности;</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602A0" w:rsidRPr="00145E2D" w:rsidRDefault="008602A0" w:rsidP="006A3838">
      <w:pPr>
        <w:spacing w:after="0" w:line="360" w:lineRule="auto"/>
        <w:ind w:firstLine="600"/>
        <w:jc w:val="both"/>
        <w:rPr>
          <w:rFonts w:ascii="Times New Roman" w:hAnsi="Times New Roman"/>
          <w:sz w:val="24"/>
          <w:szCs w:val="24"/>
        </w:rPr>
      </w:pPr>
      <w:proofErr w:type="spellStart"/>
      <w:proofErr w:type="gramStart"/>
      <w:r w:rsidRPr="00145E2D">
        <w:rPr>
          <w:rFonts w:ascii="Times New Roman" w:hAnsi="Times New Roman"/>
          <w:i/>
          <w:color w:val="000000"/>
          <w:sz w:val="24"/>
          <w:szCs w:val="24"/>
        </w:rPr>
        <w:t>базовые</w:t>
      </w:r>
      <w:proofErr w:type="spellEnd"/>
      <w:proofErr w:type="gramEnd"/>
      <w:r w:rsidRPr="00145E2D">
        <w:rPr>
          <w:rFonts w:ascii="Times New Roman" w:hAnsi="Times New Roman"/>
          <w:i/>
          <w:color w:val="000000"/>
          <w:sz w:val="24"/>
          <w:szCs w:val="24"/>
        </w:rPr>
        <w:t xml:space="preserve"> </w:t>
      </w:r>
      <w:proofErr w:type="spellStart"/>
      <w:r w:rsidRPr="00145E2D">
        <w:rPr>
          <w:rFonts w:ascii="Times New Roman" w:hAnsi="Times New Roman"/>
          <w:i/>
          <w:color w:val="000000"/>
          <w:sz w:val="24"/>
          <w:szCs w:val="24"/>
        </w:rPr>
        <w:t>исследовательские</w:t>
      </w:r>
      <w:proofErr w:type="spellEnd"/>
      <w:r w:rsidRPr="00145E2D">
        <w:rPr>
          <w:rFonts w:ascii="Times New Roman" w:hAnsi="Times New Roman"/>
          <w:i/>
          <w:color w:val="000000"/>
          <w:sz w:val="24"/>
          <w:szCs w:val="24"/>
        </w:rPr>
        <w:t xml:space="preserve"> </w:t>
      </w:r>
      <w:proofErr w:type="spellStart"/>
      <w:r w:rsidRPr="00145E2D">
        <w:rPr>
          <w:rFonts w:ascii="Times New Roman" w:hAnsi="Times New Roman"/>
          <w:i/>
          <w:color w:val="000000"/>
          <w:sz w:val="24"/>
          <w:szCs w:val="24"/>
        </w:rPr>
        <w:t>действия</w:t>
      </w:r>
      <w:proofErr w:type="spellEnd"/>
      <w:r w:rsidRPr="00145E2D">
        <w:rPr>
          <w:rFonts w:ascii="Times New Roman" w:hAnsi="Times New Roman"/>
          <w:i/>
          <w:color w:val="000000"/>
          <w:sz w:val="24"/>
          <w:szCs w:val="24"/>
        </w:rPr>
        <w:t>:</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145E2D">
        <w:rPr>
          <w:rFonts w:ascii="Times New Roman" w:hAnsi="Times New Roman"/>
          <w:color w:val="000000"/>
          <w:sz w:val="24"/>
          <w:szCs w:val="24"/>
          <w:lang w:val="ru-RU"/>
        </w:rPr>
        <w:t>подходящий</w:t>
      </w:r>
      <w:proofErr w:type="gramEnd"/>
      <w:r w:rsidRPr="00145E2D">
        <w:rPr>
          <w:rFonts w:ascii="Times New Roman" w:hAnsi="Times New Roman"/>
          <w:color w:val="000000"/>
          <w:sz w:val="24"/>
          <w:szCs w:val="24"/>
          <w:lang w:val="ru-RU"/>
        </w:rPr>
        <w:t xml:space="preserve"> (на основе предложенных критериев);</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8602A0" w:rsidRPr="00145E2D" w:rsidRDefault="008602A0" w:rsidP="006A3838">
      <w:pPr>
        <w:spacing w:after="0" w:line="360" w:lineRule="auto"/>
        <w:ind w:firstLine="600"/>
        <w:jc w:val="both"/>
        <w:rPr>
          <w:rFonts w:ascii="Times New Roman" w:hAnsi="Times New Roman"/>
          <w:sz w:val="24"/>
          <w:szCs w:val="24"/>
        </w:rPr>
      </w:pPr>
      <w:proofErr w:type="spellStart"/>
      <w:proofErr w:type="gramStart"/>
      <w:r w:rsidRPr="00145E2D">
        <w:rPr>
          <w:rFonts w:ascii="Times New Roman" w:hAnsi="Times New Roman"/>
          <w:i/>
          <w:color w:val="000000"/>
          <w:sz w:val="24"/>
          <w:szCs w:val="24"/>
        </w:rPr>
        <w:t>работа</w:t>
      </w:r>
      <w:proofErr w:type="spellEnd"/>
      <w:proofErr w:type="gramEnd"/>
      <w:r w:rsidRPr="00145E2D">
        <w:rPr>
          <w:rFonts w:ascii="Times New Roman" w:hAnsi="Times New Roman"/>
          <w:i/>
          <w:color w:val="000000"/>
          <w:sz w:val="24"/>
          <w:szCs w:val="24"/>
        </w:rPr>
        <w:t xml:space="preserve"> с </w:t>
      </w:r>
      <w:proofErr w:type="spellStart"/>
      <w:r w:rsidRPr="00145E2D">
        <w:rPr>
          <w:rFonts w:ascii="Times New Roman" w:hAnsi="Times New Roman"/>
          <w:i/>
          <w:color w:val="000000"/>
          <w:sz w:val="24"/>
          <w:szCs w:val="24"/>
        </w:rPr>
        <w:t>информацией</w:t>
      </w:r>
      <w:proofErr w:type="spellEnd"/>
      <w:r w:rsidRPr="00145E2D">
        <w:rPr>
          <w:rFonts w:ascii="Times New Roman" w:hAnsi="Times New Roman"/>
          <w:i/>
          <w:color w:val="000000"/>
          <w:sz w:val="24"/>
          <w:szCs w:val="24"/>
        </w:rPr>
        <w:t>:</w:t>
      </w:r>
    </w:p>
    <w:p w:rsidR="008602A0" w:rsidRPr="00145E2D" w:rsidRDefault="008602A0" w:rsidP="006A3838">
      <w:pPr>
        <w:numPr>
          <w:ilvl w:val="0"/>
          <w:numId w:val="29"/>
        </w:numPr>
        <w:spacing w:after="0" w:line="360" w:lineRule="auto"/>
        <w:jc w:val="both"/>
        <w:rPr>
          <w:rFonts w:ascii="Times New Roman" w:hAnsi="Times New Roman"/>
          <w:sz w:val="24"/>
          <w:szCs w:val="24"/>
        </w:rPr>
      </w:pPr>
      <w:proofErr w:type="spellStart"/>
      <w:r w:rsidRPr="00145E2D">
        <w:rPr>
          <w:rFonts w:ascii="Times New Roman" w:hAnsi="Times New Roman"/>
          <w:color w:val="000000"/>
          <w:sz w:val="24"/>
          <w:szCs w:val="24"/>
        </w:rPr>
        <w:t>выбирать</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источник</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получения</w:t>
      </w:r>
      <w:proofErr w:type="spellEnd"/>
      <w:r w:rsidRPr="00145E2D">
        <w:rPr>
          <w:rFonts w:ascii="Times New Roman" w:hAnsi="Times New Roman"/>
          <w:color w:val="000000"/>
          <w:sz w:val="24"/>
          <w:szCs w:val="24"/>
        </w:rPr>
        <w:t xml:space="preserve"> </w:t>
      </w:r>
      <w:proofErr w:type="spellStart"/>
      <w:r w:rsidRPr="00145E2D">
        <w:rPr>
          <w:rFonts w:ascii="Times New Roman" w:hAnsi="Times New Roman"/>
          <w:color w:val="000000"/>
          <w:sz w:val="24"/>
          <w:szCs w:val="24"/>
        </w:rPr>
        <w:t>информации</w:t>
      </w:r>
      <w:proofErr w:type="spellEnd"/>
      <w:r w:rsidRPr="00145E2D">
        <w:rPr>
          <w:rFonts w:ascii="Times New Roman" w:hAnsi="Times New Roman"/>
          <w:color w:val="000000"/>
          <w:sz w:val="24"/>
          <w:szCs w:val="24"/>
        </w:rPr>
        <w:t>;</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самостоятельно создавать схемы, таблицы для представления информации.</w:t>
      </w:r>
    </w:p>
    <w:p w:rsidR="008602A0" w:rsidRPr="00145E2D" w:rsidRDefault="008602A0" w:rsidP="006A3838">
      <w:pPr>
        <w:spacing w:after="0" w:line="360" w:lineRule="auto"/>
        <w:jc w:val="both"/>
        <w:rPr>
          <w:rFonts w:ascii="Times New Roman" w:hAnsi="Times New Roman"/>
          <w:sz w:val="24"/>
          <w:szCs w:val="24"/>
          <w:lang w:val="ru-RU"/>
        </w:rPr>
      </w:pPr>
    </w:p>
    <w:p w:rsidR="008602A0" w:rsidRPr="00145E2D" w:rsidRDefault="008602A0" w:rsidP="006A3838">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ПРЕДМЕТНЫЕ РЕЗУЛЬТАТЫ</w:t>
      </w:r>
    </w:p>
    <w:p w:rsidR="008602A0" w:rsidRPr="00145E2D" w:rsidRDefault="008602A0" w:rsidP="006A3838">
      <w:pPr>
        <w:spacing w:after="0" w:line="360" w:lineRule="auto"/>
        <w:ind w:firstLine="600"/>
        <w:jc w:val="both"/>
        <w:rPr>
          <w:rFonts w:ascii="Times New Roman" w:hAnsi="Times New Roman"/>
          <w:color w:val="000000"/>
          <w:sz w:val="24"/>
          <w:szCs w:val="24"/>
          <w:lang w:val="ru-RU"/>
        </w:rPr>
      </w:pPr>
      <w:r w:rsidRPr="00145E2D">
        <w:rPr>
          <w:rFonts w:ascii="Times New Roman" w:hAnsi="Times New Roman"/>
          <w:color w:val="000000"/>
          <w:sz w:val="24"/>
          <w:szCs w:val="24"/>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w:t>
      </w:r>
      <w:proofErr w:type="gramStart"/>
      <w:r w:rsidRPr="00145E2D">
        <w:rPr>
          <w:rFonts w:ascii="Times New Roman" w:hAnsi="Times New Roman"/>
          <w:color w:val="000000"/>
          <w:sz w:val="24"/>
          <w:szCs w:val="24"/>
          <w:lang w:val="ru-RU"/>
        </w:rPr>
        <w:t>обучающимися</w:t>
      </w:r>
      <w:proofErr w:type="gramEnd"/>
      <w:r w:rsidRPr="00145E2D">
        <w:rPr>
          <w:rFonts w:ascii="Times New Roman" w:hAnsi="Times New Roman"/>
          <w:color w:val="000000"/>
          <w:sz w:val="24"/>
          <w:szCs w:val="24"/>
          <w:lang w:val="ru-RU"/>
        </w:rPr>
        <w:t xml:space="preserve"> в различных учебных ситуациях и жизненных условиях.</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различать художественные произведения и познавательные тексты;</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145E2D">
        <w:rPr>
          <w:rFonts w:ascii="Times New Roman" w:hAnsi="Times New Roman"/>
          <w:color w:val="000000"/>
          <w:sz w:val="24"/>
          <w:szCs w:val="24"/>
          <w:lang w:val="ru-RU"/>
        </w:rPr>
        <w:t>от</w:t>
      </w:r>
      <w:proofErr w:type="gramEnd"/>
      <w:r w:rsidRPr="00145E2D">
        <w:rPr>
          <w:rFonts w:ascii="Times New Roman" w:hAnsi="Times New Roman"/>
          <w:color w:val="000000"/>
          <w:sz w:val="24"/>
          <w:szCs w:val="24"/>
          <w:lang w:val="ru-RU"/>
        </w:rPr>
        <w:t xml:space="preserve"> эпического;</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lastRenderedPageBreak/>
        <w:t xml:space="preserve">различать и называть отдельные жанры фольклора (считалки, загадки, пословицы, </w:t>
      </w:r>
      <w:proofErr w:type="spellStart"/>
      <w:r w:rsidRPr="00145E2D">
        <w:rPr>
          <w:rFonts w:ascii="Times New Roman" w:hAnsi="Times New Roman"/>
          <w:color w:val="000000"/>
          <w:sz w:val="24"/>
          <w:szCs w:val="24"/>
          <w:lang w:val="ru-RU"/>
        </w:rPr>
        <w:t>потешки</w:t>
      </w:r>
      <w:proofErr w:type="spellEnd"/>
      <w:r w:rsidRPr="00145E2D">
        <w:rPr>
          <w:rFonts w:ascii="Times New Roman" w:hAnsi="Times New Roman"/>
          <w:color w:val="000000"/>
          <w:sz w:val="24"/>
          <w:szCs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602A0" w:rsidRPr="006A3838" w:rsidRDefault="008602A0" w:rsidP="006A3838">
      <w:pPr>
        <w:numPr>
          <w:ilvl w:val="0"/>
          <w:numId w:val="36"/>
        </w:numPr>
        <w:spacing w:after="0" w:line="360" w:lineRule="auto"/>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Формы контроля и оценки достижения планируемых результатов</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Особенности организации контроля по литературному чтению</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 начальной школе проверяются следующие умения и навыки, связанные с </w:t>
      </w:r>
      <w:r w:rsidRPr="00145E2D">
        <w:rPr>
          <w:rFonts w:ascii="Times New Roman" w:hAnsi="Times New Roman"/>
          <w:i/>
          <w:iCs/>
          <w:color w:val="000000"/>
          <w:sz w:val="24"/>
          <w:szCs w:val="24"/>
          <w:lang w:val="ru-RU" w:eastAsia="ru-RU"/>
        </w:rPr>
        <w:t>читательской деятельностью</w:t>
      </w:r>
      <w:r w:rsidRPr="00145E2D">
        <w:rPr>
          <w:rFonts w:ascii="Times New Roman" w:hAnsi="Times New Roman"/>
          <w:color w:val="000000"/>
          <w:sz w:val="24"/>
          <w:szCs w:val="24"/>
          <w:lang w:val="ru-RU" w:eastAsia="ru-RU"/>
        </w:rPr>
        <w:t xml:space="preserve">: навыков </w:t>
      </w:r>
      <w:r w:rsidRPr="00145E2D">
        <w:rPr>
          <w:rFonts w:ascii="Times New Roman" w:hAnsi="Times New Roman"/>
          <w:i/>
          <w:iCs/>
          <w:color w:val="000000"/>
          <w:sz w:val="24"/>
          <w:szCs w:val="24"/>
          <w:lang w:val="ru-RU" w:eastAsia="ru-RU"/>
        </w:rPr>
        <w:t>осознанного чтения</w:t>
      </w:r>
      <w:r w:rsidRPr="00145E2D">
        <w:rPr>
          <w:rFonts w:ascii="Times New Roman" w:hAnsi="Times New Roman"/>
          <w:color w:val="000000"/>
          <w:sz w:val="24"/>
          <w:szCs w:val="24"/>
          <w:lang w:val="ru-RU" w:eastAsia="ru-RU"/>
        </w:rPr>
        <w:t xml:space="preserve"> в определенном темпе (вслух и «про себя»); </w:t>
      </w:r>
      <w:r w:rsidRPr="00145E2D">
        <w:rPr>
          <w:rFonts w:ascii="Times New Roman" w:hAnsi="Times New Roman"/>
          <w:color w:val="000000"/>
          <w:sz w:val="24"/>
          <w:szCs w:val="24"/>
          <w:lang w:val="ru-RU" w:eastAsia="ru-RU"/>
        </w:rPr>
        <w:lastRenderedPageBreak/>
        <w:t>умения </w:t>
      </w:r>
      <w:r w:rsidRPr="00145E2D">
        <w:rPr>
          <w:rFonts w:ascii="Times New Roman" w:hAnsi="Times New Roman"/>
          <w:i/>
          <w:iCs/>
          <w:color w:val="000000"/>
          <w:sz w:val="24"/>
          <w:szCs w:val="24"/>
          <w:lang w:val="ru-RU" w:eastAsia="ru-RU"/>
        </w:rPr>
        <w:t>выразительно читать</w:t>
      </w:r>
      <w:r w:rsidRPr="00145E2D">
        <w:rPr>
          <w:rFonts w:ascii="Times New Roman" w:hAnsi="Times New Roman"/>
          <w:color w:val="000000"/>
          <w:sz w:val="24"/>
          <w:szCs w:val="24"/>
          <w:lang w:val="ru-RU" w:eastAsia="ru-RU"/>
        </w:rPr>
        <w:t> и пересказывать текст, учить </w:t>
      </w:r>
      <w:r w:rsidRPr="00145E2D">
        <w:rPr>
          <w:rFonts w:ascii="Times New Roman" w:hAnsi="Times New Roman"/>
          <w:i/>
          <w:iCs/>
          <w:color w:val="000000"/>
          <w:sz w:val="24"/>
          <w:szCs w:val="24"/>
          <w:lang w:val="ru-RU" w:eastAsia="ru-RU"/>
        </w:rPr>
        <w:t>наизусть</w:t>
      </w:r>
      <w:r w:rsidRPr="00145E2D">
        <w:rPr>
          <w:rFonts w:ascii="Times New Roman" w:hAnsi="Times New Roman"/>
          <w:color w:val="000000"/>
          <w:sz w:val="24"/>
          <w:szCs w:val="24"/>
          <w:lang w:val="ru-RU" w:eastAsia="ru-RU"/>
        </w:rPr>
        <w:t> стихотворение, прозаическое произведение.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При проверке умения </w:t>
      </w:r>
      <w:r w:rsidRPr="00145E2D">
        <w:rPr>
          <w:rFonts w:ascii="Times New Roman" w:hAnsi="Times New Roman"/>
          <w:i/>
          <w:iCs/>
          <w:color w:val="000000"/>
          <w:sz w:val="24"/>
          <w:szCs w:val="24"/>
          <w:lang w:val="ru-RU" w:eastAsia="ru-RU"/>
        </w:rPr>
        <w:t>пересказывать</w:t>
      </w:r>
      <w:r w:rsidRPr="00145E2D">
        <w:rPr>
          <w:rFonts w:ascii="Times New Roman" w:hAnsi="Times New Roman"/>
          <w:color w:val="000000"/>
          <w:sz w:val="24"/>
          <w:szCs w:val="24"/>
          <w:lang w:val="ru-RU" w:eastAsia="ru-RU"/>
        </w:rPr>
        <w:t> те</w:t>
      </w:r>
      <w:proofErr w:type="gramStart"/>
      <w:r w:rsidRPr="00145E2D">
        <w:rPr>
          <w:rFonts w:ascii="Times New Roman" w:hAnsi="Times New Roman"/>
          <w:color w:val="000000"/>
          <w:sz w:val="24"/>
          <w:szCs w:val="24"/>
          <w:lang w:val="ru-RU" w:eastAsia="ru-RU"/>
        </w:rPr>
        <w:t>кст пр</w:t>
      </w:r>
      <w:proofErr w:type="gramEnd"/>
      <w:r w:rsidRPr="00145E2D">
        <w:rPr>
          <w:rFonts w:ascii="Times New Roman" w:hAnsi="Times New Roman"/>
          <w:color w:val="000000"/>
          <w:sz w:val="24"/>
          <w:szCs w:val="24"/>
          <w:lang w:val="ru-RU" w:eastAsia="ru-RU"/>
        </w:rPr>
        <w:t>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Кроме </w:t>
      </w:r>
      <w:r w:rsidRPr="00145E2D">
        <w:rPr>
          <w:rFonts w:ascii="Times New Roman" w:hAnsi="Times New Roman"/>
          <w:i/>
          <w:iCs/>
          <w:color w:val="000000"/>
          <w:sz w:val="24"/>
          <w:szCs w:val="24"/>
          <w:lang w:val="ru-RU" w:eastAsia="ru-RU"/>
        </w:rPr>
        <w:t>техники чтения</w:t>
      </w:r>
      <w:r w:rsidRPr="00145E2D">
        <w:rPr>
          <w:rFonts w:ascii="Times New Roman" w:hAnsi="Times New Roman"/>
          <w:color w:val="000000"/>
          <w:sz w:val="24"/>
          <w:szCs w:val="24"/>
          <w:lang w:val="ru-RU" w:eastAsia="ru-RU"/>
        </w:rP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Текущий контроль</w:t>
      </w:r>
      <w:r w:rsidRPr="00145E2D">
        <w:rPr>
          <w:rFonts w:ascii="Times New Roman" w:hAnsi="Times New Roman"/>
          <w:color w:val="000000"/>
          <w:sz w:val="24"/>
          <w:szCs w:val="24"/>
          <w:lang w:val="ru-RU" w:eastAsia="ru-RU"/>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Тематический контроль</w:t>
      </w:r>
      <w:r w:rsidRPr="00145E2D">
        <w:rPr>
          <w:rFonts w:ascii="Times New Roman" w:hAnsi="Times New Roman"/>
          <w:color w:val="000000"/>
          <w:sz w:val="24"/>
          <w:szCs w:val="24"/>
          <w:lang w:val="ru-RU" w:eastAsia="ru-RU"/>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Итоговый контроль</w:t>
      </w:r>
      <w:r w:rsidRPr="00145E2D">
        <w:rPr>
          <w:rFonts w:ascii="Times New Roman" w:hAnsi="Times New Roman"/>
          <w:color w:val="000000"/>
          <w:sz w:val="24"/>
          <w:szCs w:val="24"/>
          <w:lang w:val="ru-RU" w:eastAsia="ru-RU"/>
        </w:rP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Критерии и нормы оценки знаний обучающихся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Характеристика словесной оценки (оценочное суждение)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Словесная оценка есть краткая характеристика результатов учебного труда школьников. Эта форма оценочного суждения позволяет раскрыть перед </w:t>
      </w:r>
      <w:proofErr w:type="gramStart"/>
      <w:r w:rsidRPr="00145E2D">
        <w:rPr>
          <w:rFonts w:ascii="Times New Roman" w:hAnsi="Times New Roman"/>
          <w:color w:val="000000"/>
          <w:sz w:val="24"/>
          <w:szCs w:val="24"/>
          <w:lang w:val="ru-RU" w:eastAsia="ru-RU"/>
        </w:rPr>
        <w:t>обучающимся</w:t>
      </w:r>
      <w:proofErr w:type="gramEnd"/>
      <w:r w:rsidRPr="00145E2D">
        <w:rPr>
          <w:rFonts w:ascii="Times New Roman" w:hAnsi="Times New Roman"/>
          <w:color w:val="000000"/>
          <w:sz w:val="24"/>
          <w:szCs w:val="24"/>
          <w:lang w:val="ru-RU" w:eastAsia="ru-RU"/>
        </w:rPr>
        <w:t xml:space="preserve">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w:t>
      </w:r>
      <w:proofErr w:type="gramStart"/>
      <w:r w:rsidRPr="00145E2D">
        <w:rPr>
          <w:rFonts w:ascii="Times New Roman" w:hAnsi="Times New Roman"/>
          <w:color w:val="000000"/>
          <w:sz w:val="24"/>
          <w:szCs w:val="24"/>
          <w:lang w:val="ru-RU" w:eastAsia="ru-RU"/>
        </w:rPr>
        <w:t>обучающегося</w:t>
      </w:r>
      <w:proofErr w:type="gramEnd"/>
      <w:r w:rsidRPr="00145E2D">
        <w:rPr>
          <w:rFonts w:ascii="Times New Roman" w:hAnsi="Times New Roman"/>
          <w:color w:val="000000"/>
          <w:sz w:val="24"/>
          <w:szCs w:val="24"/>
          <w:lang w:val="ru-RU" w:eastAsia="ru-RU"/>
        </w:rPr>
        <w:t>, четкая фиксация успешных результатов и раскрытие причин неудач. Причем эти причины не должны касаться личностных характеристик учащегося.</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color w:val="000000"/>
          <w:sz w:val="24"/>
          <w:szCs w:val="24"/>
          <w:lang w:val="ru-RU" w:eastAsia="ru-RU"/>
        </w:rPr>
        <w:lastRenderedPageBreak/>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3-й класс</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color w:val="000000"/>
          <w:sz w:val="24"/>
          <w:szCs w:val="24"/>
          <w:lang w:val="ru-RU" w:eastAsia="ru-RU"/>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8602A0" w:rsidRPr="00145E2D" w:rsidRDefault="008602A0" w:rsidP="00145E2D">
      <w:pPr>
        <w:shd w:val="clear" w:color="auto" w:fill="FFFFFF"/>
        <w:suppressAutoHyphens/>
        <w:spacing w:after="0" w:line="360" w:lineRule="auto"/>
        <w:ind w:right="2"/>
        <w:jc w:val="both"/>
        <w:rPr>
          <w:rFonts w:ascii="Times New Roman" w:hAnsi="Times New Roman"/>
          <w:b/>
          <w:bCs/>
          <w:i/>
          <w:iCs/>
          <w:color w:val="000000"/>
          <w:sz w:val="24"/>
          <w:szCs w:val="24"/>
          <w:lang w:val="ru-RU" w:eastAsia="ru-RU"/>
        </w:rPr>
      </w:pPr>
      <w:r w:rsidRPr="00145E2D">
        <w:rPr>
          <w:rFonts w:ascii="Times New Roman" w:hAnsi="Times New Roman"/>
          <w:b/>
          <w:bCs/>
          <w:color w:val="000000"/>
          <w:sz w:val="24"/>
          <w:szCs w:val="24"/>
          <w:lang w:val="ru-RU" w:eastAsia="ru-RU"/>
        </w:rPr>
        <w:t>Классификация ошибок и недочетов,</w:t>
      </w:r>
      <w:r w:rsidRPr="00145E2D">
        <w:rPr>
          <w:rFonts w:ascii="Times New Roman" w:hAnsi="Times New Roman"/>
          <w:color w:val="000000"/>
          <w:sz w:val="24"/>
          <w:szCs w:val="24"/>
          <w:lang w:val="ru-RU" w:eastAsia="ru-RU"/>
        </w:rPr>
        <w:t> </w:t>
      </w:r>
      <w:r w:rsidRPr="00145E2D">
        <w:rPr>
          <w:rFonts w:ascii="Times New Roman" w:hAnsi="Times New Roman"/>
          <w:b/>
          <w:bCs/>
          <w:color w:val="000000"/>
          <w:sz w:val="24"/>
          <w:szCs w:val="24"/>
          <w:lang w:val="ru-RU" w:eastAsia="ru-RU"/>
        </w:rPr>
        <w:t>влияющих на снижение оценки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i/>
          <w:iCs/>
          <w:color w:val="000000"/>
          <w:sz w:val="24"/>
          <w:szCs w:val="24"/>
          <w:lang w:val="ru-RU" w:eastAsia="ru-RU"/>
        </w:rPr>
        <w:t>Ошибки:</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искажения читаемых слов (замена, перестановка, пропуски или добавления букв, слогов, слов);</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неправильная постановка ударений (более 2);</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чтение всего текста без смысловых пауз, нарушение темпа и четкости произношения слов при чтении вслух;</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непонимание общего смысла прочитанного текста за установленное время чтения;</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неправильные ответы на вопросы по содержанию текста;</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нарушение при пересказе последовательности событий в произведении;</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нетвердое знание наизусть подготовленного текста;</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b/>
          <w:bCs/>
          <w:i/>
          <w:iCs/>
          <w:color w:val="000000"/>
          <w:sz w:val="24"/>
          <w:szCs w:val="24"/>
          <w:lang w:val="ru-RU" w:eastAsia="ru-RU"/>
        </w:rPr>
      </w:pPr>
      <w:r w:rsidRPr="00145E2D">
        <w:rPr>
          <w:rFonts w:ascii="Times New Roman" w:hAnsi="Times New Roman"/>
          <w:color w:val="000000"/>
          <w:sz w:val="24"/>
          <w:szCs w:val="24"/>
          <w:lang w:val="ru-RU" w:eastAsia="ru-RU"/>
        </w:rPr>
        <w:t>монотонность чтения, отсутствие средств выразительности.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i/>
          <w:iCs/>
          <w:color w:val="000000"/>
          <w:sz w:val="24"/>
          <w:szCs w:val="24"/>
          <w:lang w:val="ru-RU" w:eastAsia="ru-RU"/>
        </w:rPr>
        <w:t>Недочеты:</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 более двух неправильных ударений;</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отдельные нарушения смысловых пауз, темпа и четкости произношения слов при чтении вслух;</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осознание прочитанного текста за время, немного превышающее установленное;</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неточности при формулировке основной мысли произведения;</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нецелесообразность использования средств выразительности,  недостаточная  выразительность при передаче характера персонажа.</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Техника чтения</w:t>
      </w:r>
    </w:p>
    <w:p w:rsidR="008602A0" w:rsidRPr="00145E2D" w:rsidRDefault="008602A0" w:rsidP="00145E2D">
      <w:pPr>
        <w:shd w:val="clear" w:color="auto" w:fill="FFFFFF"/>
        <w:suppressAutoHyphens/>
        <w:spacing w:after="0" w:line="360" w:lineRule="auto"/>
        <w:ind w:right="-104"/>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Переход к осмысленному правильному чтению целыми словами.</w:t>
      </w:r>
    </w:p>
    <w:p w:rsidR="008602A0" w:rsidRPr="00145E2D" w:rsidRDefault="008602A0" w:rsidP="00145E2D">
      <w:pPr>
        <w:shd w:val="clear" w:color="auto" w:fill="FFFFFF"/>
        <w:suppressAutoHyphens/>
        <w:spacing w:after="0" w:line="360" w:lineRule="auto"/>
        <w:ind w:right="-104"/>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 I-м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w:t>
      </w:r>
    </w:p>
    <w:p w:rsidR="008602A0" w:rsidRPr="00145E2D" w:rsidRDefault="008602A0" w:rsidP="00145E2D">
      <w:pPr>
        <w:shd w:val="clear" w:color="auto" w:fill="FFFFFF"/>
        <w:suppressAutoHyphens/>
        <w:spacing w:after="0" w:line="360" w:lineRule="auto"/>
        <w:ind w:right="-104"/>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lastRenderedPageBreak/>
        <w:t>II-е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Критерии оценки по технике чтения в 3 классе</w:t>
      </w:r>
    </w:p>
    <w:tbl>
      <w:tblPr>
        <w:tblW w:w="9653" w:type="dxa"/>
        <w:tblInd w:w="-116" w:type="dxa"/>
        <w:tblLayout w:type="fixed"/>
        <w:tblCellMar>
          <w:left w:w="0" w:type="dxa"/>
          <w:right w:w="0" w:type="dxa"/>
        </w:tblCellMar>
        <w:tblLook w:val="0000" w:firstRow="0" w:lastRow="0" w:firstColumn="0" w:lastColumn="0" w:noHBand="0" w:noVBand="0"/>
      </w:tblPr>
      <w:tblGrid>
        <w:gridCol w:w="902"/>
        <w:gridCol w:w="1091"/>
        <w:gridCol w:w="1092"/>
        <w:gridCol w:w="1091"/>
        <w:gridCol w:w="1092"/>
        <w:gridCol w:w="1091"/>
        <w:gridCol w:w="1092"/>
        <w:gridCol w:w="1091"/>
        <w:gridCol w:w="1111"/>
      </w:tblGrid>
      <w:tr w:rsidR="008602A0" w:rsidRPr="00145E2D" w:rsidTr="006A3838">
        <w:trPr>
          <w:cantSplit/>
          <w:trHeight w:val="396"/>
        </w:trPr>
        <w:tc>
          <w:tcPr>
            <w:tcW w:w="902" w:type="dxa"/>
            <w:tcBorders>
              <w:top w:val="single" w:sz="8" w:space="0" w:color="000000"/>
              <w:left w:val="single" w:sz="8" w:space="0" w:color="000000"/>
              <w:bottom w:val="single" w:sz="4" w:space="0" w:color="auto"/>
            </w:tcBorders>
            <w:shd w:val="clear" w:color="auto" w:fill="FFFFFF"/>
          </w:tcPr>
          <w:p w:rsidR="008602A0" w:rsidRPr="00145E2D" w:rsidRDefault="008602A0" w:rsidP="00145E2D">
            <w:pPr>
              <w:suppressAutoHyphens/>
              <w:spacing w:after="0" w:line="360" w:lineRule="auto"/>
              <w:jc w:val="both"/>
              <w:rPr>
                <w:rFonts w:ascii="Times New Roman" w:hAnsi="Times New Roman"/>
                <w:color w:val="000000"/>
                <w:sz w:val="24"/>
                <w:szCs w:val="24"/>
                <w:lang w:val="ru-RU" w:eastAsia="ru-RU"/>
              </w:rPr>
            </w:pPr>
            <w:bookmarkStart w:id="28" w:name="0"/>
            <w:bookmarkStart w:id="29" w:name="4c7fed157a397b41e5e8a1038168fb2d2dc348fd"/>
            <w:bookmarkEnd w:id="28"/>
            <w:bookmarkEnd w:id="29"/>
            <w:r w:rsidRPr="00145E2D">
              <w:rPr>
                <w:rFonts w:ascii="Times New Roman" w:hAnsi="Times New Roman"/>
                <w:color w:val="000000"/>
                <w:sz w:val="24"/>
                <w:szCs w:val="24"/>
                <w:lang w:val="ru-RU" w:eastAsia="ru-RU"/>
              </w:rPr>
              <w:t>Оценка</w:t>
            </w:r>
          </w:p>
          <w:p w:rsidR="008602A0" w:rsidRPr="00145E2D" w:rsidRDefault="008602A0" w:rsidP="00145E2D">
            <w:pPr>
              <w:suppressAutoHyphens/>
              <w:spacing w:after="0" w:line="360" w:lineRule="auto"/>
              <w:jc w:val="both"/>
              <w:rPr>
                <w:rFonts w:ascii="Times New Roman" w:hAnsi="Times New Roman"/>
                <w:sz w:val="24"/>
                <w:szCs w:val="24"/>
                <w:lang w:val="ru-RU" w:eastAsia="zh-CN"/>
              </w:rPr>
            </w:pP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«5»</w:t>
            </w: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«4»</w:t>
            </w: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«3»</w:t>
            </w:r>
          </w:p>
        </w:tc>
        <w:tc>
          <w:tcPr>
            <w:tcW w:w="2202" w:type="dxa"/>
            <w:gridSpan w:val="2"/>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«2»</w:t>
            </w:r>
          </w:p>
        </w:tc>
      </w:tr>
      <w:tr w:rsidR="008602A0" w:rsidRPr="00145E2D" w:rsidTr="006A3838">
        <w:trPr>
          <w:cantSplit/>
          <w:trHeight w:val="199"/>
        </w:trPr>
        <w:tc>
          <w:tcPr>
            <w:tcW w:w="902" w:type="dxa"/>
            <w:tcBorders>
              <w:top w:val="single" w:sz="4" w:space="0" w:color="auto"/>
              <w:left w:val="single" w:sz="8" w:space="0" w:color="000000"/>
              <w:bottom w:val="single" w:sz="8" w:space="0" w:color="000000"/>
            </w:tcBorders>
            <w:shd w:val="clear" w:color="auto" w:fill="FFFFFF"/>
            <w:vAlign w:val="center"/>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sz w:val="24"/>
                <w:szCs w:val="24"/>
                <w:lang w:val="ru-RU" w:eastAsia="zh-CN"/>
              </w:rPr>
              <w:t>Класс</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110" w:type="dxa"/>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r>
      <w:tr w:rsidR="008602A0" w:rsidRPr="00145E2D" w:rsidTr="006A3838">
        <w:trPr>
          <w:trHeight w:val="794"/>
        </w:trPr>
        <w:tc>
          <w:tcPr>
            <w:tcW w:w="902"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III</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60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75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70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65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35 слов</w:t>
            </w:r>
          </w:p>
        </w:tc>
        <w:tc>
          <w:tcPr>
            <w:tcW w:w="1110" w:type="dxa"/>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50 слов</w:t>
            </w:r>
          </w:p>
        </w:tc>
      </w:tr>
    </w:tbl>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Объём прочитанного на оценку текста должен быть не менее: - в третьем классе – 1/3 страницы.</w:t>
      </w:r>
    </w:p>
    <w:p w:rsidR="008602A0" w:rsidRPr="00145E2D" w:rsidRDefault="008602A0" w:rsidP="00145E2D">
      <w:p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читает в 1 полугодии осознанно, бегло, правильно, с использованием основных средств выразительности, темп чтения - не менее 60 слов в минуту;</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темп чтения - не менее 75 слов в минуту;</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полно, кратко и выборочно пересказывать текст, самостоятельно составлять простейший пан, выявляет основной смысл </w:t>
      </w:r>
      <w:proofErr w:type="gramStart"/>
      <w:r w:rsidRPr="00145E2D">
        <w:rPr>
          <w:rFonts w:ascii="Times New Roman" w:hAnsi="Times New Roman"/>
          <w:color w:val="000000"/>
          <w:sz w:val="24"/>
          <w:szCs w:val="24"/>
          <w:lang w:val="ru-RU" w:eastAsia="ru-RU"/>
        </w:rPr>
        <w:t>прочитанного</w:t>
      </w:r>
      <w:proofErr w:type="gramEnd"/>
      <w:r w:rsidRPr="00145E2D">
        <w:rPr>
          <w:rFonts w:ascii="Times New Roman" w:hAnsi="Times New Roman"/>
          <w:color w:val="000000"/>
          <w:sz w:val="24"/>
          <w:szCs w:val="24"/>
          <w:lang w:val="ru-RU" w:eastAsia="ru-RU"/>
        </w:rPr>
        <w:t>;</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самостоятельно находит в тексте слова, выражения и эпизоды для составления рассказа на определенную тему (о природе, событии, герое);</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знает и читает наизусть стихотворение.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читает текст бегло целыми словами, использует логические ударения и паузы;</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темп чтения - не менее 55 слов в минуту в 1 полугодии, во втором полугодии - не менее 70 слов;</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делает 1-2 ошибки в словах при чтении и в определении логических ударений и пауз;</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составляет план </w:t>
      </w:r>
      <w:proofErr w:type="gramStart"/>
      <w:r w:rsidRPr="00145E2D">
        <w:rPr>
          <w:rFonts w:ascii="Times New Roman" w:hAnsi="Times New Roman"/>
          <w:color w:val="000000"/>
          <w:sz w:val="24"/>
          <w:szCs w:val="24"/>
          <w:lang w:val="ru-RU" w:eastAsia="ru-RU"/>
        </w:rPr>
        <w:t>прочитанного</w:t>
      </w:r>
      <w:proofErr w:type="gramEnd"/>
      <w:r w:rsidRPr="00145E2D">
        <w:rPr>
          <w:rFonts w:ascii="Times New Roman" w:hAnsi="Times New Roman"/>
          <w:color w:val="000000"/>
          <w:sz w:val="24"/>
          <w:szCs w:val="24"/>
          <w:lang w:val="ru-RU" w:eastAsia="ru-RU"/>
        </w:rPr>
        <w:t>, пересказывает текст полно (кратко, выборочно);</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самостоятельно выделяет главную мысль </w:t>
      </w:r>
      <w:proofErr w:type="gramStart"/>
      <w:r w:rsidRPr="00145E2D">
        <w:rPr>
          <w:rFonts w:ascii="Times New Roman" w:hAnsi="Times New Roman"/>
          <w:color w:val="000000"/>
          <w:sz w:val="24"/>
          <w:szCs w:val="24"/>
          <w:lang w:val="ru-RU" w:eastAsia="ru-RU"/>
        </w:rPr>
        <w:t>прочитанного</w:t>
      </w:r>
      <w:proofErr w:type="gramEnd"/>
      <w:r w:rsidRPr="00145E2D">
        <w:rPr>
          <w:rFonts w:ascii="Times New Roman" w:hAnsi="Times New Roman"/>
          <w:color w:val="000000"/>
          <w:sz w:val="24"/>
          <w:szCs w:val="24"/>
          <w:lang w:val="ru-RU" w:eastAsia="ru-RU"/>
        </w:rPr>
        <w:t>, но допускает отдельные речевые ошибки и устраняет их самостоятельно;</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читает выразительно стихотворение наизусть, но допускает незначительные неточности.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lastRenderedPageBreak/>
        <w:t>читает осознанно, целыми словами (единичные слова по слогам), монотонно, темп чтения - не менее 50 слов в минуту в 1 полугодии;</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во 2 полугодии - целыми словами, недостаточно выразительно, темп чтения - не менее 65 слов в минуту, допускает при чтении от 3 до 5 ошибок;</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передает полное и краткое содержание текста, основную мысль прочитанного, составляет план и др.  помощью наводящих вопросов учителя;</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воспроизводит наизусть те</w:t>
      </w:r>
      <w:proofErr w:type="gramStart"/>
      <w:r w:rsidRPr="00145E2D">
        <w:rPr>
          <w:rFonts w:ascii="Times New Roman" w:hAnsi="Times New Roman"/>
          <w:color w:val="000000"/>
          <w:sz w:val="24"/>
          <w:szCs w:val="24"/>
          <w:lang w:val="ru-RU" w:eastAsia="ru-RU"/>
        </w:rPr>
        <w:t>кст ст</w:t>
      </w:r>
      <w:proofErr w:type="gramEnd"/>
      <w:r w:rsidRPr="00145E2D">
        <w:rPr>
          <w:rFonts w:ascii="Times New Roman" w:hAnsi="Times New Roman"/>
          <w:color w:val="000000"/>
          <w:sz w:val="24"/>
          <w:szCs w:val="24"/>
          <w:lang w:val="ru-RU" w:eastAsia="ru-RU"/>
        </w:rPr>
        <w:t>ихотворения, но допускает ошибки и исправления их только с помощью учителя.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читает текст по </w:t>
      </w:r>
      <w:proofErr w:type="gramStart"/>
      <w:r w:rsidRPr="00145E2D">
        <w:rPr>
          <w:rFonts w:ascii="Times New Roman" w:hAnsi="Times New Roman"/>
          <w:color w:val="000000"/>
          <w:sz w:val="24"/>
          <w:szCs w:val="24"/>
          <w:lang w:val="ru-RU" w:eastAsia="ru-RU"/>
        </w:rPr>
        <w:t>слогам</w:t>
      </w:r>
      <w:proofErr w:type="gramEnd"/>
      <w:r w:rsidRPr="00145E2D">
        <w:rPr>
          <w:rFonts w:ascii="Times New Roman" w:hAnsi="Times New Roman"/>
          <w:color w:val="000000"/>
          <w:sz w:val="24"/>
          <w:szCs w:val="24"/>
          <w:lang w:val="ru-RU" w:eastAsia="ru-RU"/>
        </w:rPr>
        <w:t xml:space="preserve"> и только отдельные слова прочитывает целиком, допускает большое количество ошибок на замену, пропуск слогов, слов и др., слабо понимает прочитанное, темп чтения - 35 слов в минуту в 1 полугодии, во 2 полугодии не владеет чтением целыми словами, допускает более 6 ошибок, темп чтения до 50 слов в минуту;</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 xml:space="preserve">пересказывает текст непоследовательно, искажает содержание </w:t>
      </w:r>
      <w:proofErr w:type="gramStart"/>
      <w:r w:rsidRPr="00145E2D">
        <w:rPr>
          <w:rFonts w:ascii="Times New Roman" w:hAnsi="Times New Roman"/>
          <w:color w:val="000000"/>
          <w:sz w:val="24"/>
          <w:szCs w:val="24"/>
          <w:lang w:val="ru-RU" w:eastAsia="ru-RU"/>
        </w:rPr>
        <w:t>прочитанного</w:t>
      </w:r>
      <w:proofErr w:type="gramEnd"/>
      <w:r w:rsidRPr="00145E2D">
        <w:rPr>
          <w:rFonts w:ascii="Times New Roman" w:hAnsi="Times New Roman"/>
          <w:color w:val="000000"/>
          <w:sz w:val="24"/>
          <w:szCs w:val="24"/>
          <w:lang w:val="ru-RU" w:eastAsia="ru-RU"/>
        </w:rPr>
        <w:t>, допускает множество речевых ошибок;</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 может кратко и выборочно пересказать текст, составить план и выделить главную мысль прочитанного с помощью наводящих вопросов учителя;</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при чтении наизусть не может полностью воспроизвести те</w:t>
      </w:r>
      <w:proofErr w:type="gramStart"/>
      <w:r w:rsidRPr="00145E2D">
        <w:rPr>
          <w:rFonts w:ascii="Times New Roman" w:hAnsi="Times New Roman"/>
          <w:color w:val="000000"/>
          <w:sz w:val="24"/>
          <w:szCs w:val="24"/>
          <w:lang w:val="ru-RU" w:eastAsia="ru-RU"/>
        </w:rPr>
        <w:t>кст ст</w:t>
      </w:r>
      <w:proofErr w:type="gramEnd"/>
      <w:r w:rsidRPr="00145E2D">
        <w:rPr>
          <w:rFonts w:ascii="Times New Roman" w:hAnsi="Times New Roman"/>
          <w:color w:val="000000"/>
          <w:sz w:val="24"/>
          <w:szCs w:val="24"/>
          <w:lang w:val="ru-RU" w:eastAsia="ru-RU"/>
        </w:rPr>
        <w:t>ихотворения.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При оценке домашнего чтения предъявляются более высокие требования, чем при чтении без предварительной подготовки.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Чтение наизусть</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твердо, без подсказок, знает наизусть, выразительно  читает.</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знает стихотворение  наизусть,  но допускает при  чтении  перестановку  слов, самостоятельно исправляет допущенные неточности.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читает наизусть, но при чтении обнаруживает нетвердое усвоение текста.</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нарушает последовательность при чтении, не полностью воспроизводит текст.</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Выразительное чтение стихотворения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Требования к выразительному чтению:</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Правильная постановка логического ударения</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Соблюдение пауз</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Правильный выбор темпа</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Соблюдение нужной интонации</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Безошибочное чтение</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выполнены правильно все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lastRenderedPageBreak/>
        <w:t>Оценка "4" </w:t>
      </w:r>
      <w:r w:rsidRPr="00145E2D">
        <w:rPr>
          <w:rFonts w:ascii="Times New Roman" w:hAnsi="Times New Roman"/>
          <w:color w:val="000000"/>
          <w:sz w:val="24"/>
          <w:szCs w:val="24"/>
          <w:lang w:val="ru-RU" w:eastAsia="ru-RU"/>
        </w:rPr>
        <w:t>– не соблюдены 1–2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допущены ошибки по трем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допущены ошибки более</w:t>
      </w:r>
      <w:proofErr w:type="gramStart"/>
      <w:r w:rsidRPr="00145E2D">
        <w:rPr>
          <w:rFonts w:ascii="Times New Roman" w:hAnsi="Times New Roman"/>
          <w:color w:val="000000"/>
          <w:sz w:val="24"/>
          <w:szCs w:val="24"/>
          <w:lang w:val="ru-RU" w:eastAsia="ru-RU"/>
        </w:rPr>
        <w:t>,</w:t>
      </w:r>
      <w:proofErr w:type="gramEnd"/>
      <w:r w:rsidRPr="00145E2D">
        <w:rPr>
          <w:rFonts w:ascii="Times New Roman" w:hAnsi="Times New Roman"/>
          <w:color w:val="000000"/>
          <w:sz w:val="24"/>
          <w:szCs w:val="24"/>
          <w:lang w:val="ru-RU" w:eastAsia="ru-RU"/>
        </w:rPr>
        <w:t xml:space="preserve"> чем по трем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Чтение по ролям</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Требования к чтению по ролям:</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Своевременно начинать читать свои слова</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Подбирать правильную интонацию</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Читать безошибочно</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Читать выразительно</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выполнены все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допущены ошибки по одному какому-то требованию</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допущены ошибки по двум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допущены ошибки по трем требованиям</w:t>
      </w:r>
      <w:r w:rsidRPr="00145E2D">
        <w:rPr>
          <w:rFonts w:ascii="Times New Roman" w:hAnsi="Times New Roman"/>
          <w:b/>
          <w:bCs/>
          <w:i/>
          <w:iCs/>
          <w:color w:val="000000"/>
          <w:sz w:val="24"/>
          <w:szCs w:val="24"/>
          <w:lang w:val="ru-RU" w:eastAsia="ru-RU"/>
        </w:rPr>
        <w:t>        </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Пересказ</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допускает 1-2 ошибки, неточности, сам исправляет их</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не может передать содержание прочитанного.</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proofErr w:type="gramStart"/>
      <w:r w:rsidRPr="00145E2D">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602A0" w:rsidRPr="00571430" w:rsidRDefault="008602A0">
      <w:pPr>
        <w:rPr>
          <w:lang w:val="ru-RU"/>
        </w:rPr>
        <w:sectPr w:rsidR="008602A0" w:rsidRPr="00571430" w:rsidSect="001A60A7">
          <w:pgSz w:w="11906" w:h="16383"/>
          <w:pgMar w:top="851" w:right="851" w:bottom="851" w:left="1701" w:header="720" w:footer="720" w:gutter="0"/>
          <w:cols w:space="720"/>
        </w:sectPr>
      </w:pPr>
    </w:p>
    <w:p w:rsidR="008602A0" w:rsidRDefault="008602A0" w:rsidP="00922024">
      <w:pPr>
        <w:spacing w:after="0"/>
        <w:ind w:left="120"/>
        <w:jc w:val="center"/>
        <w:rPr>
          <w:rFonts w:ascii="Times New Roman" w:hAnsi="Times New Roman"/>
          <w:b/>
          <w:color w:val="000000"/>
          <w:sz w:val="24"/>
          <w:szCs w:val="24"/>
          <w:lang w:val="ru-RU"/>
        </w:rPr>
      </w:pPr>
      <w:bookmarkStart w:id="30" w:name="block-32517677"/>
      <w:bookmarkEnd w:id="30"/>
      <w:r>
        <w:rPr>
          <w:rFonts w:ascii="Times New Roman" w:hAnsi="Times New Roman"/>
          <w:b/>
          <w:color w:val="000000"/>
          <w:sz w:val="24"/>
          <w:szCs w:val="24"/>
          <w:lang w:val="ru-RU"/>
        </w:rPr>
        <w:lastRenderedPageBreak/>
        <w:t xml:space="preserve">4. </w:t>
      </w:r>
      <w:r w:rsidRPr="00645766">
        <w:rPr>
          <w:rFonts w:ascii="Times New Roman" w:hAnsi="Times New Roman"/>
          <w:b/>
          <w:color w:val="000000"/>
          <w:sz w:val="24"/>
          <w:szCs w:val="24"/>
        </w:rPr>
        <w:t>ТЕМАТИЧЕСКОЕ ПЛАНИРОВАНИЕ</w:t>
      </w:r>
    </w:p>
    <w:p w:rsidR="008602A0" w:rsidRPr="00145E2D" w:rsidRDefault="008602A0" w:rsidP="00145E2D">
      <w:pPr>
        <w:spacing w:after="0" w:line="20" w:lineRule="atLeast"/>
        <w:ind w:left="120"/>
        <w:jc w:val="center"/>
        <w:rPr>
          <w:rFonts w:ascii="Times New Roman" w:hAnsi="Times New Roman"/>
          <w:sz w:val="20"/>
          <w:szCs w:val="20"/>
          <w:lang w:val="ru-RU"/>
        </w:rPr>
      </w:pPr>
    </w:p>
    <w:tbl>
      <w:tblPr>
        <w:tblW w:w="1381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6"/>
        <w:gridCol w:w="4575"/>
        <w:gridCol w:w="1690"/>
        <w:gridCol w:w="1878"/>
        <w:gridCol w:w="1975"/>
        <w:gridCol w:w="2911"/>
      </w:tblGrid>
      <w:tr w:rsidR="008602A0" w:rsidRPr="00145E2D" w:rsidTr="00145E2D">
        <w:trPr>
          <w:trHeight w:val="148"/>
          <w:tblCellSpacing w:w="20" w:type="nil"/>
        </w:trPr>
        <w:tc>
          <w:tcPr>
            <w:tcW w:w="786"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 п/п </w:t>
            </w:r>
          </w:p>
          <w:p w:rsidR="008602A0" w:rsidRPr="00145E2D" w:rsidRDefault="008602A0" w:rsidP="00145E2D">
            <w:pPr>
              <w:spacing w:after="0" w:line="20" w:lineRule="atLeast"/>
              <w:ind w:left="135"/>
              <w:rPr>
                <w:rFonts w:ascii="Times New Roman" w:hAnsi="Times New Roman"/>
                <w:sz w:val="20"/>
                <w:szCs w:val="20"/>
              </w:rPr>
            </w:pPr>
          </w:p>
        </w:tc>
        <w:tc>
          <w:tcPr>
            <w:tcW w:w="4575"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Наименование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разделов</w:t>
            </w:r>
            <w:proofErr w:type="spellEnd"/>
            <w:r w:rsidRPr="00145E2D">
              <w:rPr>
                <w:rFonts w:ascii="Times New Roman" w:hAnsi="Times New Roman"/>
                <w:b/>
                <w:color w:val="000000"/>
                <w:sz w:val="20"/>
                <w:szCs w:val="20"/>
              </w:rPr>
              <w:t xml:space="preserve"> и </w:t>
            </w:r>
            <w:proofErr w:type="spellStart"/>
            <w:r w:rsidRPr="00145E2D">
              <w:rPr>
                <w:rFonts w:ascii="Times New Roman" w:hAnsi="Times New Roman"/>
                <w:b/>
                <w:color w:val="000000"/>
                <w:sz w:val="20"/>
                <w:szCs w:val="20"/>
              </w:rPr>
              <w:t>тем</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программы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0" w:type="auto"/>
            <w:gridSpan w:val="3"/>
            <w:tcMar>
              <w:top w:w="50" w:type="dxa"/>
              <w:left w:w="100" w:type="dxa"/>
            </w:tcMar>
            <w:vAlign w:val="center"/>
          </w:tcPr>
          <w:p w:rsidR="008602A0" w:rsidRPr="00145E2D" w:rsidRDefault="008602A0" w:rsidP="00145E2D">
            <w:pPr>
              <w:spacing w:after="0" w:line="20" w:lineRule="atLeast"/>
              <w:jc w:val="center"/>
              <w:rPr>
                <w:rFonts w:ascii="Times New Roman" w:hAnsi="Times New Roman"/>
                <w:sz w:val="20"/>
                <w:szCs w:val="20"/>
              </w:rPr>
            </w:pPr>
            <w:proofErr w:type="spellStart"/>
            <w:r w:rsidRPr="00145E2D">
              <w:rPr>
                <w:rFonts w:ascii="Times New Roman" w:hAnsi="Times New Roman"/>
                <w:b/>
                <w:color w:val="000000"/>
                <w:sz w:val="20"/>
                <w:szCs w:val="20"/>
              </w:rPr>
              <w:t>Количество</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часов</w:t>
            </w:r>
            <w:proofErr w:type="spellEnd"/>
          </w:p>
        </w:tc>
        <w:tc>
          <w:tcPr>
            <w:tcW w:w="2911"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Электронные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цифровые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образовательные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ресурсы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48"/>
          <w:tblCellSpacing w:w="20" w:type="nil"/>
        </w:trPr>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1690"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Всего</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1878"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Контрольные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работы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Практические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работы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 Родине и её истории</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Фольклор</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устное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народное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творчество</w:t>
            </w:r>
            <w:proofErr w:type="spellEnd"/>
            <w:r w:rsidRPr="00145E2D">
              <w:rPr>
                <w:rFonts w:ascii="Times New Roman" w:hAnsi="Times New Roman"/>
                <w:color w:val="000000"/>
                <w:sz w:val="20"/>
                <w:szCs w:val="20"/>
              </w:rPr>
              <w:t>)</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Творчество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И.А.Крылова</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4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Творчество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А.С.Пушкина</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9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Картины природы в произведениях поэтов и писателей Х</w:t>
            </w:r>
            <w:proofErr w:type="gramStart"/>
            <w:r w:rsidRPr="00145E2D">
              <w:rPr>
                <w:rFonts w:ascii="Times New Roman" w:hAnsi="Times New Roman"/>
                <w:color w:val="000000"/>
                <w:sz w:val="20"/>
                <w:szCs w:val="20"/>
              </w:rPr>
              <w:t>I</w:t>
            </w:r>
            <w:proofErr w:type="gramEnd"/>
            <w:r w:rsidRPr="00145E2D">
              <w:rPr>
                <w:rFonts w:ascii="Times New Roman" w:hAnsi="Times New Roman"/>
                <w:color w:val="000000"/>
                <w:sz w:val="20"/>
                <w:szCs w:val="20"/>
                <w:lang w:val="ru-RU"/>
              </w:rPr>
              <w:t>Х века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8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Творчество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Л.Н.Толстого</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Литературная</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сказка</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9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Картины природы в произведениях поэтов и писателей </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Произведения о взаимоотношениях человека и животных</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Произведения</w:t>
            </w:r>
            <w:proofErr w:type="spellEnd"/>
            <w:r w:rsidRPr="00145E2D">
              <w:rPr>
                <w:rFonts w:ascii="Times New Roman" w:hAnsi="Times New Roman"/>
                <w:color w:val="000000"/>
                <w:sz w:val="20"/>
                <w:szCs w:val="20"/>
              </w:rPr>
              <w:t xml:space="preserve"> о </w:t>
            </w:r>
            <w:proofErr w:type="spellStart"/>
            <w:r w:rsidRPr="00145E2D">
              <w:rPr>
                <w:rFonts w:ascii="Times New Roman" w:hAnsi="Times New Roman"/>
                <w:color w:val="000000"/>
                <w:sz w:val="20"/>
                <w:szCs w:val="20"/>
              </w:rPr>
              <w:t>детях</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18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Юмористические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произведения</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Зарубежная</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литература</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Библиографическая культура (работа с детской книгой и справочной литературой)</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4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145E2D" w:rsidTr="00145E2D">
        <w:trPr>
          <w:trHeight w:val="148"/>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Резервное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время</w:t>
            </w:r>
            <w:proofErr w:type="spellEnd"/>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48"/>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КОЛИЧЕСТВО ЧАСОВ ПО ПРОГРАММЕ</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136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color w:val="000000"/>
                <w:sz w:val="20"/>
                <w:szCs w:val="20"/>
                <w:lang w:val="ru-RU"/>
              </w:rPr>
            </w:pPr>
            <w:r w:rsidRPr="00145E2D">
              <w:rPr>
                <w:rFonts w:ascii="Times New Roman" w:hAnsi="Times New Roman"/>
                <w:color w:val="000000"/>
                <w:sz w:val="20"/>
                <w:szCs w:val="20"/>
                <w:lang w:val="ru-RU"/>
              </w:rPr>
              <w:t>Пр.-</w:t>
            </w:r>
            <w:r w:rsidRPr="00145E2D">
              <w:rPr>
                <w:rFonts w:ascii="Times New Roman" w:hAnsi="Times New Roman"/>
                <w:color w:val="000000"/>
                <w:sz w:val="20"/>
                <w:szCs w:val="20"/>
              </w:rPr>
              <w:t xml:space="preserve"> 8 </w:t>
            </w:r>
          </w:p>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Техника чтения -3</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0 </w:t>
            </w:r>
          </w:p>
        </w:tc>
        <w:tc>
          <w:tcPr>
            <w:tcW w:w="2911" w:type="dxa"/>
            <w:tcMar>
              <w:top w:w="50" w:type="dxa"/>
              <w:left w:w="100" w:type="dxa"/>
            </w:tcMar>
            <w:vAlign w:val="center"/>
          </w:tcPr>
          <w:p w:rsidR="008602A0" w:rsidRPr="00145E2D" w:rsidRDefault="008602A0" w:rsidP="00145E2D">
            <w:pPr>
              <w:spacing w:line="20" w:lineRule="atLeast"/>
              <w:rPr>
                <w:rFonts w:ascii="Times New Roman" w:hAnsi="Times New Roman"/>
                <w:sz w:val="20"/>
                <w:szCs w:val="20"/>
              </w:rPr>
            </w:pPr>
          </w:p>
        </w:tc>
      </w:tr>
    </w:tbl>
    <w:p w:rsidR="008602A0" w:rsidRPr="00145E2D" w:rsidRDefault="008602A0" w:rsidP="00145E2D">
      <w:pPr>
        <w:spacing w:line="20" w:lineRule="atLeast"/>
        <w:rPr>
          <w:rFonts w:ascii="Times New Roman" w:hAnsi="Times New Roman"/>
          <w:sz w:val="20"/>
          <w:szCs w:val="20"/>
        </w:rPr>
        <w:sectPr w:rsidR="008602A0" w:rsidRPr="00145E2D" w:rsidSect="001A60A7">
          <w:pgSz w:w="16383" w:h="11906" w:orient="landscape"/>
          <w:pgMar w:top="851" w:right="851" w:bottom="851" w:left="1701" w:header="720" w:footer="720" w:gutter="0"/>
          <w:cols w:space="720"/>
        </w:sectPr>
      </w:pPr>
    </w:p>
    <w:p w:rsidR="008602A0" w:rsidRPr="00922024" w:rsidRDefault="008602A0" w:rsidP="00922024">
      <w:pPr>
        <w:spacing w:after="0"/>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lastRenderedPageBreak/>
        <w:t xml:space="preserve">5. </w:t>
      </w:r>
      <w:r w:rsidRPr="00645766">
        <w:rPr>
          <w:rFonts w:ascii="Times New Roman" w:hAnsi="Times New Roman"/>
          <w:b/>
          <w:color w:val="000000"/>
          <w:sz w:val="24"/>
          <w:szCs w:val="24"/>
          <w:lang w:val="ru-RU"/>
        </w:rPr>
        <w:t>ПОУРОЧНОЕ ПЛАНИРОВАНИЕ</w:t>
      </w:r>
    </w:p>
    <w:p w:rsidR="008602A0" w:rsidRPr="00145E2D" w:rsidRDefault="008602A0" w:rsidP="00145E2D">
      <w:pPr>
        <w:spacing w:after="0" w:line="20" w:lineRule="atLeast"/>
        <w:ind w:left="120"/>
        <w:rPr>
          <w:rFonts w:ascii="Times New Roman" w:hAnsi="Times New Roman"/>
          <w:b/>
          <w:color w:val="000000"/>
          <w:sz w:val="20"/>
          <w:szCs w:val="20"/>
          <w:lang w:val="ru-RU"/>
        </w:rPr>
      </w:pPr>
    </w:p>
    <w:tbl>
      <w:tblPr>
        <w:tblW w:w="14341"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7"/>
        <w:gridCol w:w="4199"/>
        <w:gridCol w:w="1361"/>
        <w:gridCol w:w="1710"/>
        <w:gridCol w:w="1772"/>
        <w:gridCol w:w="1215"/>
        <w:gridCol w:w="3107"/>
      </w:tblGrid>
      <w:tr w:rsidR="008602A0" w:rsidRPr="00145E2D" w:rsidTr="00145E2D">
        <w:trPr>
          <w:trHeight w:val="166"/>
          <w:tblCellSpacing w:w="20" w:type="nil"/>
        </w:trPr>
        <w:tc>
          <w:tcPr>
            <w:tcW w:w="977"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 </w:t>
            </w:r>
            <w:proofErr w:type="gramStart"/>
            <w:r w:rsidRPr="00145E2D">
              <w:rPr>
                <w:rFonts w:ascii="Times New Roman" w:hAnsi="Times New Roman"/>
                <w:b/>
                <w:color w:val="000000"/>
                <w:sz w:val="20"/>
                <w:szCs w:val="20"/>
                <w:lang w:val="ru-RU"/>
              </w:rPr>
              <w:t>п</w:t>
            </w:r>
            <w:proofErr w:type="gramEnd"/>
            <w:r w:rsidRPr="00145E2D">
              <w:rPr>
                <w:rFonts w:ascii="Times New Roman" w:hAnsi="Times New Roman"/>
                <w:b/>
                <w:color w:val="000000"/>
                <w:sz w:val="20"/>
                <w:szCs w:val="20"/>
                <w:lang w:val="ru-RU"/>
              </w:rPr>
              <w:t xml:space="preserve">/п </w:t>
            </w:r>
          </w:p>
          <w:p w:rsidR="008602A0" w:rsidRPr="00145E2D" w:rsidRDefault="008602A0" w:rsidP="00145E2D">
            <w:pPr>
              <w:spacing w:after="0" w:line="20" w:lineRule="atLeast"/>
              <w:ind w:left="135"/>
              <w:rPr>
                <w:rFonts w:ascii="Times New Roman" w:hAnsi="Times New Roman"/>
                <w:sz w:val="20"/>
                <w:szCs w:val="20"/>
                <w:lang w:val="ru-RU"/>
              </w:rPr>
            </w:pPr>
          </w:p>
        </w:tc>
        <w:tc>
          <w:tcPr>
            <w:tcW w:w="4199"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Тема урока </w:t>
            </w:r>
          </w:p>
          <w:p w:rsidR="008602A0" w:rsidRPr="00145E2D" w:rsidRDefault="008602A0" w:rsidP="00145E2D">
            <w:pPr>
              <w:spacing w:after="0" w:line="20" w:lineRule="atLeast"/>
              <w:ind w:left="135"/>
              <w:rPr>
                <w:rFonts w:ascii="Times New Roman" w:hAnsi="Times New Roman"/>
                <w:sz w:val="20"/>
                <w:szCs w:val="20"/>
                <w:lang w:val="ru-RU"/>
              </w:rPr>
            </w:pPr>
          </w:p>
        </w:tc>
        <w:tc>
          <w:tcPr>
            <w:tcW w:w="0" w:type="auto"/>
            <w:gridSpan w:val="3"/>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lang w:val="ru-RU"/>
              </w:rPr>
            </w:pPr>
            <w:r w:rsidRPr="00145E2D">
              <w:rPr>
                <w:rFonts w:ascii="Times New Roman" w:hAnsi="Times New Roman"/>
                <w:b/>
                <w:color w:val="000000"/>
                <w:sz w:val="20"/>
                <w:szCs w:val="20"/>
                <w:lang w:val="ru-RU"/>
              </w:rPr>
              <w:t>Количество часов</w:t>
            </w:r>
          </w:p>
        </w:tc>
        <w:tc>
          <w:tcPr>
            <w:tcW w:w="1215"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Дата изучения </w:t>
            </w:r>
          </w:p>
          <w:p w:rsidR="008602A0" w:rsidRPr="00145E2D" w:rsidRDefault="008602A0" w:rsidP="00145E2D">
            <w:pPr>
              <w:spacing w:after="0" w:line="20" w:lineRule="atLeast"/>
              <w:ind w:left="135"/>
              <w:rPr>
                <w:rFonts w:ascii="Times New Roman" w:hAnsi="Times New Roman"/>
                <w:sz w:val="20"/>
                <w:szCs w:val="20"/>
                <w:lang w:val="ru-RU"/>
              </w:rPr>
            </w:pPr>
          </w:p>
        </w:tc>
        <w:tc>
          <w:tcPr>
            <w:tcW w:w="3107"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Электронные цифровые образовательные ресурсы </w:t>
            </w:r>
          </w:p>
          <w:p w:rsidR="008602A0" w:rsidRPr="00145E2D" w:rsidRDefault="008602A0" w:rsidP="00145E2D">
            <w:pPr>
              <w:spacing w:after="0" w:line="20" w:lineRule="atLeast"/>
              <w:ind w:left="135"/>
              <w:rPr>
                <w:rFonts w:ascii="Times New Roman" w:hAnsi="Times New Roman"/>
                <w:sz w:val="20"/>
                <w:szCs w:val="20"/>
                <w:lang w:val="ru-RU"/>
              </w:rPr>
            </w:pPr>
          </w:p>
        </w:tc>
      </w:tr>
      <w:tr w:rsidR="008602A0" w:rsidRPr="00145E2D" w:rsidTr="00145E2D">
        <w:trPr>
          <w:trHeight w:val="166"/>
          <w:tblCellSpacing w:w="20" w:type="nil"/>
        </w:trPr>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lang w:val="ru-RU"/>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lang w:val="ru-RU"/>
              </w:rPr>
            </w:pPr>
          </w:p>
        </w:tc>
        <w:tc>
          <w:tcPr>
            <w:tcW w:w="136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Всего </w:t>
            </w:r>
          </w:p>
          <w:p w:rsidR="008602A0" w:rsidRPr="00145E2D" w:rsidRDefault="008602A0" w:rsidP="00145E2D">
            <w:pPr>
              <w:spacing w:after="0" w:line="20" w:lineRule="atLeast"/>
              <w:ind w:left="135"/>
              <w:rPr>
                <w:rFonts w:ascii="Times New Roman" w:hAnsi="Times New Roman"/>
                <w:sz w:val="20"/>
                <w:szCs w:val="20"/>
                <w:lang w:val="ru-RU"/>
              </w:rPr>
            </w:pPr>
          </w:p>
        </w:tc>
        <w:tc>
          <w:tcPr>
            <w:tcW w:w="1710"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lang w:val="ru-RU"/>
              </w:rPr>
              <w:t xml:space="preserve">Контрольные </w:t>
            </w:r>
            <w:proofErr w:type="spellStart"/>
            <w:r w:rsidRPr="00145E2D">
              <w:rPr>
                <w:rFonts w:ascii="Times New Roman" w:hAnsi="Times New Roman"/>
                <w:b/>
                <w:color w:val="000000"/>
                <w:sz w:val="20"/>
                <w:szCs w:val="20"/>
                <w:lang w:val="ru-RU"/>
              </w:rPr>
              <w:t>ра</w:t>
            </w:r>
            <w:r w:rsidRPr="00145E2D">
              <w:rPr>
                <w:rFonts w:ascii="Times New Roman" w:hAnsi="Times New Roman"/>
                <w:b/>
                <w:color w:val="000000"/>
                <w:sz w:val="20"/>
                <w:szCs w:val="20"/>
              </w:rPr>
              <w:t>боты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b/>
                <w:color w:val="000000"/>
                <w:sz w:val="20"/>
                <w:szCs w:val="20"/>
              </w:rPr>
              <w:t>Практические</w:t>
            </w:r>
            <w:proofErr w:type="spellEnd"/>
            <w:r w:rsidRPr="00145E2D">
              <w:rPr>
                <w:rFonts w:ascii="Times New Roman" w:hAnsi="Times New Roman"/>
                <w:b/>
                <w:color w:val="000000"/>
                <w:sz w:val="20"/>
                <w:szCs w:val="20"/>
              </w:rPr>
              <w:t xml:space="preserve"> </w:t>
            </w:r>
            <w:proofErr w:type="spellStart"/>
            <w:r w:rsidRPr="00145E2D">
              <w:rPr>
                <w:rFonts w:ascii="Times New Roman" w:hAnsi="Times New Roman"/>
                <w:b/>
                <w:color w:val="000000"/>
                <w:sz w:val="20"/>
                <w:szCs w:val="20"/>
              </w:rPr>
              <w:t>работы</w:t>
            </w:r>
            <w:proofErr w:type="spellEnd"/>
            <w:r w:rsidRPr="00145E2D">
              <w:rPr>
                <w:rFonts w:ascii="Times New Roman" w:hAnsi="Times New Roman"/>
                <w:b/>
                <w:color w:val="000000"/>
                <w:sz w:val="20"/>
                <w:szCs w:val="20"/>
              </w:rPr>
              <w:t xml:space="preserve"> </w:t>
            </w:r>
          </w:p>
          <w:p w:rsidR="008602A0" w:rsidRPr="00145E2D" w:rsidRDefault="008602A0" w:rsidP="00145E2D">
            <w:pPr>
              <w:spacing w:after="0" w:line="20" w:lineRule="atLeast"/>
              <w:ind w:left="135"/>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 мире книг. Книга как особый вид искусства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fda</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представление о первых книгах на Руси, знакомство с рукописными книгами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5142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Ценность чтения художественной литературы и фольклора, осознание важности читательской деятельности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96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Развитие речи: использование образных слов, пословиц и поговорок, крылатых выражений. </w:t>
            </w:r>
            <w:proofErr w:type="spellStart"/>
            <w:r w:rsidRPr="00145E2D">
              <w:rPr>
                <w:rFonts w:ascii="Times New Roman" w:hAnsi="Times New Roman"/>
                <w:color w:val="000000"/>
                <w:sz w:val="20"/>
                <w:szCs w:val="20"/>
              </w:rPr>
              <w:t>Книги</w:t>
            </w:r>
            <w:proofErr w:type="spellEnd"/>
            <w:r w:rsidRPr="00145E2D">
              <w:rPr>
                <w:rFonts w:ascii="Times New Roman" w:hAnsi="Times New Roman"/>
                <w:color w:val="000000"/>
                <w:sz w:val="20"/>
                <w:szCs w:val="20"/>
              </w:rPr>
              <w:t xml:space="preserve"> и </w:t>
            </w:r>
            <w:proofErr w:type="spellStart"/>
            <w:r w:rsidRPr="00145E2D">
              <w:rPr>
                <w:rFonts w:ascii="Times New Roman" w:hAnsi="Times New Roman"/>
                <w:color w:val="000000"/>
                <w:sz w:val="20"/>
                <w:szCs w:val="20"/>
              </w:rPr>
              <w:t>словари</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созданные</w:t>
            </w:r>
            <w:proofErr w:type="spellEnd"/>
            <w:r w:rsidRPr="00145E2D">
              <w:rPr>
                <w:rFonts w:ascii="Times New Roman" w:hAnsi="Times New Roman"/>
                <w:color w:val="000000"/>
                <w:sz w:val="20"/>
                <w:szCs w:val="20"/>
              </w:rPr>
              <w:t xml:space="preserve"> В.И. </w:t>
            </w:r>
            <w:proofErr w:type="spellStart"/>
            <w:r w:rsidRPr="00145E2D">
              <w:rPr>
                <w:rFonts w:ascii="Times New Roman" w:hAnsi="Times New Roman"/>
                <w:color w:val="000000"/>
                <w:sz w:val="20"/>
                <w:szCs w:val="20"/>
              </w:rPr>
              <w:t>Далем</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480</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Художественные особенности волшебной сказки разного вида (о животных, бытовые)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aa</w:t>
              </w:r>
              <w:proofErr w:type="spellEnd"/>
              <w:r w:rsidRPr="00145E2D">
                <w:rPr>
                  <w:rFonts w:ascii="Times New Roman" w:hAnsi="Times New Roman"/>
                  <w:color w:val="0000FF"/>
                  <w:sz w:val="20"/>
                  <w:szCs w:val="20"/>
                  <w:u w:val="single"/>
                  <w:lang w:val="ru-RU"/>
                </w:rPr>
                <w:t>16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Былина как народный песенный сказ о героическом событии. Фольклорные особенности: выразительность, напевность исполнения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27</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lang w:val="ru-RU"/>
              </w:rPr>
              <w:t>11.09</w:t>
            </w:r>
            <w:r w:rsidRPr="00145E2D">
              <w:rPr>
                <w:rFonts w:ascii="Times New Roman" w:hAnsi="Times New Roman"/>
                <w:color w:val="000000"/>
                <w:sz w:val="20"/>
                <w:szCs w:val="20"/>
              </w:rPr>
              <w:t>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главного героя (где жил, чем занимался, какими качествами обладал).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образа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Ильи</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Муромца</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420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Описание картин природы как способ рассказать в песне о родной земле. </w:t>
            </w:r>
            <w:proofErr w:type="spellStart"/>
            <w:r w:rsidRPr="00145E2D">
              <w:rPr>
                <w:rFonts w:ascii="Times New Roman" w:hAnsi="Times New Roman"/>
                <w:color w:val="000000"/>
                <w:sz w:val="20"/>
                <w:szCs w:val="20"/>
              </w:rPr>
              <w:t>Темы</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народных</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песен</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10</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af</w:t>
              </w:r>
              <w:proofErr w:type="spellEnd"/>
              <w:r w:rsidRPr="00145E2D">
                <w:rPr>
                  <w:rFonts w:ascii="Times New Roman" w:hAnsi="Times New Roman"/>
                  <w:color w:val="0000FF"/>
                  <w:sz w:val="20"/>
                  <w:szCs w:val="20"/>
                  <w:u w:val="single"/>
                  <w:lang w:val="ru-RU"/>
                </w:rPr>
                <w:t>70</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построения (композиция) </w:t>
            </w:r>
            <w:r w:rsidRPr="00145E2D">
              <w:rPr>
                <w:rFonts w:ascii="Times New Roman" w:hAnsi="Times New Roman"/>
                <w:color w:val="000000"/>
                <w:sz w:val="20"/>
                <w:szCs w:val="20"/>
                <w:lang w:val="ru-RU"/>
              </w:rPr>
              <w:lastRenderedPageBreak/>
              <w:t xml:space="preserve">волшебной сказки: составление плана. На примере русской народной сказки «Иван-царевич и Серый Волк». Иллюстрация как отражение сюжета волшебной сказки (картины В.М. Васнецова, иллюстрации И.Я. </w:t>
            </w:r>
            <w:proofErr w:type="spellStart"/>
            <w:r w:rsidRPr="00145E2D">
              <w:rPr>
                <w:rFonts w:ascii="Times New Roman" w:hAnsi="Times New Roman"/>
                <w:color w:val="000000"/>
                <w:sz w:val="20"/>
                <w:szCs w:val="20"/>
                <w:lang w:val="ru-RU"/>
              </w:rPr>
              <w:t>Билибина</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4861</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ae</w:t>
              </w:r>
              <w:proofErr w:type="spellEnd"/>
              <w:r w:rsidRPr="00145E2D">
                <w:rPr>
                  <w:rFonts w:ascii="Times New Roman" w:hAnsi="Times New Roman"/>
                  <w:color w:val="0000FF"/>
                  <w:sz w:val="20"/>
                  <w:szCs w:val="20"/>
                  <w:u w:val="single"/>
                  <w:lang w:val="ru-RU"/>
                </w:rPr>
                <w:t>44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Характеристика героя, волшебные помощники. На примере русской народной сказки «Иван-царевич и серый волк»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48</w:t>
              </w:r>
              <w:proofErr w:type="spellStart"/>
              <w:r w:rsidRPr="00145E2D">
                <w:rPr>
                  <w:rFonts w:ascii="Times New Roman" w:hAnsi="Times New Roman"/>
                  <w:color w:val="0000FF"/>
                  <w:sz w:val="20"/>
                  <w:szCs w:val="20"/>
                  <w:u w:val="single"/>
                </w:rPr>
                <w:t>ab</w:t>
              </w:r>
              <w:proofErr w:type="spellEnd"/>
              <w:r w:rsidRPr="00145E2D">
                <w:rPr>
                  <w:rFonts w:ascii="Times New Roman" w:hAnsi="Times New Roman"/>
                  <w:color w:val="0000FF"/>
                  <w:sz w:val="20"/>
                  <w:szCs w:val="20"/>
                  <w:u w:val="single"/>
                  <w:lang w:val="ru-RU"/>
                </w:rPr>
                <w:t>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Представление в сказке народного быта и культуры. Произведения по выбору, например, русская народная сказка "Сивка-бурка"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10</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Пословицы</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народов</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России</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483</w:t>
              </w:r>
              <w:proofErr w:type="spellStart"/>
              <w:r w:rsidRPr="00145E2D">
                <w:rPr>
                  <w:rFonts w:ascii="Times New Roman" w:hAnsi="Times New Roman"/>
                  <w:color w:val="0000FF"/>
                  <w:sz w:val="20"/>
                  <w:szCs w:val="20"/>
                  <w:u w:val="single"/>
                </w:rPr>
                <w:t>ec</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Устное народное творчество. Характеристика малых жанров фольклора: </w:t>
            </w:r>
            <w:proofErr w:type="spellStart"/>
            <w:r w:rsidRPr="00145E2D">
              <w:rPr>
                <w:rFonts w:ascii="Times New Roman" w:hAnsi="Times New Roman"/>
                <w:color w:val="000000"/>
                <w:sz w:val="20"/>
                <w:szCs w:val="20"/>
                <w:lang w:val="ru-RU"/>
              </w:rPr>
              <w:t>потешки</w:t>
            </w:r>
            <w:proofErr w:type="spellEnd"/>
            <w:r w:rsidRPr="00145E2D">
              <w:rPr>
                <w:rFonts w:ascii="Times New Roman" w:hAnsi="Times New Roman"/>
                <w:color w:val="000000"/>
                <w:sz w:val="20"/>
                <w:szCs w:val="20"/>
                <w:lang w:val="ru-RU"/>
              </w:rPr>
              <w:t>, небылицы, скороговорки, считалки…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4875</w:t>
              </w:r>
              <w:r w:rsidRPr="00145E2D">
                <w:rPr>
                  <w:rFonts w:ascii="Times New Roman" w:hAnsi="Times New Roman"/>
                  <w:color w:val="0000FF"/>
                  <w:sz w:val="20"/>
                  <w:szCs w:val="20"/>
                  <w:u w:val="single"/>
                </w:rPr>
                <w:t>c</w:t>
              </w:r>
            </w:hyperlink>
            <w:r w:rsidRPr="00145E2D">
              <w:rPr>
                <w:rFonts w:ascii="Times New Roman" w:hAnsi="Times New Roman"/>
                <w:color w:val="000000"/>
                <w:sz w:val="20"/>
                <w:szCs w:val="20"/>
                <w:lang w:val="ru-RU"/>
              </w:rPr>
              <w:t xml:space="preserve"> </w:t>
            </w:r>
            <w:hyperlink r:id="rId3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610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Загадка как жанр фольклора, знакомство с видами загадок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48892</w:t>
              </w:r>
            </w:hyperlink>
            <w:r w:rsidRPr="00145E2D">
              <w:rPr>
                <w:rFonts w:ascii="Times New Roman" w:hAnsi="Times New Roman"/>
                <w:color w:val="000000"/>
                <w:sz w:val="20"/>
                <w:szCs w:val="20"/>
                <w:lang w:val="ru-RU"/>
              </w:rPr>
              <w:t xml:space="preserve"> </w:t>
            </w:r>
            <w:hyperlink r:id="rId4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«Фольклор (устное народное творчество)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dc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Проект: составляем словарь устаревших слов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489</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Резервный урок. Работа со словарём: язык былины, устаревшие слова, их место и представление в современной лексике. </w:t>
            </w:r>
            <w:proofErr w:type="spellStart"/>
            <w:r w:rsidRPr="00145E2D">
              <w:rPr>
                <w:rFonts w:ascii="Times New Roman" w:hAnsi="Times New Roman"/>
                <w:color w:val="000000"/>
                <w:sz w:val="20"/>
                <w:szCs w:val="20"/>
              </w:rPr>
              <w:t>Проект</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Словарь</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устаревших</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слов</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49</w:t>
              </w:r>
              <w:r w:rsidRPr="00145E2D">
                <w:rPr>
                  <w:rFonts w:ascii="Times New Roman" w:hAnsi="Times New Roman"/>
                  <w:color w:val="0000FF"/>
                  <w:sz w:val="20"/>
                  <w:szCs w:val="20"/>
                  <w:u w:val="single"/>
                </w:rPr>
                <w:t>cc</w:t>
              </w:r>
              <w:r w:rsidRPr="00145E2D">
                <w:rPr>
                  <w:rFonts w:ascii="Times New Roman" w:hAnsi="Times New Roman"/>
                  <w:color w:val="0000FF"/>
                  <w:sz w:val="20"/>
                  <w:szCs w:val="20"/>
                  <w:u w:val="single"/>
                  <w:lang w:val="ru-RU"/>
                </w:rPr>
                <w:t>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Историческая обстановка как фон создания произведения (на примере былин)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542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145E2D">
              <w:rPr>
                <w:rFonts w:ascii="Times New Roman" w:hAnsi="Times New Roman"/>
                <w:color w:val="000000"/>
                <w:sz w:val="20"/>
                <w:szCs w:val="20"/>
              </w:rPr>
              <w:lastRenderedPageBreak/>
              <w:t>XIX</w:t>
            </w:r>
            <w:r w:rsidRPr="00145E2D">
              <w:rPr>
                <w:rFonts w:ascii="Times New Roman" w:hAnsi="Times New Roman"/>
                <w:color w:val="000000"/>
                <w:sz w:val="20"/>
                <w:szCs w:val="20"/>
                <w:lang w:val="ru-RU"/>
              </w:rPr>
              <w:t>-</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bd</w:t>
              </w:r>
              <w:proofErr w:type="spellEnd"/>
              <w:r w:rsidRPr="00145E2D">
                <w:rPr>
                  <w:rFonts w:ascii="Times New Roman" w:hAnsi="Times New Roman"/>
                  <w:color w:val="0000FF"/>
                  <w:sz w:val="20"/>
                  <w:szCs w:val="20"/>
                  <w:u w:val="single"/>
                  <w:lang w:val="ru-RU"/>
                </w:rPr>
                <w:t>94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23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Средства художественной выразительности (эпитет, сравнение, олицетворение) в лирических произведениях поэтов </w:t>
            </w:r>
            <w:r w:rsidRPr="00145E2D">
              <w:rPr>
                <w:rFonts w:ascii="Times New Roman" w:hAnsi="Times New Roman"/>
                <w:color w:val="000000"/>
                <w:sz w:val="20"/>
                <w:szCs w:val="20"/>
              </w:rPr>
              <w:t>XIX</w:t>
            </w:r>
            <w:r w:rsidRPr="00145E2D">
              <w:rPr>
                <w:rFonts w:ascii="Times New Roman" w:hAnsi="Times New Roman"/>
                <w:color w:val="000000"/>
                <w:sz w:val="20"/>
                <w:szCs w:val="20"/>
                <w:lang w:val="ru-RU"/>
              </w:rPr>
              <w:t>-</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dc</w:t>
              </w:r>
              <w:r w:rsidRPr="00145E2D">
                <w:rPr>
                  <w:rFonts w:ascii="Times New Roman" w:hAnsi="Times New Roman"/>
                  <w:color w:val="0000FF"/>
                  <w:sz w:val="20"/>
                  <w:szCs w:val="20"/>
                  <w:u w:val="single"/>
                  <w:lang w:val="ru-RU"/>
                </w:rPr>
                <w:t>98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Описание картин осенней природы в стихотворении Ф.И. Тютчева «Есть в осени первоначальной…», «Листья»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0</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Сравнение стихотворений об осени. На примере произведений Ф.И. Тютчева «Есть в осени первоначальной…» и А.Н. </w:t>
            </w:r>
            <w:proofErr w:type="spellStart"/>
            <w:r w:rsidRPr="00145E2D">
              <w:rPr>
                <w:rFonts w:ascii="Times New Roman" w:hAnsi="Times New Roman"/>
                <w:color w:val="000000"/>
                <w:sz w:val="20"/>
                <w:szCs w:val="20"/>
                <w:lang w:val="ru-RU"/>
              </w:rPr>
              <w:t>Майкова</w:t>
            </w:r>
            <w:proofErr w:type="spellEnd"/>
            <w:r w:rsidRPr="00145E2D">
              <w:rPr>
                <w:rFonts w:ascii="Times New Roman" w:hAnsi="Times New Roman"/>
                <w:color w:val="000000"/>
                <w:sz w:val="20"/>
                <w:szCs w:val="20"/>
                <w:lang w:val="ru-RU"/>
              </w:rPr>
              <w:t xml:space="preserve"> «Осень»</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24</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Олицетворение как одно из средств выразительности лирического произведения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Восприятие картин зимнего пейзажа в стихотворениях</w:t>
            </w:r>
            <w:proofErr w:type="gramStart"/>
            <w:r w:rsidRPr="00145E2D">
              <w:rPr>
                <w:rFonts w:ascii="Times New Roman" w:hAnsi="Times New Roman"/>
                <w:color w:val="000000"/>
                <w:sz w:val="20"/>
                <w:szCs w:val="20"/>
                <w:lang w:val="ru-RU"/>
              </w:rPr>
              <w:t xml:space="preserve"> ,</w:t>
            </w:r>
            <w:proofErr w:type="gramEnd"/>
            <w:r w:rsidRPr="00145E2D">
              <w:rPr>
                <w:rFonts w:ascii="Times New Roman" w:hAnsi="Times New Roman"/>
                <w:color w:val="000000"/>
                <w:sz w:val="20"/>
                <w:szCs w:val="20"/>
                <w:lang w:val="ru-RU"/>
              </w:rPr>
              <w:t xml:space="preserve"> А.А. Фета «Кот поёт, глаза </w:t>
            </w:r>
            <w:proofErr w:type="spellStart"/>
            <w:r w:rsidRPr="00145E2D">
              <w:rPr>
                <w:rFonts w:ascii="Times New Roman" w:hAnsi="Times New Roman"/>
                <w:color w:val="000000"/>
                <w:sz w:val="20"/>
                <w:szCs w:val="20"/>
                <w:lang w:val="ru-RU"/>
              </w:rPr>
              <w:t>прищуря</w:t>
            </w:r>
            <w:proofErr w:type="spellEnd"/>
            <w:r w:rsidRPr="00145E2D">
              <w:rPr>
                <w:rFonts w:ascii="Times New Roman" w:hAnsi="Times New Roman"/>
                <w:color w:val="000000"/>
                <w:sz w:val="20"/>
                <w:szCs w:val="20"/>
                <w:lang w:val="ru-RU"/>
              </w:rPr>
              <w:t xml:space="preserve">», «Мама! </w:t>
            </w:r>
            <w:proofErr w:type="spellStart"/>
            <w:r w:rsidRPr="00145E2D">
              <w:rPr>
                <w:rFonts w:ascii="Times New Roman" w:hAnsi="Times New Roman"/>
                <w:color w:val="000000"/>
                <w:sz w:val="20"/>
                <w:szCs w:val="20"/>
              </w:rPr>
              <w:t>Глянь-ка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из</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окошка</w:t>
            </w:r>
            <w:proofErr w:type="spellEnd"/>
            <w:r w:rsidRPr="00145E2D">
              <w:rPr>
                <w:rFonts w:ascii="Times New Roman" w:hAnsi="Times New Roman"/>
                <w:color w:val="000000"/>
                <w:sz w:val="20"/>
                <w:szCs w:val="20"/>
              </w:rPr>
              <w:t xml:space="preserve">…» , И. С. </w:t>
            </w:r>
            <w:proofErr w:type="spellStart"/>
            <w:r w:rsidRPr="00145E2D">
              <w:rPr>
                <w:rFonts w:ascii="Times New Roman" w:hAnsi="Times New Roman"/>
                <w:color w:val="000000"/>
                <w:sz w:val="20"/>
                <w:szCs w:val="20"/>
              </w:rPr>
              <w:t>Никитин</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Встреча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зимы</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Слова, с помощью которых поэт описывает и оживляет природу на примере стихотворений И. З. Сурикова "Детство", "Зима"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676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Поэты о красоте родной природы. На примере произведения Н.А. Некрасова «Железная дорога» (отрывок)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784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145E2D">
              <w:rPr>
                <w:rFonts w:ascii="Times New Roman" w:hAnsi="Times New Roman"/>
                <w:color w:val="000000"/>
                <w:sz w:val="20"/>
                <w:szCs w:val="20"/>
              </w:rPr>
              <w:t>(</w:t>
            </w:r>
            <w:proofErr w:type="spellStart"/>
            <w:r w:rsidRPr="00145E2D">
              <w:rPr>
                <w:rFonts w:ascii="Times New Roman" w:hAnsi="Times New Roman"/>
                <w:color w:val="000000"/>
                <w:sz w:val="20"/>
                <w:szCs w:val="20"/>
              </w:rPr>
              <w:t>отрывок</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43</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554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Использование с учётом учебных задач аппарата издания (обложка, оглавление, аннотация, предисловие, иллюстрации). </w:t>
            </w:r>
            <w:proofErr w:type="spellStart"/>
            <w:r w:rsidRPr="00145E2D">
              <w:rPr>
                <w:rFonts w:ascii="Times New Roman" w:hAnsi="Times New Roman"/>
                <w:color w:val="000000"/>
                <w:sz w:val="20"/>
                <w:szCs w:val="20"/>
              </w:rPr>
              <w:t>Художник-иллюстратор</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5142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А.С. Пушкин – великий русский поэт</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1</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Восприятие пейзажной лирики А.С. </w:t>
            </w:r>
            <w:r w:rsidRPr="00145E2D">
              <w:rPr>
                <w:rFonts w:ascii="Times New Roman" w:hAnsi="Times New Roman"/>
                <w:color w:val="000000"/>
                <w:sz w:val="20"/>
                <w:szCs w:val="20"/>
                <w:lang w:val="ru-RU"/>
              </w:rPr>
              <w:lastRenderedPageBreak/>
              <w:t>Пушкина: средства художественной выразительности (сравнение, эпитет), рифма, ритм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2</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35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Фольклорная основа литературной сказки А.С. Пушкина «Сказка о царе </w:t>
            </w:r>
            <w:proofErr w:type="spellStart"/>
            <w:r w:rsidRPr="00145E2D">
              <w:rPr>
                <w:rFonts w:ascii="Times New Roman" w:hAnsi="Times New Roman"/>
                <w:color w:val="000000"/>
                <w:sz w:val="20"/>
                <w:szCs w:val="20"/>
                <w:lang w:val="ru-RU"/>
              </w:rPr>
              <w:t>Салтане</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5</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Знакомство с литературной сказкой А.С. Пушкина «Сказка о царе </w:t>
            </w:r>
            <w:proofErr w:type="spellStart"/>
            <w:r w:rsidRPr="00145E2D">
              <w:rPr>
                <w:rFonts w:ascii="Times New Roman" w:hAnsi="Times New Roman"/>
                <w:color w:val="000000"/>
                <w:sz w:val="20"/>
                <w:szCs w:val="20"/>
                <w:lang w:val="ru-RU"/>
              </w:rPr>
              <w:t>Салтане</w:t>
            </w:r>
            <w:proofErr w:type="spellEnd"/>
            <w:r w:rsidRPr="00145E2D">
              <w:rPr>
                <w:rFonts w:ascii="Times New Roman" w:hAnsi="Times New Roman"/>
                <w:color w:val="000000"/>
                <w:sz w:val="20"/>
                <w:szCs w:val="20"/>
                <w:lang w:val="ru-RU"/>
              </w:rPr>
              <w:t>…»: приём повтора как основа изменения сюжета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ca</w:t>
              </w:r>
              <w:proofErr w:type="spellEnd"/>
              <w:r w:rsidRPr="00145E2D">
                <w:rPr>
                  <w:rFonts w:ascii="Times New Roman" w:hAnsi="Times New Roman"/>
                  <w:color w:val="0000FF"/>
                  <w:sz w:val="20"/>
                  <w:szCs w:val="20"/>
                  <w:u w:val="single"/>
                  <w:lang w:val="ru-RU"/>
                </w:rPr>
                <w:t>64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Характеристика положительных и отрицательных героев, примеры превращений и чудес в сказке А.С. Пушкина «Сказка о царе </w:t>
            </w:r>
            <w:proofErr w:type="spellStart"/>
            <w:r w:rsidRPr="00145E2D">
              <w:rPr>
                <w:rFonts w:ascii="Times New Roman" w:hAnsi="Times New Roman"/>
                <w:color w:val="000000"/>
                <w:sz w:val="20"/>
                <w:szCs w:val="20"/>
                <w:lang w:val="ru-RU"/>
              </w:rPr>
              <w:t>Салтане</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Наблюдение за художественными особенностями текста сказки А.С. Пушкина «Сказка о царе </w:t>
            </w:r>
            <w:proofErr w:type="spellStart"/>
            <w:r w:rsidRPr="00145E2D">
              <w:rPr>
                <w:rFonts w:ascii="Times New Roman" w:hAnsi="Times New Roman"/>
                <w:color w:val="000000"/>
                <w:sz w:val="20"/>
                <w:szCs w:val="20"/>
                <w:lang w:val="ru-RU"/>
              </w:rPr>
              <w:t>Салтане</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80</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Работа с детскими книгами. И.Я. </w:t>
            </w:r>
            <w:proofErr w:type="spellStart"/>
            <w:r w:rsidRPr="00145E2D">
              <w:rPr>
                <w:rFonts w:ascii="Times New Roman" w:hAnsi="Times New Roman"/>
                <w:color w:val="000000"/>
                <w:sz w:val="20"/>
                <w:szCs w:val="20"/>
                <w:lang w:val="ru-RU"/>
              </w:rPr>
              <w:t>Билибин</w:t>
            </w:r>
            <w:proofErr w:type="spellEnd"/>
            <w:r w:rsidRPr="00145E2D">
              <w:rPr>
                <w:rFonts w:ascii="Times New Roman" w:hAnsi="Times New Roman"/>
                <w:color w:val="000000"/>
                <w:sz w:val="20"/>
                <w:szCs w:val="20"/>
                <w:lang w:val="ru-RU"/>
              </w:rPr>
              <w:t xml:space="preserve"> – иллюстратор сказок А.С.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cc</w:t>
              </w:r>
              <w:r w:rsidRPr="00145E2D">
                <w:rPr>
                  <w:rFonts w:ascii="Times New Roman" w:hAnsi="Times New Roman"/>
                  <w:color w:val="0000FF"/>
                  <w:sz w:val="20"/>
                  <w:szCs w:val="20"/>
                  <w:u w:val="single"/>
                  <w:lang w:val="ru-RU"/>
                </w:rPr>
                <w:t>80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Резервный урок. Средства художественной выразительности в тексте сказки А. С. Пушкина «Сказка о царе </w:t>
            </w:r>
            <w:proofErr w:type="spellStart"/>
            <w:r w:rsidRPr="00145E2D">
              <w:rPr>
                <w:rFonts w:ascii="Times New Roman" w:hAnsi="Times New Roman"/>
                <w:color w:val="000000"/>
                <w:sz w:val="20"/>
                <w:szCs w:val="20"/>
                <w:lang w:val="ru-RU"/>
              </w:rPr>
              <w:t>Салтане</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cb</w:t>
              </w:r>
              <w:proofErr w:type="spellEnd"/>
              <w:r w:rsidRPr="00145E2D">
                <w:rPr>
                  <w:rFonts w:ascii="Times New Roman" w:hAnsi="Times New Roman"/>
                  <w:color w:val="0000FF"/>
                  <w:sz w:val="20"/>
                  <w:szCs w:val="20"/>
                  <w:u w:val="single"/>
                  <w:lang w:val="ru-RU"/>
                </w:rPr>
                <w:t>68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Роль интерьера. Иллюстрации </w:t>
            </w:r>
            <w:proofErr w:type="spellStart"/>
            <w:r w:rsidRPr="00145E2D">
              <w:rPr>
                <w:rFonts w:ascii="Times New Roman" w:hAnsi="Times New Roman"/>
                <w:color w:val="000000"/>
                <w:sz w:val="20"/>
                <w:szCs w:val="20"/>
                <w:lang w:val="ru-RU"/>
              </w:rPr>
              <w:t>Билибина</w:t>
            </w:r>
            <w:proofErr w:type="spellEnd"/>
            <w:r w:rsidRPr="00145E2D">
              <w:rPr>
                <w:rFonts w:ascii="Times New Roman" w:hAnsi="Times New Roman"/>
                <w:color w:val="000000"/>
                <w:sz w:val="20"/>
                <w:szCs w:val="20"/>
                <w:lang w:val="ru-RU"/>
              </w:rPr>
              <w:t xml:space="preserve"> (описание интерьера)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82</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«Почему я люблю сказки А. 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938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«Творчество А.С.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Библиотека ЦОК 22.11</w:t>
            </w:r>
            <w:hyperlink r:id="rId65" w:history="1">
              <w:r w:rsidRPr="00145E2D">
                <w:rPr>
                  <w:rStyle w:val="ab"/>
                  <w:rFonts w:ascii="Times New Roman" w:hAnsi="Times New Roman"/>
                  <w:sz w:val="20"/>
                  <w:szCs w:val="20"/>
                </w:rPr>
                <w:t>https</w:t>
              </w:r>
              <w:r w:rsidRPr="00145E2D">
                <w:rPr>
                  <w:rStyle w:val="ab"/>
                  <w:rFonts w:ascii="Times New Roman" w:hAnsi="Times New Roman"/>
                  <w:sz w:val="20"/>
                  <w:szCs w:val="20"/>
                  <w:lang w:val="ru-RU"/>
                </w:rPr>
                <w:t>://</w:t>
              </w:r>
              <w:r w:rsidRPr="00145E2D">
                <w:rPr>
                  <w:rStyle w:val="ab"/>
                  <w:rFonts w:ascii="Times New Roman" w:hAnsi="Times New Roman"/>
                  <w:sz w:val="20"/>
                  <w:szCs w:val="20"/>
                </w:rPr>
                <w:t>m</w:t>
              </w:r>
              <w:r w:rsidRPr="00145E2D">
                <w:rPr>
                  <w:rStyle w:val="ab"/>
                  <w:rFonts w:ascii="Times New Roman" w:hAnsi="Times New Roman"/>
                  <w:sz w:val="20"/>
                  <w:szCs w:val="20"/>
                  <w:lang w:val="ru-RU"/>
                </w:rPr>
                <w:t>.</w:t>
              </w:r>
              <w:proofErr w:type="spellStart"/>
              <w:r w:rsidRPr="00145E2D">
                <w:rPr>
                  <w:rStyle w:val="ab"/>
                  <w:rFonts w:ascii="Times New Roman" w:hAnsi="Times New Roman"/>
                  <w:sz w:val="20"/>
                  <w:szCs w:val="20"/>
                </w:rPr>
                <w:t>edsoo</w:t>
              </w:r>
              <w:proofErr w:type="spellEnd"/>
              <w:r w:rsidRPr="00145E2D">
                <w:rPr>
                  <w:rStyle w:val="ab"/>
                  <w:rFonts w:ascii="Times New Roman" w:hAnsi="Times New Roman"/>
                  <w:sz w:val="20"/>
                  <w:szCs w:val="20"/>
                  <w:lang w:val="ru-RU"/>
                </w:rPr>
                <w:t>.</w:t>
              </w:r>
              <w:proofErr w:type="spellStart"/>
              <w:r w:rsidRPr="00145E2D">
                <w:rPr>
                  <w:rStyle w:val="ab"/>
                  <w:rFonts w:ascii="Times New Roman" w:hAnsi="Times New Roman"/>
                  <w:sz w:val="20"/>
                  <w:szCs w:val="20"/>
                </w:rPr>
                <w:t>ru</w:t>
              </w:r>
              <w:proofErr w:type="spellEnd"/>
              <w:r w:rsidRPr="00145E2D">
                <w:rPr>
                  <w:rStyle w:val="ab"/>
                  <w:rFonts w:ascii="Times New Roman" w:hAnsi="Times New Roman"/>
                  <w:sz w:val="20"/>
                  <w:szCs w:val="20"/>
                  <w:lang w:val="ru-RU"/>
                </w:rPr>
                <w:t>/8</w:t>
              </w:r>
              <w:proofErr w:type="spellStart"/>
              <w:r w:rsidRPr="00145E2D">
                <w:rPr>
                  <w:rStyle w:val="ab"/>
                  <w:rFonts w:ascii="Times New Roman" w:hAnsi="Times New Roman"/>
                  <w:sz w:val="20"/>
                  <w:szCs w:val="20"/>
                </w:rPr>
                <w:t>bc</w:t>
              </w:r>
              <w:proofErr w:type="spellEnd"/>
              <w:r w:rsidRPr="00145E2D">
                <w:rPr>
                  <w:rStyle w:val="ab"/>
                  <w:rFonts w:ascii="Times New Roman" w:hAnsi="Times New Roman"/>
                  <w:sz w:val="20"/>
                  <w:szCs w:val="20"/>
                  <w:lang w:val="ru-RU"/>
                </w:rPr>
                <w:t>4</w:t>
              </w:r>
              <w:r w:rsidRPr="00145E2D">
                <w:rPr>
                  <w:rStyle w:val="ab"/>
                  <w:rFonts w:ascii="Times New Roman" w:hAnsi="Times New Roman"/>
                  <w:sz w:val="20"/>
                  <w:szCs w:val="20"/>
                </w:rPr>
                <w:t>fc</w:t>
              </w:r>
              <w:r w:rsidRPr="00145E2D">
                <w:rPr>
                  <w:rStyle w:val="ab"/>
                  <w:rFonts w:ascii="Times New Roman" w:hAnsi="Times New Roman"/>
                  <w:sz w:val="20"/>
                  <w:szCs w:val="20"/>
                  <w:lang w:val="ru-RU"/>
                </w:rPr>
                <w:t>6</w:t>
              </w:r>
              <w:r w:rsidRPr="00145E2D">
                <w:rPr>
                  <w:rStyle w:val="ab"/>
                  <w:rFonts w:ascii="Times New Roman" w:hAnsi="Times New Roman"/>
                  <w:sz w:val="20"/>
                  <w:szCs w:val="20"/>
                </w:rPr>
                <w:t>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И. А. Крылов – великий русский баснописец. </w:t>
            </w:r>
            <w:proofErr w:type="spellStart"/>
            <w:r w:rsidRPr="00145E2D">
              <w:rPr>
                <w:rFonts w:ascii="Times New Roman" w:hAnsi="Times New Roman"/>
                <w:color w:val="000000"/>
                <w:sz w:val="20"/>
                <w:szCs w:val="20"/>
              </w:rPr>
              <w:t>Иносказание</w:t>
            </w:r>
            <w:proofErr w:type="spellEnd"/>
            <w:r w:rsidRPr="00145E2D">
              <w:rPr>
                <w:rFonts w:ascii="Times New Roman" w:hAnsi="Times New Roman"/>
                <w:color w:val="000000"/>
                <w:sz w:val="20"/>
                <w:szCs w:val="20"/>
              </w:rPr>
              <w:t xml:space="preserve"> в </w:t>
            </w:r>
            <w:proofErr w:type="spellStart"/>
            <w:r w:rsidRPr="00145E2D">
              <w:rPr>
                <w:rFonts w:ascii="Times New Roman" w:hAnsi="Times New Roman"/>
                <w:color w:val="000000"/>
                <w:sz w:val="20"/>
                <w:szCs w:val="20"/>
              </w:rPr>
              <w:t>его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баснях</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cd</w:t>
              </w:r>
              <w:r w:rsidRPr="00145E2D">
                <w:rPr>
                  <w:rFonts w:ascii="Times New Roman" w:hAnsi="Times New Roman"/>
                  <w:color w:val="0000FF"/>
                  <w:sz w:val="20"/>
                  <w:szCs w:val="20"/>
                  <w:u w:val="single"/>
                  <w:lang w:val="ru-RU"/>
                </w:rPr>
                <w:t>98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особенностей басни, как произведения-поучения, которое помогает увидеть свои и чужие недостатки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072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Знакомство с произведениями И. А. Крылова. Явная и скрытая мораль басен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26.11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298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басней И.А. Крылова «Ворона и Лисица»: тема, мораль, герои, особенности языка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194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Живописные полотна как иллюстрация к лирическому произведению: пейзаж</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50358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35</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50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Жанровое многообразие произведений Л.</w:t>
            </w:r>
            <w:r w:rsidRPr="00145E2D">
              <w:rPr>
                <w:rFonts w:ascii="Times New Roman" w:hAnsi="Times New Roman"/>
                <w:color w:val="000000"/>
                <w:sz w:val="20"/>
                <w:szCs w:val="20"/>
              </w:rPr>
              <w:t>H</w:t>
            </w:r>
            <w:r w:rsidRPr="00145E2D">
              <w:rPr>
                <w:rFonts w:ascii="Times New Roman" w:hAnsi="Times New Roman"/>
                <w:color w:val="000000"/>
                <w:sz w:val="20"/>
                <w:szCs w:val="20"/>
                <w:lang w:val="ru-RU"/>
              </w:rPr>
              <w:t>. Толстого: сказки, рассказы, басни, быль. Наблюдение за художественными особенностями рассказа-описания и рассказа-рассуждения на примере рассказа Л.Н. Толстого «Лебеди»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684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Различение рассказчика и автора произведения. На примере рассказа Л.Н. Толстого «Акула»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ea</w:t>
              </w:r>
              <w:proofErr w:type="spellEnd"/>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Разные виды планов на примере произведения Л. Н. Толстого «Акула»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576</w:t>
              </w:r>
            </w:hyperlink>
            <w:r w:rsidRPr="00145E2D">
              <w:rPr>
                <w:rFonts w:ascii="Times New Roman" w:hAnsi="Times New Roman"/>
                <w:color w:val="000000"/>
                <w:sz w:val="20"/>
                <w:szCs w:val="20"/>
                <w:lang w:val="ru-RU"/>
              </w:rPr>
              <w:t xml:space="preserve"> </w:t>
            </w:r>
            <w:hyperlink r:id="rId7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972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Различение художественного и научно-познавательного текстов «Лебеди» и «Зайцы»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eecc</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Анализ сюжета были «Прыжок» Л.Н. Толстого: главные герои, отдельные эпизоды, составление плана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972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45</w:t>
              </w:r>
              <w:r w:rsidRPr="00145E2D">
                <w:rPr>
                  <w:rFonts w:ascii="Times New Roman" w:hAnsi="Times New Roman"/>
                  <w:color w:val="0000FF"/>
                  <w:sz w:val="20"/>
                  <w:szCs w:val="20"/>
                  <w:u w:val="single"/>
                </w:rPr>
                <w:t>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связи содержания произведения с реальным событием. На примере были «Прыжок»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eb</w:t>
              </w:r>
              <w:proofErr w:type="spellEnd"/>
              <w:r w:rsidRPr="00145E2D">
                <w:rPr>
                  <w:rFonts w:ascii="Times New Roman" w:hAnsi="Times New Roman"/>
                  <w:color w:val="0000FF"/>
                  <w:sz w:val="20"/>
                  <w:szCs w:val="20"/>
                  <w:u w:val="single"/>
                  <w:lang w:val="ru-RU"/>
                </w:rPr>
                <w:t>98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жанровое многообразие произведений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ed</w:t>
              </w:r>
              <w:proofErr w:type="spellEnd"/>
              <w:r w:rsidRPr="00145E2D">
                <w:rPr>
                  <w:rFonts w:ascii="Times New Roman" w:hAnsi="Times New Roman"/>
                  <w:color w:val="0000FF"/>
                  <w:sz w:val="20"/>
                  <w:szCs w:val="20"/>
                  <w:u w:val="single"/>
                  <w:lang w:val="ru-RU"/>
                </w:rPr>
                <w:t>00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«Творчество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066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«Литературные сказки писателей»: составление аннотации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1</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Создание образов героев-животных в литературных сказках. На примере произведения Д. Н. </w:t>
            </w:r>
            <w:proofErr w:type="gramStart"/>
            <w:r w:rsidRPr="00145E2D">
              <w:rPr>
                <w:rFonts w:ascii="Times New Roman" w:hAnsi="Times New Roman"/>
                <w:color w:val="000000"/>
                <w:sz w:val="20"/>
                <w:szCs w:val="20"/>
                <w:lang w:val="ru-RU"/>
              </w:rPr>
              <w:t>Мамина-Сибиряка</w:t>
            </w:r>
            <w:proofErr w:type="gramEnd"/>
            <w:r w:rsidRPr="00145E2D">
              <w:rPr>
                <w:rFonts w:ascii="Times New Roman" w:hAnsi="Times New Roman"/>
                <w:color w:val="000000"/>
                <w:sz w:val="20"/>
                <w:szCs w:val="20"/>
                <w:lang w:val="ru-RU"/>
              </w:rPr>
              <w:t xml:space="preserve"> «Сказка про храброго зайца...»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514</w:t>
              </w:r>
              <w:proofErr w:type="spellStart"/>
              <w:r w:rsidRPr="00145E2D">
                <w:rPr>
                  <w:rFonts w:ascii="Times New Roman" w:hAnsi="Times New Roman"/>
                  <w:color w:val="0000FF"/>
                  <w:sz w:val="20"/>
                  <w:szCs w:val="20"/>
                  <w:u w:val="single"/>
                </w:rPr>
                <w:t>ba</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958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литературной сказки В.М. </w:t>
            </w:r>
            <w:r w:rsidRPr="00145E2D">
              <w:rPr>
                <w:rFonts w:ascii="Times New Roman" w:hAnsi="Times New Roman"/>
                <w:color w:val="000000"/>
                <w:sz w:val="20"/>
                <w:szCs w:val="20"/>
                <w:lang w:val="ru-RU"/>
              </w:rPr>
              <w:lastRenderedPageBreak/>
              <w:t xml:space="preserve">Гаршина «Лягушка-путешественница»: анализ сюжета, композиции. Осознание главной мысли (идеи) сказки </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ff</w:t>
              </w:r>
              <w:proofErr w:type="spellEnd"/>
              <w:r w:rsidRPr="00145E2D">
                <w:rPr>
                  <w:rFonts w:ascii="Times New Roman" w:hAnsi="Times New Roman"/>
                  <w:color w:val="0000FF"/>
                  <w:sz w:val="20"/>
                  <w:szCs w:val="20"/>
                  <w:u w:val="single"/>
                  <w:lang w:val="ru-RU"/>
                </w:rPr>
                <w:t>70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63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героя сказки В.М. Гаршина «Лягушка-путешественница», Д. Н.. </w:t>
            </w:r>
            <w:proofErr w:type="spellStart"/>
            <w:proofErr w:type="gramStart"/>
            <w:r w:rsidRPr="00145E2D">
              <w:rPr>
                <w:rFonts w:ascii="Times New Roman" w:hAnsi="Times New Roman"/>
                <w:color w:val="000000"/>
                <w:sz w:val="20"/>
                <w:szCs w:val="20"/>
              </w:rPr>
              <w:t>Мамин-Сибиряк</w:t>
            </w:r>
            <w:proofErr w:type="spellEnd"/>
            <w:proofErr w:type="gram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Сказка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храброго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зайца</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fc</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Судьбы крестьянских детей в произведениях писателей. </w:t>
            </w:r>
            <w:proofErr w:type="spellStart"/>
            <w:r w:rsidRPr="00145E2D">
              <w:rPr>
                <w:rFonts w:ascii="Times New Roman" w:hAnsi="Times New Roman"/>
                <w:color w:val="000000"/>
                <w:sz w:val="20"/>
                <w:szCs w:val="20"/>
              </w:rPr>
              <w:t>Произведения</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выбору</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52806</w:t>
              </w:r>
            </w:hyperlink>
            <w:r w:rsidRPr="00145E2D">
              <w:rPr>
                <w:rFonts w:ascii="Times New Roman" w:hAnsi="Times New Roman"/>
                <w:color w:val="000000"/>
                <w:sz w:val="20"/>
                <w:szCs w:val="20"/>
                <w:lang w:val="ru-RU"/>
              </w:rPr>
              <w:t xml:space="preserve"> </w:t>
            </w:r>
            <w:hyperlink r:id="rId8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bd</w:t>
              </w:r>
              <w:r w:rsidRPr="00145E2D">
                <w:rPr>
                  <w:rFonts w:ascii="Times New Roman" w:hAnsi="Times New Roman"/>
                  <w:color w:val="0000FF"/>
                  <w:sz w:val="20"/>
                  <w:szCs w:val="20"/>
                  <w:u w:val="single"/>
                  <w:lang w:val="ru-RU"/>
                </w:rPr>
                <w:t>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«Моя любимая книга»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proofErr w:type="spellStart"/>
              <w:r w:rsidRPr="00145E2D">
                <w:rPr>
                  <w:rFonts w:ascii="Times New Roman" w:hAnsi="Times New Roman"/>
                  <w:color w:val="0000FF"/>
                  <w:sz w:val="20"/>
                  <w:szCs w:val="20"/>
                  <w:u w:val="single"/>
                </w:rPr>
                <w:t>fe</w:t>
              </w:r>
              <w:proofErr w:type="spellEnd"/>
              <w:r w:rsidRPr="00145E2D">
                <w:rPr>
                  <w:rFonts w:ascii="Times New Roman" w:hAnsi="Times New Roman"/>
                  <w:color w:val="0000FF"/>
                  <w:sz w:val="20"/>
                  <w:szCs w:val="20"/>
                  <w:u w:val="single"/>
                  <w:lang w:val="ru-RU"/>
                </w:rPr>
                <w:t>30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Научно-естественные сведения о природе в сказке Максима Горького «Случай с </w:t>
            </w:r>
            <w:proofErr w:type="spellStart"/>
            <w:r w:rsidRPr="00145E2D">
              <w:rPr>
                <w:rFonts w:ascii="Times New Roman" w:hAnsi="Times New Roman"/>
                <w:color w:val="000000"/>
                <w:sz w:val="20"/>
                <w:szCs w:val="20"/>
                <w:lang w:val="ru-RU"/>
              </w:rPr>
              <w:t>Евсейкой</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548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Средства художественной выразительности (эпитет, сравнение) в лирических произведениях поэтов.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произведения</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Саши</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Чёрного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Воробей</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5072</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50876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темы Родина в произведении М.М. Пришвин «Моя Родина»: роль и особенности заголовка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478</w:t>
              </w:r>
              <w:r w:rsidRPr="00145E2D">
                <w:rPr>
                  <w:rFonts w:ascii="Times New Roman" w:hAnsi="Times New Roman"/>
                  <w:color w:val="0000FF"/>
                  <w:sz w:val="20"/>
                  <w:szCs w:val="20"/>
                  <w:u w:val="single"/>
                </w:rPr>
                <w:t>de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proofErr w:type="spellStart"/>
            <w:r w:rsidRPr="00145E2D">
              <w:rPr>
                <w:rFonts w:ascii="Times New Roman" w:hAnsi="Times New Roman"/>
                <w:color w:val="000000"/>
                <w:sz w:val="20"/>
                <w:szCs w:val="20"/>
              </w:rPr>
              <w:t>Любить</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Родину</w:t>
            </w:r>
            <w:proofErr w:type="spellEnd"/>
            <w:r w:rsidRPr="00145E2D">
              <w:rPr>
                <w:rFonts w:ascii="Times New Roman" w:hAnsi="Times New Roman"/>
                <w:color w:val="000000"/>
                <w:sz w:val="20"/>
                <w:szCs w:val="20"/>
              </w:rPr>
              <w:t xml:space="preserve"> — </w:t>
            </w:r>
            <w:proofErr w:type="spellStart"/>
            <w:r w:rsidRPr="00145E2D">
              <w:rPr>
                <w:rFonts w:ascii="Times New Roman" w:hAnsi="Times New Roman"/>
                <w:color w:val="000000"/>
                <w:sz w:val="20"/>
                <w:szCs w:val="20"/>
              </w:rPr>
              <w:t>значит</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знать</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её</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историю</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76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Репродукции картин как иллюстрации к произведениям о Родине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образа Родины в произведениях писателей. Произведения по выбору, например, И. С. Никитин «Встреча зимы»</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72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Раскрытие главной идеи произведения К.Д. </w:t>
            </w:r>
            <w:r w:rsidRPr="00145E2D">
              <w:rPr>
                <w:rFonts w:ascii="Times New Roman" w:hAnsi="Times New Roman"/>
                <w:color w:val="000000"/>
                <w:sz w:val="20"/>
                <w:szCs w:val="20"/>
                <w:lang w:val="ru-RU"/>
              </w:rPr>
              <w:lastRenderedPageBreak/>
              <w:t>Ушинского «Наше отечество»: чувство любви к Родине, сопричастность к прошлому и настоящему своей страны</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w:t>
              </w:r>
              <w:proofErr w:type="spellStart"/>
              <w:r w:rsidRPr="00145E2D">
                <w:rPr>
                  <w:rFonts w:ascii="Times New Roman" w:hAnsi="Times New Roman"/>
                  <w:color w:val="0000FF"/>
                  <w:sz w:val="20"/>
                  <w:szCs w:val="20"/>
                  <w:u w:val="single"/>
                </w:rPr>
                <w:t>ebe</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75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Представление темы «Дети на войне» в рассказе Л. Пантелеева «На ялике»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53242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lang w:val="ru-RU"/>
              </w:rPr>
            </w:pPr>
            <w:r w:rsidRPr="00145E2D">
              <w:rPr>
                <w:rFonts w:ascii="Times New Roman" w:hAnsi="Times New Roman"/>
                <w:color w:val="000000"/>
                <w:sz w:val="20"/>
                <w:szCs w:val="20"/>
              </w:rPr>
              <w:t>76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портрета главного героя рассказа Л.А. Кассиля «Алексей Андреевич»</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53364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Осмысление поступков и поведения главного героя рассказа Л.А. Кассиля «Алексей Андреевич»</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31.01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5347</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Восприятие картин природы в стихотворениях С. А. Есенина "Берёза", "Черёмуха"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501</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со стихотворением С.А. Есенина «Берёза»: средства выразительности в произведении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51096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о братьях наших меньших: написание отзыва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Животные в литературных сказках. На примере произведения И.С. Соколова-Микитова «</w:t>
            </w:r>
            <w:proofErr w:type="spellStart"/>
            <w:r w:rsidRPr="00145E2D">
              <w:rPr>
                <w:rFonts w:ascii="Times New Roman" w:hAnsi="Times New Roman"/>
                <w:color w:val="000000"/>
                <w:sz w:val="20"/>
                <w:szCs w:val="20"/>
                <w:lang w:val="ru-RU"/>
              </w:rPr>
              <w:t>Листопадничек</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Поучительный смысл сказок о животных. На примере произведения И.С. Соколова-Микитова «</w:t>
            </w:r>
            <w:proofErr w:type="spellStart"/>
            <w:r w:rsidRPr="00145E2D">
              <w:rPr>
                <w:rFonts w:ascii="Times New Roman" w:hAnsi="Times New Roman"/>
                <w:color w:val="000000"/>
                <w:sz w:val="20"/>
                <w:szCs w:val="20"/>
                <w:lang w:val="ru-RU"/>
              </w:rPr>
              <w:t>Листопадничек</w:t>
            </w:r>
            <w:proofErr w:type="spellEnd"/>
            <w:r w:rsidRPr="00145E2D">
              <w:rPr>
                <w:rFonts w:ascii="Times New Roman" w:hAnsi="Times New Roman"/>
                <w:color w:val="000000"/>
                <w:sz w:val="20"/>
                <w:szCs w:val="20"/>
                <w:lang w:val="ru-RU"/>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Работа с детской книгой и справочной литературой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нравственно-этических понятий (любовь и забота о животных) в рассказах писателей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2</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понятий верность и преданность животных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Взаимоотношения человека и животных – тема произведения Д.Н. </w:t>
            </w:r>
            <w:proofErr w:type="gramStart"/>
            <w:r w:rsidRPr="00145E2D">
              <w:rPr>
                <w:rFonts w:ascii="Times New Roman" w:hAnsi="Times New Roman"/>
                <w:color w:val="000000"/>
                <w:sz w:val="20"/>
                <w:szCs w:val="20"/>
                <w:lang w:val="ru-RU"/>
              </w:rPr>
              <w:t>Мамин-Сибиряка</w:t>
            </w:r>
            <w:proofErr w:type="gramEnd"/>
            <w:r w:rsidRPr="00145E2D">
              <w:rPr>
                <w:rFonts w:ascii="Times New Roman" w:hAnsi="Times New Roman"/>
                <w:color w:val="000000"/>
                <w:sz w:val="20"/>
                <w:szCs w:val="20"/>
                <w:lang w:val="ru-RU"/>
              </w:rPr>
              <w:t xml:space="preserve"> «Приёмыш»</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525</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Соотнесение заглавия и главной мысли рассказа Д.Н. </w:t>
            </w:r>
            <w:proofErr w:type="gramStart"/>
            <w:r w:rsidRPr="00145E2D">
              <w:rPr>
                <w:rFonts w:ascii="Times New Roman" w:hAnsi="Times New Roman"/>
                <w:color w:val="000000"/>
                <w:sz w:val="20"/>
                <w:szCs w:val="20"/>
                <w:lang w:val="ru-RU"/>
              </w:rPr>
              <w:t>Мамин-Сибиряка</w:t>
            </w:r>
            <w:proofErr w:type="gramEnd"/>
            <w:r w:rsidRPr="00145E2D">
              <w:rPr>
                <w:rFonts w:ascii="Times New Roman" w:hAnsi="Times New Roman"/>
                <w:color w:val="000000"/>
                <w:sz w:val="20"/>
                <w:szCs w:val="20"/>
                <w:lang w:val="ru-RU"/>
              </w:rPr>
              <w:t xml:space="preserve"> «Приёмыш»</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523</w:t>
              </w:r>
              <w:proofErr w:type="spellStart"/>
              <w:r w:rsidRPr="00145E2D">
                <w:rPr>
                  <w:rFonts w:ascii="Times New Roman" w:hAnsi="Times New Roman"/>
                  <w:color w:val="0000FF"/>
                  <w:sz w:val="20"/>
                  <w:szCs w:val="20"/>
                  <w:u w:val="single"/>
                </w:rPr>
                <w:t>ba</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Обсуждение проблемы "Что значит любить животных?" на примере рассказа В.Ю. Драгунского "Он живой и светится"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5169</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89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темы дружба животных в рассказах писателей. На примере произведения К. Г. Паустовского «Кот-ворюга»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513</w:t>
              </w:r>
              <w:r w:rsidRPr="00145E2D">
                <w:rPr>
                  <w:rFonts w:ascii="Times New Roman" w:hAnsi="Times New Roman"/>
                  <w:color w:val="0000FF"/>
                  <w:sz w:val="20"/>
                  <w:szCs w:val="20"/>
                  <w:u w:val="single"/>
                </w:rPr>
                <w:t>ac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героев-животных, их портрет в рассказах писателей.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рассказа</w:t>
            </w:r>
            <w:proofErr w:type="spellEnd"/>
            <w:r w:rsidRPr="00145E2D">
              <w:rPr>
                <w:rFonts w:ascii="Times New Roman" w:hAnsi="Times New Roman"/>
                <w:color w:val="000000"/>
                <w:sz w:val="20"/>
                <w:szCs w:val="20"/>
              </w:rPr>
              <w:t xml:space="preserve"> К. Г. </w:t>
            </w:r>
            <w:proofErr w:type="spellStart"/>
            <w:r w:rsidRPr="00145E2D">
              <w:rPr>
                <w:rFonts w:ascii="Times New Roman" w:hAnsi="Times New Roman"/>
                <w:color w:val="000000"/>
                <w:sz w:val="20"/>
                <w:szCs w:val="20"/>
              </w:rPr>
              <w:t>Паустовского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Кот-ворюга</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04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рассказом К.Г. Паустовского «Кот-ворюга»: анализ композиции, составление плана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24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Произведения К.Г. Паустовского о природе и животных. Главная мысль (идея) рассказа «Барсучий нос»</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26.02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Работа </w:t>
            </w:r>
            <w:r w:rsidRPr="00145E2D">
              <w:rPr>
                <w:rFonts w:ascii="Times New Roman" w:hAnsi="Times New Roman"/>
                <w:color w:val="000000"/>
                <w:sz w:val="20"/>
                <w:szCs w:val="20"/>
              </w:rPr>
              <w:t>c</w:t>
            </w:r>
            <w:r w:rsidRPr="00145E2D">
              <w:rPr>
                <w:rFonts w:ascii="Times New Roman" w:hAnsi="Times New Roman"/>
                <w:color w:val="000000"/>
                <w:sz w:val="20"/>
                <w:szCs w:val="20"/>
                <w:lang w:val="ru-RU"/>
              </w:rPr>
              <w:t xml:space="preserve"> произведением К. Г. Паустовского "Барсучий нос": особенности композиции, составление плана рассказа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5218</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композиции в рассказах о животных. На примере рассказа Б. С. Житкова «Про обезьяну»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522</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характеров героев-животных в рассказах писателей. На примере рассказа Б. С. Житкова «Про обезьяну»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518</w:t>
              </w:r>
              <w:r w:rsidRPr="00145E2D">
                <w:rPr>
                  <w:rFonts w:ascii="Times New Roman" w:hAnsi="Times New Roman"/>
                  <w:color w:val="0000FF"/>
                  <w:sz w:val="20"/>
                  <w:szCs w:val="20"/>
                  <w:u w:val="single"/>
                </w:rPr>
                <w:t>de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«Взаимоотношения человека и животных»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Составление устного рассказа «Любовь и забота о братьях наших меньших» по изученным произведениям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12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w:t>
              </w:r>
              <w:proofErr w:type="spellStart"/>
              <w:r w:rsidRPr="00145E2D">
                <w:rPr>
                  <w:rFonts w:ascii="Times New Roman" w:hAnsi="Times New Roman"/>
                  <w:color w:val="0000FF"/>
                  <w:sz w:val="20"/>
                  <w:szCs w:val="20"/>
                  <w:u w:val="single"/>
                </w:rPr>
                <w:t>bbe</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Создание картин природы в произведениях поэтов. На примере стихотворения </w:t>
            </w:r>
            <w:proofErr w:type="spellStart"/>
            <w:r w:rsidRPr="00145E2D">
              <w:rPr>
                <w:rFonts w:ascii="Times New Roman" w:hAnsi="Times New Roman"/>
                <w:color w:val="000000"/>
                <w:sz w:val="20"/>
                <w:szCs w:val="20"/>
                <w:lang w:val="ru-RU"/>
              </w:rPr>
              <w:t>И.А.Бунина</w:t>
            </w:r>
            <w:proofErr w:type="spellEnd"/>
            <w:r w:rsidRPr="00145E2D">
              <w:rPr>
                <w:rFonts w:ascii="Times New Roman" w:hAnsi="Times New Roman"/>
                <w:color w:val="000000"/>
                <w:sz w:val="20"/>
                <w:szCs w:val="20"/>
                <w:lang w:val="ru-RU"/>
              </w:rPr>
              <w:t xml:space="preserve"> «Первый снег»</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504</w:t>
              </w:r>
              <w:r w:rsidRPr="00145E2D">
                <w:rPr>
                  <w:rFonts w:ascii="Times New Roman" w:hAnsi="Times New Roman"/>
                  <w:color w:val="0000FF"/>
                  <w:sz w:val="20"/>
                  <w:szCs w:val="20"/>
                  <w:u w:val="single"/>
                </w:rPr>
                <w:t>ac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Наблюдение за описанием зимнего пейзажа. </w:t>
            </w:r>
            <w:r w:rsidRPr="00145E2D">
              <w:rPr>
                <w:rFonts w:ascii="Times New Roman" w:hAnsi="Times New Roman"/>
                <w:color w:val="000000"/>
                <w:sz w:val="20"/>
                <w:szCs w:val="20"/>
                <w:lang w:val="ru-RU"/>
              </w:rPr>
              <w:lastRenderedPageBreak/>
              <w:t>На примере стихотворения С.Д. Дрожжина «Зимний день»</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34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102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детскими книгами. Проект "Составление сборника стихов"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51294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«Картины природы в произведениях поэтов и писателей Х</w:t>
            </w:r>
            <w:proofErr w:type="gramStart"/>
            <w:r w:rsidRPr="00145E2D">
              <w:rPr>
                <w:rFonts w:ascii="Times New Roman" w:hAnsi="Times New Roman"/>
                <w:color w:val="000000"/>
                <w:sz w:val="20"/>
                <w:szCs w:val="20"/>
              </w:rPr>
              <w:t>I</w:t>
            </w:r>
            <w:proofErr w:type="gramEnd"/>
            <w:r w:rsidRPr="00145E2D">
              <w:rPr>
                <w:rFonts w:ascii="Times New Roman" w:hAnsi="Times New Roman"/>
                <w:color w:val="000000"/>
                <w:sz w:val="20"/>
                <w:szCs w:val="20"/>
                <w:lang w:val="ru-RU"/>
              </w:rPr>
              <w:t>Х – ХХ века»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w:t>
              </w:r>
              <w:proofErr w:type="spellStart"/>
              <w:r w:rsidRPr="00145E2D">
                <w:rPr>
                  <w:rFonts w:ascii="Times New Roman" w:hAnsi="Times New Roman"/>
                  <w:color w:val="0000FF"/>
                  <w:sz w:val="20"/>
                  <w:szCs w:val="20"/>
                  <w:u w:val="single"/>
                </w:rPr>
                <w:t>aa</w:t>
              </w:r>
              <w:proofErr w:type="spellEnd"/>
              <w:r w:rsidRPr="00145E2D">
                <w:rPr>
                  <w:rFonts w:ascii="Times New Roman" w:hAnsi="Times New Roman"/>
                  <w:color w:val="0000FF"/>
                  <w:sz w:val="20"/>
                  <w:szCs w:val="20"/>
                  <w:u w:val="single"/>
                  <w:lang w:val="ru-RU"/>
                </w:rPr>
                <w:t>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50984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Выделение главной мысли (идеи) в произведениях о детях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52928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авторы юмористических рассказов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proofErr w:type="spellStart"/>
              <w:r w:rsidRPr="00145E2D">
                <w:rPr>
                  <w:rFonts w:ascii="Times New Roman" w:hAnsi="Times New Roman"/>
                  <w:color w:val="0000FF"/>
                  <w:sz w:val="20"/>
                  <w:szCs w:val="20"/>
                  <w:u w:val="single"/>
                </w:rPr>
                <w:t>ca</w:t>
              </w:r>
              <w:proofErr w:type="spellEnd"/>
              <w:r w:rsidRPr="00145E2D">
                <w:rPr>
                  <w:rFonts w:ascii="Times New Roman" w:hAnsi="Times New Roman"/>
                  <w:color w:val="0000FF"/>
                  <w:sz w:val="20"/>
                  <w:szCs w:val="20"/>
                  <w:u w:val="single"/>
                  <w:lang w:val="ru-RU"/>
                </w:rPr>
                <w:t>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Нравственная оценка ситуаций, поведения и поступков героев. На примере произведения М.М. Зощенко "Золотые слова"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5</w:t>
              </w:r>
              <w:r w:rsidRPr="00145E2D">
                <w:rPr>
                  <w:rFonts w:ascii="Times New Roman" w:hAnsi="Times New Roman"/>
                  <w:color w:val="0000FF"/>
                  <w:sz w:val="20"/>
                  <w:szCs w:val="20"/>
                  <w:u w:val="single"/>
                </w:rPr>
                <w:t>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юмористических произведений (ирония) М. М. Зощенко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80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Основные события сюжета произведения </w:t>
            </w:r>
            <w:proofErr w:type="spellStart"/>
            <w:r w:rsidRPr="00145E2D">
              <w:rPr>
                <w:rFonts w:ascii="Times New Roman" w:hAnsi="Times New Roman"/>
                <w:color w:val="000000"/>
                <w:sz w:val="20"/>
                <w:szCs w:val="20"/>
                <w:lang w:val="ru-RU"/>
              </w:rPr>
              <w:t>А.П.Гайдара</w:t>
            </w:r>
            <w:proofErr w:type="spellEnd"/>
            <w:r w:rsidRPr="00145E2D">
              <w:rPr>
                <w:rFonts w:ascii="Times New Roman" w:hAnsi="Times New Roman"/>
                <w:color w:val="000000"/>
                <w:sz w:val="20"/>
                <w:szCs w:val="20"/>
                <w:lang w:val="ru-RU"/>
              </w:rPr>
              <w:t xml:space="preserve">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53710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Роль интерьера (описание штаба) в создании образов героев произведения А.П. Гайдара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5434</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Нравственная оценка ситуаций, поведения и поступков героев произведения А.П. Гайдара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53850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Отражение в произведении важных человеческих качеств: честности, стойкости, ответственности.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рассказа</w:t>
            </w:r>
            <w:proofErr w:type="spellEnd"/>
            <w:r w:rsidRPr="00145E2D">
              <w:rPr>
                <w:rFonts w:ascii="Times New Roman" w:hAnsi="Times New Roman"/>
                <w:color w:val="000000"/>
                <w:sz w:val="20"/>
                <w:szCs w:val="20"/>
              </w:rPr>
              <w:t xml:space="preserve"> А. П. </w:t>
            </w:r>
            <w:proofErr w:type="spellStart"/>
            <w:r w:rsidRPr="00145E2D">
              <w:rPr>
                <w:rFonts w:ascii="Times New Roman" w:hAnsi="Times New Roman"/>
                <w:color w:val="000000"/>
                <w:sz w:val="20"/>
                <w:szCs w:val="20"/>
              </w:rPr>
              <w:t>Платонов</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Цветок</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земле</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12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Деление текста на части, составление плана, выявление главной мысли (идеи).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рассказа</w:t>
            </w:r>
            <w:proofErr w:type="spellEnd"/>
            <w:r w:rsidRPr="00145E2D">
              <w:rPr>
                <w:rFonts w:ascii="Times New Roman" w:hAnsi="Times New Roman"/>
                <w:color w:val="000000"/>
                <w:sz w:val="20"/>
                <w:szCs w:val="20"/>
              </w:rPr>
              <w:t xml:space="preserve"> А. П. </w:t>
            </w:r>
            <w:proofErr w:type="spellStart"/>
            <w:r w:rsidRPr="00145E2D">
              <w:rPr>
                <w:rFonts w:ascii="Times New Roman" w:hAnsi="Times New Roman"/>
                <w:color w:val="000000"/>
                <w:sz w:val="20"/>
                <w:szCs w:val="20"/>
              </w:rPr>
              <w:t>Платонов</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Цветок</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земле</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53</w:t>
              </w:r>
              <w:proofErr w:type="spellStart"/>
              <w:r w:rsidRPr="00145E2D">
                <w:rPr>
                  <w:rFonts w:ascii="Times New Roman" w:hAnsi="Times New Roman"/>
                  <w:color w:val="0000FF"/>
                  <w:sz w:val="20"/>
                  <w:szCs w:val="20"/>
                  <w:u w:val="single"/>
                </w:rPr>
                <w:t>bca</w:t>
              </w:r>
              <w:proofErr w:type="spellEnd"/>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внешнего вида и характера </w:t>
            </w:r>
            <w:r w:rsidRPr="00145E2D">
              <w:rPr>
                <w:rFonts w:ascii="Times New Roman" w:hAnsi="Times New Roman"/>
                <w:color w:val="000000"/>
                <w:sz w:val="20"/>
                <w:szCs w:val="20"/>
                <w:lang w:val="ru-RU"/>
              </w:rPr>
              <w:lastRenderedPageBreak/>
              <w:t>героя-ребёнка. А. П. Платонов «Цветок на земле»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541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115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юмористических произведений </w:t>
            </w:r>
            <w:proofErr w:type="spellStart"/>
            <w:r w:rsidRPr="00145E2D">
              <w:rPr>
                <w:rFonts w:ascii="Times New Roman" w:hAnsi="Times New Roman"/>
                <w:color w:val="000000"/>
                <w:sz w:val="20"/>
                <w:szCs w:val="20"/>
                <w:lang w:val="ru-RU"/>
              </w:rPr>
              <w:t>Н.Н.Носова</w:t>
            </w:r>
            <w:proofErr w:type="spellEnd"/>
            <w:r w:rsidRPr="00145E2D">
              <w:rPr>
                <w:rFonts w:ascii="Times New Roman" w:hAnsi="Times New Roman"/>
                <w:color w:val="000000"/>
                <w:sz w:val="20"/>
                <w:szCs w:val="20"/>
                <w:lang w:val="ru-RU"/>
              </w:rPr>
              <w:t xml:space="preserve">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proofErr w:type="spellStart"/>
              <w:r w:rsidRPr="00145E2D">
                <w:rPr>
                  <w:rFonts w:ascii="Times New Roman" w:hAnsi="Times New Roman"/>
                  <w:color w:val="0000FF"/>
                  <w:sz w:val="20"/>
                  <w:szCs w:val="20"/>
                  <w:u w:val="single"/>
                </w:rPr>
                <w:t>db</w:t>
              </w:r>
              <w:proofErr w:type="spellEnd"/>
              <w:r w:rsidRPr="00145E2D">
                <w:rPr>
                  <w:rFonts w:ascii="Times New Roman" w:hAnsi="Times New Roman"/>
                  <w:color w:val="0000FF"/>
                  <w:sz w:val="20"/>
                  <w:szCs w:val="20"/>
                  <w:u w:val="single"/>
                  <w:lang w:val="ru-RU"/>
                </w:rPr>
                <w:t>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Комичность как основа сюжета рассказов </w:t>
            </w:r>
            <w:proofErr w:type="spellStart"/>
            <w:r w:rsidRPr="00145E2D">
              <w:rPr>
                <w:rFonts w:ascii="Times New Roman" w:hAnsi="Times New Roman"/>
                <w:color w:val="000000"/>
                <w:sz w:val="20"/>
                <w:szCs w:val="20"/>
                <w:lang w:val="ru-RU"/>
              </w:rPr>
              <w:t>Н.Н.Носова</w:t>
            </w:r>
            <w:proofErr w:type="spellEnd"/>
            <w:r w:rsidRPr="00145E2D">
              <w:rPr>
                <w:rFonts w:ascii="Times New Roman" w:hAnsi="Times New Roman"/>
                <w:color w:val="000000"/>
                <w:sz w:val="20"/>
                <w:szCs w:val="20"/>
                <w:lang w:val="ru-RU"/>
              </w:rPr>
              <w:t xml:space="preserve">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proofErr w:type="spellStart"/>
              <w:r w:rsidRPr="00145E2D">
                <w:rPr>
                  <w:rFonts w:ascii="Times New Roman" w:hAnsi="Times New Roman"/>
                  <w:color w:val="0000FF"/>
                  <w:sz w:val="20"/>
                  <w:szCs w:val="20"/>
                  <w:u w:val="single"/>
                </w:rPr>
                <w:t>ed</w:t>
              </w:r>
              <w:proofErr w:type="spellEnd"/>
              <w:r w:rsidRPr="00145E2D">
                <w:rPr>
                  <w:rFonts w:ascii="Times New Roman" w:hAnsi="Times New Roman"/>
                  <w:color w:val="0000FF"/>
                  <w:sz w:val="20"/>
                  <w:szCs w:val="20"/>
                  <w:u w:val="single"/>
                  <w:lang w:val="ru-RU"/>
                </w:rPr>
                <w:t>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Характеристика героя «Денискиных рассказов» В.Ю. Драгунского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544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8</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Средства выразительности текста юмористического содержания: преувеличение.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произведений</w:t>
            </w:r>
            <w:proofErr w:type="spellEnd"/>
            <w:r w:rsidRPr="00145E2D">
              <w:rPr>
                <w:rFonts w:ascii="Times New Roman" w:hAnsi="Times New Roman"/>
                <w:color w:val="000000"/>
                <w:sz w:val="20"/>
                <w:szCs w:val="20"/>
              </w:rPr>
              <w:t xml:space="preserve"> В.Ю. </w:t>
            </w:r>
            <w:proofErr w:type="spellStart"/>
            <w:r w:rsidRPr="00145E2D">
              <w:rPr>
                <w:rFonts w:ascii="Times New Roman" w:hAnsi="Times New Roman"/>
                <w:color w:val="000000"/>
                <w:sz w:val="20"/>
                <w:szCs w:val="20"/>
              </w:rPr>
              <w:t>Драгунского</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3630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roofErr w:type="spellStart"/>
            <w:r w:rsidRPr="00145E2D">
              <w:rPr>
                <w:rFonts w:ascii="Times New Roman" w:hAnsi="Times New Roman"/>
                <w:color w:val="000000"/>
                <w:sz w:val="20"/>
                <w:szCs w:val="20"/>
              </w:rPr>
              <w:t>Составление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юмористического</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рассказа</w:t>
            </w:r>
            <w:proofErr w:type="spellEnd"/>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3928</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книгами о детях: написание отзыва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«Произведения о детях»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da</w:t>
              </w:r>
              <w:r w:rsidRPr="00145E2D">
                <w:rPr>
                  <w:rFonts w:ascii="Times New Roman" w:hAnsi="Times New Roman"/>
                  <w:color w:val="0000FF"/>
                  <w:sz w:val="20"/>
                  <w:szCs w:val="20"/>
                  <w:u w:val="single"/>
                  <w:lang w:val="ru-RU"/>
                </w:rPr>
                <w:t>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книгами о детях: составление аннотации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/8</w:t>
              </w:r>
              <w:proofErr w:type="spellStart"/>
              <w:r w:rsidRPr="00145E2D">
                <w:rPr>
                  <w:rFonts w:ascii="Times New Roman" w:hAnsi="Times New Roman"/>
                  <w:color w:val="0000FF"/>
                  <w:sz w:val="20"/>
                  <w:szCs w:val="20"/>
                  <w:u w:val="single"/>
                </w:rPr>
                <w:t>bc</w:t>
              </w:r>
              <w:proofErr w:type="spellEnd"/>
              <w:r w:rsidRPr="00145E2D">
                <w:rPr>
                  <w:rFonts w:ascii="Times New Roman" w:hAnsi="Times New Roman"/>
                  <w:color w:val="0000FF"/>
                  <w:sz w:val="20"/>
                  <w:szCs w:val="20"/>
                  <w:u w:val="single"/>
                  <w:lang w:val="ru-RU"/>
                </w:rPr>
                <w:t>52</w:t>
              </w:r>
              <w:proofErr w:type="spellStart"/>
              <w:r w:rsidRPr="00145E2D">
                <w:rPr>
                  <w:rFonts w:ascii="Times New Roman" w:hAnsi="Times New Roman"/>
                  <w:color w:val="0000FF"/>
                  <w:sz w:val="20"/>
                  <w:szCs w:val="20"/>
                  <w:u w:val="single"/>
                </w:rPr>
                <w:t>fd</w:t>
              </w:r>
              <w:proofErr w:type="spellEnd"/>
              <w:r w:rsidRPr="00145E2D">
                <w:rPr>
                  <w:rFonts w:ascii="Times New Roman" w:hAnsi="Times New Roman"/>
                  <w:color w:val="0000FF"/>
                  <w:sz w:val="20"/>
                  <w:szCs w:val="20"/>
                  <w:u w:val="single"/>
                  <w:lang w:val="ru-RU"/>
                </w:rPr>
                <w:t>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Расширение знаний о писателях, как переводчиках зарубежной литературы. На примере переводов С. Я. Маршака, К. И. Чуковского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430</w:t>
              </w:r>
              <w:r w:rsidRPr="00145E2D">
                <w:rPr>
                  <w:rFonts w:ascii="Times New Roman" w:hAnsi="Times New Roman"/>
                  <w:color w:val="0000FF"/>
                  <w:sz w:val="20"/>
                  <w:szCs w:val="20"/>
                  <w:u w:val="single"/>
                </w:rPr>
                <w:t>a</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Волшебные предметы и помощники в литературных сказках Ш. Перро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4422</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литературных сказок Х.-К. Андерсена (сюжет, язык, герои) на примере сказки "Гадкий утёнок"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w:t>
              </w:r>
              <w:r w:rsidRPr="00145E2D">
                <w:rPr>
                  <w:rFonts w:ascii="Times New Roman" w:hAnsi="Times New Roman"/>
                  <w:color w:val="0000FF"/>
                  <w:sz w:val="20"/>
                  <w:szCs w:val="20"/>
                  <w:u w:val="single"/>
                </w:rPr>
                <w:t>de</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Особенности литературных сказок: раскрытие главной мысли, композиция, герои.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сказки</w:t>
            </w:r>
            <w:proofErr w:type="spellEnd"/>
            <w:r w:rsidRPr="00145E2D">
              <w:rPr>
                <w:rFonts w:ascii="Times New Roman" w:hAnsi="Times New Roman"/>
                <w:color w:val="000000"/>
                <w:sz w:val="20"/>
                <w:szCs w:val="20"/>
              </w:rPr>
              <w:t xml:space="preserve"> Х.-К. </w:t>
            </w:r>
            <w:proofErr w:type="spellStart"/>
            <w:r w:rsidRPr="00145E2D">
              <w:rPr>
                <w:rFonts w:ascii="Times New Roman" w:hAnsi="Times New Roman"/>
                <w:color w:val="000000"/>
                <w:sz w:val="20"/>
                <w:szCs w:val="20"/>
              </w:rPr>
              <w:t>Андерсена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Гадкий</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утёнок</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Взаимоотношения человека и животных в рассказах зарубежных писателей. </w:t>
            </w:r>
            <w:proofErr w:type="spellStart"/>
            <w:r w:rsidRPr="00145E2D">
              <w:rPr>
                <w:rFonts w:ascii="Times New Roman" w:hAnsi="Times New Roman"/>
                <w:color w:val="000000"/>
                <w:sz w:val="20"/>
                <w:szCs w:val="20"/>
              </w:rPr>
              <w:t>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lastRenderedPageBreak/>
              <w:t>примере</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рассказа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Джека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Лондона</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Бурый</w:t>
            </w:r>
            <w:proofErr w:type="spellEnd"/>
            <w:r w:rsidRPr="00145E2D">
              <w:rPr>
                <w:rFonts w:ascii="Times New Roman" w:hAnsi="Times New Roman"/>
                <w:color w:val="000000"/>
                <w:sz w:val="20"/>
                <w:szCs w:val="20"/>
              </w:rPr>
              <w:t xml:space="preserve"> </w:t>
            </w:r>
            <w:proofErr w:type="spellStart"/>
            <w:r w:rsidRPr="00145E2D">
              <w:rPr>
                <w:rFonts w:ascii="Times New Roman" w:hAnsi="Times New Roman"/>
                <w:color w:val="000000"/>
                <w:sz w:val="20"/>
                <w:szCs w:val="20"/>
              </w:rPr>
              <w:t>волк</w:t>
            </w:r>
            <w:proofErr w:type="spellEnd"/>
            <w:r w:rsidRPr="00145E2D">
              <w:rPr>
                <w:rFonts w:ascii="Times New Roman" w:hAnsi="Times New Roman"/>
                <w:color w:val="000000"/>
                <w:sz w:val="20"/>
                <w:szCs w:val="20"/>
              </w:rPr>
              <w:t>»</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lastRenderedPageBreak/>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488</w:t>
              </w:r>
              <w:r w:rsidRPr="00145E2D">
                <w:rPr>
                  <w:rFonts w:ascii="Times New Roman" w:hAnsi="Times New Roman"/>
                  <w:color w:val="0000FF"/>
                  <w:sz w:val="20"/>
                  <w:szCs w:val="20"/>
                  <w:u w:val="single"/>
                </w:rPr>
                <w:t>c</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129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Деление текста на части, составление плана, выявление главной мысли (идеи) рассказа Джека Лондона «Бурый волк»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4544</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Средства создания образов героев-животных в рассказах зарубежных писателей. Осознание нравственно-этических понятий: верность и преданность животных. На примере рассказа </w:t>
            </w:r>
            <w:proofErr w:type="spellStart"/>
            <w:r w:rsidRPr="00145E2D">
              <w:rPr>
                <w:rFonts w:ascii="Times New Roman" w:hAnsi="Times New Roman"/>
                <w:color w:val="000000"/>
                <w:sz w:val="20"/>
                <w:szCs w:val="20"/>
                <w:lang w:val="ru-RU"/>
              </w:rPr>
              <w:t>Э.Сетон</w:t>
            </w:r>
            <w:proofErr w:type="spellEnd"/>
            <w:r w:rsidRPr="00145E2D">
              <w:rPr>
                <w:rFonts w:ascii="Times New Roman" w:hAnsi="Times New Roman"/>
                <w:color w:val="000000"/>
                <w:sz w:val="20"/>
                <w:szCs w:val="20"/>
                <w:lang w:val="ru-RU"/>
              </w:rPr>
              <w:t xml:space="preserve">-Томпсона «Чинк». </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4666</w:t>
              </w:r>
            </w:hyperlink>
          </w:p>
        </w:tc>
      </w:tr>
      <w:tr w:rsidR="008602A0" w:rsidRPr="00487864"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edsoo</w:t>
              </w:r>
              <w:proofErr w:type="spellEnd"/>
              <w:r w:rsidRPr="00145E2D">
                <w:rPr>
                  <w:rFonts w:ascii="Times New Roman" w:hAnsi="Times New Roman"/>
                  <w:color w:val="0000FF"/>
                  <w:sz w:val="20"/>
                  <w:szCs w:val="20"/>
                  <w:u w:val="single"/>
                  <w:lang w:val="ru-RU"/>
                </w:rPr>
                <w:t>.</w:t>
              </w:r>
              <w:proofErr w:type="spellStart"/>
              <w:r w:rsidRPr="00145E2D">
                <w:rPr>
                  <w:rFonts w:ascii="Times New Roman" w:hAnsi="Times New Roman"/>
                  <w:color w:val="0000FF"/>
                  <w:sz w:val="20"/>
                  <w:szCs w:val="20"/>
                  <w:u w:val="single"/>
                </w:rPr>
                <w:t>ru</w:t>
              </w:r>
              <w:proofErr w:type="spellEnd"/>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4774</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«Зарубежная литература»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Резервный </w:t>
            </w:r>
            <w:proofErr w:type="spellStart"/>
            <w:r w:rsidRPr="00145E2D">
              <w:rPr>
                <w:rFonts w:ascii="Times New Roman" w:hAnsi="Times New Roman"/>
                <w:color w:val="000000"/>
                <w:sz w:val="20"/>
                <w:szCs w:val="20"/>
                <w:lang w:val="ru-RU"/>
              </w:rPr>
              <w:t>урок</w:t>
            </w:r>
            <w:proofErr w:type="gramStart"/>
            <w:r w:rsidRPr="00145E2D">
              <w:rPr>
                <w:rFonts w:ascii="Times New Roman" w:hAnsi="Times New Roman"/>
                <w:color w:val="000000"/>
                <w:sz w:val="20"/>
                <w:szCs w:val="20"/>
                <w:lang w:val="ru-RU"/>
              </w:rPr>
              <w:t>.О</w:t>
            </w:r>
            <w:proofErr w:type="gramEnd"/>
            <w:r w:rsidRPr="00145E2D">
              <w:rPr>
                <w:rFonts w:ascii="Times New Roman" w:hAnsi="Times New Roman"/>
                <w:color w:val="000000"/>
                <w:sz w:val="20"/>
                <w:szCs w:val="20"/>
                <w:lang w:val="ru-RU"/>
              </w:rPr>
              <w:t>сознание</w:t>
            </w:r>
            <w:proofErr w:type="spellEnd"/>
            <w:r w:rsidRPr="00145E2D">
              <w:rPr>
                <w:rFonts w:ascii="Times New Roman" w:hAnsi="Times New Roman"/>
                <w:color w:val="000000"/>
                <w:sz w:val="20"/>
                <w:szCs w:val="20"/>
                <w:lang w:val="ru-RU"/>
              </w:rPr>
              <w:t xml:space="preserve"> важности читательской деятельности. Работа со стихотворением </w:t>
            </w:r>
            <w:proofErr w:type="spellStart"/>
            <w:r w:rsidRPr="00145E2D">
              <w:rPr>
                <w:rFonts w:ascii="Times New Roman" w:hAnsi="Times New Roman"/>
                <w:color w:val="000000"/>
                <w:sz w:val="20"/>
                <w:szCs w:val="20"/>
                <w:lang w:val="ru-RU"/>
              </w:rPr>
              <w:t>Б.Заходера</w:t>
            </w:r>
            <w:proofErr w:type="spellEnd"/>
            <w:r w:rsidRPr="00145E2D">
              <w:rPr>
                <w:rFonts w:ascii="Times New Roman" w:hAnsi="Times New Roman"/>
                <w:color w:val="000000"/>
                <w:sz w:val="20"/>
                <w:szCs w:val="20"/>
                <w:lang w:val="ru-RU"/>
              </w:rPr>
              <w:t xml:space="preserve"> «Что такое стихи»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Резервный урок. Проверочная работа по итогам </w:t>
            </w:r>
            <w:proofErr w:type="gramStart"/>
            <w:r w:rsidRPr="00145E2D">
              <w:rPr>
                <w:rFonts w:ascii="Times New Roman" w:hAnsi="Times New Roman"/>
                <w:color w:val="000000"/>
                <w:sz w:val="20"/>
                <w:szCs w:val="20"/>
                <w:lang w:val="ru-RU"/>
              </w:rPr>
              <w:t>изученного</w:t>
            </w:r>
            <w:proofErr w:type="gramEnd"/>
            <w:r w:rsidRPr="00145E2D">
              <w:rPr>
                <w:rFonts w:ascii="Times New Roman" w:hAnsi="Times New Roman"/>
                <w:color w:val="000000"/>
                <w:sz w:val="20"/>
                <w:szCs w:val="20"/>
                <w:lang w:val="ru-RU"/>
              </w:rPr>
              <w:t xml:space="preserve"> в 3 классе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Летнее чтение. Выбор книг на основе рекомендательного списка и тематического каталога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КОЛИЧЕСТВО ЧАСОВ ПО ПРОГРАММЕ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136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color w:val="000000"/>
                <w:sz w:val="20"/>
                <w:szCs w:val="20"/>
                <w:lang w:val="ru-RU"/>
              </w:rPr>
            </w:pPr>
            <w:r w:rsidRPr="00145E2D">
              <w:rPr>
                <w:rFonts w:ascii="Times New Roman" w:hAnsi="Times New Roman"/>
                <w:color w:val="000000"/>
                <w:sz w:val="20"/>
                <w:szCs w:val="20"/>
              </w:rPr>
              <w:t xml:space="preserve"> </w:t>
            </w:r>
            <w:r w:rsidRPr="00145E2D">
              <w:rPr>
                <w:rFonts w:ascii="Times New Roman" w:hAnsi="Times New Roman"/>
                <w:color w:val="000000"/>
                <w:sz w:val="20"/>
                <w:szCs w:val="20"/>
                <w:lang w:val="ru-RU"/>
              </w:rPr>
              <w:t xml:space="preserve">Пр. - </w:t>
            </w:r>
            <w:r w:rsidRPr="00145E2D">
              <w:rPr>
                <w:rFonts w:ascii="Times New Roman" w:hAnsi="Times New Roman"/>
                <w:color w:val="000000"/>
                <w:sz w:val="20"/>
                <w:szCs w:val="20"/>
              </w:rPr>
              <w:t xml:space="preserve">8 </w:t>
            </w:r>
          </w:p>
          <w:p w:rsidR="008602A0" w:rsidRPr="00145E2D" w:rsidRDefault="008602A0" w:rsidP="00145E2D">
            <w:pPr>
              <w:spacing w:after="0" w:line="20" w:lineRule="atLeast"/>
              <w:ind w:left="135"/>
              <w:jc w:val="center"/>
              <w:rPr>
                <w:rFonts w:ascii="Times New Roman" w:hAnsi="Times New Roman"/>
                <w:sz w:val="20"/>
                <w:szCs w:val="20"/>
                <w:lang w:val="ru-RU"/>
              </w:rPr>
            </w:pPr>
            <w:proofErr w:type="spellStart"/>
            <w:r w:rsidRPr="00145E2D">
              <w:rPr>
                <w:rFonts w:ascii="Times New Roman" w:hAnsi="Times New Roman"/>
                <w:sz w:val="20"/>
                <w:szCs w:val="20"/>
                <w:lang w:val="ru-RU"/>
              </w:rPr>
              <w:t>Т.чт</w:t>
            </w:r>
            <w:proofErr w:type="spellEnd"/>
            <w:r w:rsidRPr="00145E2D">
              <w:rPr>
                <w:rFonts w:ascii="Times New Roman" w:hAnsi="Times New Roman"/>
                <w:sz w:val="20"/>
                <w:szCs w:val="20"/>
                <w:lang w:val="ru-RU"/>
              </w:rPr>
              <w:t>.- 3</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0 </w:t>
            </w:r>
          </w:p>
        </w:tc>
        <w:tc>
          <w:tcPr>
            <w:tcW w:w="0" w:type="auto"/>
            <w:gridSpan w:val="2"/>
            <w:tcMar>
              <w:top w:w="50" w:type="dxa"/>
              <w:left w:w="100" w:type="dxa"/>
            </w:tcMar>
            <w:vAlign w:val="center"/>
          </w:tcPr>
          <w:p w:rsidR="008602A0" w:rsidRPr="00145E2D" w:rsidRDefault="008602A0" w:rsidP="00145E2D">
            <w:pPr>
              <w:spacing w:line="20" w:lineRule="atLeast"/>
              <w:rPr>
                <w:rFonts w:ascii="Times New Roman" w:hAnsi="Times New Roman"/>
                <w:sz w:val="20"/>
                <w:szCs w:val="20"/>
              </w:rPr>
            </w:pPr>
          </w:p>
        </w:tc>
      </w:tr>
    </w:tbl>
    <w:p w:rsidR="008602A0" w:rsidRPr="00145E2D" w:rsidRDefault="008602A0" w:rsidP="00145E2D">
      <w:pPr>
        <w:spacing w:line="20" w:lineRule="atLeast"/>
        <w:rPr>
          <w:rFonts w:ascii="Times New Roman" w:hAnsi="Times New Roman"/>
          <w:sz w:val="20"/>
          <w:szCs w:val="20"/>
          <w:lang w:val="ru-RU"/>
        </w:rPr>
      </w:pPr>
    </w:p>
    <w:sectPr w:rsidR="008602A0" w:rsidRPr="00145E2D" w:rsidSect="001A60A7">
      <w:pgSz w:w="16839" w:h="11907" w:orient="landscape" w:code="9"/>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B43" w:rsidRDefault="00661B43" w:rsidP="00645766">
      <w:pPr>
        <w:spacing w:after="0" w:line="240" w:lineRule="auto"/>
      </w:pPr>
      <w:r>
        <w:separator/>
      </w:r>
    </w:p>
  </w:endnote>
  <w:endnote w:type="continuationSeparator" w:id="0">
    <w:p w:rsidR="00661B43" w:rsidRDefault="00661B43" w:rsidP="00645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A0" w:rsidRDefault="00466FF6" w:rsidP="001A60A7">
    <w:pPr>
      <w:pStyle w:val="af0"/>
      <w:framePr w:wrap="around" w:vAnchor="text" w:hAnchor="margin" w:xAlign="right" w:y="1"/>
      <w:rPr>
        <w:rStyle w:val="af2"/>
      </w:rPr>
    </w:pPr>
    <w:r>
      <w:rPr>
        <w:rStyle w:val="af2"/>
      </w:rPr>
      <w:fldChar w:fldCharType="begin"/>
    </w:r>
    <w:r w:rsidR="008602A0">
      <w:rPr>
        <w:rStyle w:val="af2"/>
      </w:rPr>
      <w:instrText xml:space="preserve">PAGE  </w:instrText>
    </w:r>
    <w:r>
      <w:rPr>
        <w:rStyle w:val="af2"/>
      </w:rPr>
      <w:fldChar w:fldCharType="end"/>
    </w:r>
  </w:p>
  <w:p w:rsidR="008602A0" w:rsidRDefault="008602A0" w:rsidP="001A60A7">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A0" w:rsidRDefault="00466FF6" w:rsidP="001A60A7">
    <w:pPr>
      <w:pStyle w:val="af0"/>
      <w:framePr w:wrap="around" w:vAnchor="text" w:hAnchor="margin" w:xAlign="right" w:y="1"/>
      <w:rPr>
        <w:rStyle w:val="af2"/>
      </w:rPr>
    </w:pPr>
    <w:r>
      <w:rPr>
        <w:rStyle w:val="af2"/>
      </w:rPr>
      <w:fldChar w:fldCharType="begin"/>
    </w:r>
    <w:r w:rsidR="008602A0">
      <w:rPr>
        <w:rStyle w:val="af2"/>
      </w:rPr>
      <w:instrText xml:space="preserve">PAGE  </w:instrText>
    </w:r>
    <w:r>
      <w:rPr>
        <w:rStyle w:val="af2"/>
      </w:rPr>
      <w:fldChar w:fldCharType="separate"/>
    </w:r>
    <w:r w:rsidR="00487864">
      <w:rPr>
        <w:rStyle w:val="af2"/>
        <w:noProof/>
      </w:rPr>
      <w:t>2</w:t>
    </w:r>
    <w:r>
      <w:rPr>
        <w:rStyle w:val="af2"/>
      </w:rPr>
      <w:fldChar w:fldCharType="end"/>
    </w:r>
  </w:p>
  <w:p w:rsidR="008602A0" w:rsidRDefault="008602A0" w:rsidP="001A60A7">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B43" w:rsidRDefault="00661B43" w:rsidP="00645766">
      <w:pPr>
        <w:spacing w:after="0" w:line="240" w:lineRule="auto"/>
      </w:pPr>
      <w:r>
        <w:separator/>
      </w:r>
    </w:p>
  </w:footnote>
  <w:footnote w:type="continuationSeparator" w:id="0">
    <w:p w:rsidR="00661B43" w:rsidRDefault="00661B43" w:rsidP="006457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0000003"/>
    <w:multiLevelType w:val="multilevel"/>
    <w:tmpl w:val="00000003"/>
    <w:name w:val="WW8Num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nsid w:val="00000004"/>
    <w:multiLevelType w:val="multilevel"/>
    <w:tmpl w:val="00000004"/>
    <w:name w:val="WW8Num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0000005"/>
    <w:multiLevelType w:val="multilevel"/>
    <w:tmpl w:val="00000005"/>
    <w:name w:val="WW8Num7"/>
    <w:lvl w:ilvl="0">
      <w:start w:val="1"/>
      <w:numFmt w:val="bullet"/>
      <w:lvlText w:val=""/>
      <w:lvlJc w:val="left"/>
      <w:pPr>
        <w:tabs>
          <w:tab w:val="num" w:pos="360"/>
        </w:tabs>
        <w:ind w:left="360" w:hanging="360"/>
      </w:pPr>
      <w:rPr>
        <w:rFonts w:ascii="Symbol" w:hAnsi="Symbol" w:hint="default"/>
        <w:sz w:val="20"/>
      </w:rPr>
    </w:lvl>
    <w:lvl w:ilvl="1">
      <w:start w:val="3"/>
      <w:numFmt w:val="decimal"/>
      <w:lvlText w:val="%2"/>
      <w:lvlJc w:val="left"/>
      <w:pPr>
        <w:tabs>
          <w:tab w:val="num" w:pos="-360"/>
        </w:tabs>
        <w:ind w:left="1080" w:hanging="360"/>
      </w:pPr>
      <w:rPr>
        <w:rFonts w:cs="Times New Roman" w:hint="default"/>
        <w:b/>
        <w:sz w:val="28"/>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
    <w:nsid w:val="00000006"/>
    <w:multiLevelType w:val="multilevel"/>
    <w:tmpl w:val="00000006"/>
    <w:name w:val="WW8Num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
    <w:nsid w:val="0000000B"/>
    <w:multiLevelType w:val="multilevel"/>
    <w:tmpl w:val="0000000B"/>
    <w:name w:val="WW8Num21"/>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nsid w:val="0000000D"/>
    <w:multiLevelType w:val="multilevel"/>
    <w:tmpl w:val="0000000D"/>
    <w:name w:val="WW8Num2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0000000F"/>
    <w:multiLevelType w:val="multilevel"/>
    <w:tmpl w:val="0000000F"/>
    <w:name w:val="WW8Num3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nsid w:val="01B36AC4"/>
    <w:multiLevelType w:val="multilevel"/>
    <w:tmpl w:val="4E64CDFE"/>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03AE647E"/>
    <w:multiLevelType w:val="multilevel"/>
    <w:tmpl w:val="045CBB3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03C42371"/>
    <w:multiLevelType w:val="multilevel"/>
    <w:tmpl w:val="B130E9F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8AD00DC"/>
    <w:multiLevelType w:val="multilevel"/>
    <w:tmpl w:val="3D1820E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037540F"/>
    <w:multiLevelType w:val="multilevel"/>
    <w:tmpl w:val="1D9A012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0AF407A"/>
    <w:multiLevelType w:val="multilevel"/>
    <w:tmpl w:val="AC56CD68"/>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49A0FA7"/>
    <w:multiLevelType w:val="multilevel"/>
    <w:tmpl w:val="74A6923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699338C"/>
    <w:multiLevelType w:val="multilevel"/>
    <w:tmpl w:val="5ABC44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91A3DC5"/>
    <w:multiLevelType w:val="multilevel"/>
    <w:tmpl w:val="C8DAFDE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FE668FD"/>
    <w:multiLevelType w:val="multilevel"/>
    <w:tmpl w:val="170A568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1683B84"/>
    <w:multiLevelType w:val="multilevel"/>
    <w:tmpl w:val="E4D8DB1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16E32EC"/>
    <w:multiLevelType w:val="multilevel"/>
    <w:tmpl w:val="84E4BF5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7E5338C"/>
    <w:multiLevelType w:val="multilevel"/>
    <w:tmpl w:val="8A60239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ADD1577"/>
    <w:multiLevelType w:val="hybridMultilevel"/>
    <w:tmpl w:val="30C66D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22">
    <w:nsid w:val="2F116088"/>
    <w:multiLevelType w:val="multilevel"/>
    <w:tmpl w:val="026E73A8"/>
    <w:lvl w:ilvl="0">
      <w:start w:val="1"/>
      <w:numFmt w:val="bullet"/>
      <w:lvlText w:val=""/>
      <w:lvlJc w:val="left"/>
      <w:pPr>
        <w:ind w:left="644"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0D45F5F"/>
    <w:multiLevelType w:val="multilevel"/>
    <w:tmpl w:val="126617B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1071889"/>
    <w:multiLevelType w:val="multilevel"/>
    <w:tmpl w:val="D232481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1E13B76"/>
    <w:multiLevelType w:val="multilevel"/>
    <w:tmpl w:val="9646688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4420B99"/>
    <w:multiLevelType w:val="multilevel"/>
    <w:tmpl w:val="3B5A696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3B543CB3"/>
    <w:multiLevelType w:val="multilevel"/>
    <w:tmpl w:val="B0FC2CDE"/>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20751F2"/>
    <w:multiLevelType w:val="multilevel"/>
    <w:tmpl w:val="FC12C096"/>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20E4F4A"/>
    <w:multiLevelType w:val="multilevel"/>
    <w:tmpl w:val="16A2A7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3031A64"/>
    <w:multiLevelType w:val="multilevel"/>
    <w:tmpl w:val="2D848670"/>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451206B7"/>
    <w:multiLevelType w:val="multilevel"/>
    <w:tmpl w:val="AA3EB70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9D3581A"/>
    <w:multiLevelType w:val="multilevel"/>
    <w:tmpl w:val="660AE4F8"/>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4DA867DB"/>
    <w:multiLevelType w:val="multilevel"/>
    <w:tmpl w:val="FC40BB3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DE46070"/>
    <w:multiLevelType w:val="multilevel"/>
    <w:tmpl w:val="D91460C6"/>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7FC2E84"/>
    <w:multiLevelType w:val="multilevel"/>
    <w:tmpl w:val="6C684A4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9357EB0"/>
    <w:multiLevelType w:val="multilevel"/>
    <w:tmpl w:val="D126232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9F70F90"/>
    <w:multiLevelType w:val="multilevel"/>
    <w:tmpl w:val="8C10D63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16F1A8D"/>
    <w:multiLevelType w:val="multilevel"/>
    <w:tmpl w:val="A8DC95B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69330BF1"/>
    <w:multiLevelType w:val="multilevel"/>
    <w:tmpl w:val="8B04B8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9A476AA"/>
    <w:multiLevelType w:val="multilevel"/>
    <w:tmpl w:val="70F6F56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9B21CBE"/>
    <w:multiLevelType w:val="multilevel"/>
    <w:tmpl w:val="C436059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0054E4B"/>
    <w:multiLevelType w:val="multilevel"/>
    <w:tmpl w:val="A10E428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70E70F2E"/>
    <w:multiLevelType w:val="multilevel"/>
    <w:tmpl w:val="14EE369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72587625"/>
    <w:multiLevelType w:val="multilevel"/>
    <w:tmpl w:val="8D7C747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79FE4744"/>
    <w:multiLevelType w:val="multilevel"/>
    <w:tmpl w:val="8EA4D14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7F05344D"/>
    <w:multiLevelType w:val="multilevel"/>
    <w:tmpl w:val="4B9E581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46"/>
  </w:num>
  <w:num w:numId="3">
    <w:abstractNumId w:val="23"/>
  </w:num>
  <w:num w:numId="4">
    <w:abstractNumId w:val="43"/>
  </w:num>
  <w:num w:numId="5">
    <w:abstractNumId w:val="37"/>
  </w:num>
  <w:num w:numId="6">
    <w:abstractNumId w:val="41"/>
  </w:num>
  <w:num w:numId="7">
    <w:abstractNumId w:val="29"/>
  </w:num>
  <w:num w:numId="8">
    <w:abstractNumId w:val="36"/>
  </w:num>
  <w:num w:numId="9">
    <w:abstractNumId w:val="39"/>
  </w:num>
  <w:num w:numId="10">
    <w:abstractNumId w:val="45"/>
  </w:num>
  <w:num w:numId="11">
    <w:abstractNumId w:val="12"/>
  </w:num>
  <w:num w:numId="12">
    <w:abstractNumId w:val="33"/>
  </w:num>
  <w:num w:numId="13">
    <w:abstractNumId w:val="40"/>
  </w:num>
  <w:num w:numId="14">
    <w:abstractNumId w:val="31"/>
  </w:num>
  <w:num w:numId="15">
    <w:abstractNumId w:val="34"/>
  </w:num>
  <w:num w:numId="16">
    <w:abstractNumId w:val="30"/>
  </w:num>
  <w:num w:numId="17">
    <w:abstractNumId w:val="35"/>
  </w:num>
  <w:num w:numId="18">
    <w:abstractNumId w:val="42"/>
  </w:num>
  <w:num w:numId="19">
    <w:abstractNumId w:val="16"/>
  </w:num>
  <w:num w:numId="20">
    <w:abstractNumId w:val="15"/>
  </w:num>
  <w:num w:numId="21">
    <w:abstractNumId w:val="32"/>
  </w:num>
  <w:num w:numId="22">
    <w:abstractNumId w:val="19"/>
  </w:num>
  <w:num w:numId="23">
    <w:abstractNumId w:val="44"/>
  </w:num>
  <w:num w:numId="24">
    <w:abstractNumId w:val="8"/>
  </w:num>
  <w:num w:numId="25">
    <w:abstractNumId w:val="27"/>
  </w:num>
  <w:num w:numId="26">
    <w:abstractNumId w:val="17"/>
  </w:num>
  <w:num w:numId="27">
    <w:abstractNumId w:val="13"/>
  </w:num>
  <w:num w:numId="28">
    <w:abstractNumId w:val="28"/>
  </w:num>
  <w:num w:numId="29">
    <w:abstractNumId w:val="11"/>
  </w:num>
  <w:num w:numId="30">
    <w:abstractNumId w:val="9"/>
  </w:num>
  <w:num w:numId="31">
    <w:abstractNumId w:val="26"/>
  </w:num>
  <w:num w:numId="32">
    <w:abstractNumId w:val="20"/>
  </w:num>
  <w:num w:numId="33">
    <w:abstractNumId w:val="10"/>
  </w:num>
  <w:num w:numId="34">
    <w:abstractNumId w:val="25"/>
  </w:num>
  <w:num w:numId="35">
    <w:abstractNumId w:val="14"/>
  </w:num>
  <w:num w:numId="36">
    <w:abstractNumId w:val="38"/>
  </w:num>
  <w:num w:numId="37">
    <w:abstractNumId w:val="18"/>
  </w:num>
  <w:num w:numId="38">
    <w:abstractNumId w:val="21"/>
  </w:num>
  <w:num w:numId="39">
    <w:abstractNumId w:val="22"/>
  </w:num>
  <w:num w:numId="40">
    <w:abstractNumId w:val="0"/>
  </w:num>
  <w:num w:numId="41">
    <w:abstractNumId w:val="1"/>
  </w:num>
  <w:num w:numId="42">
    <w:abstractNumId w:val="2"/>
  </w:num>
  <w:num w:numId="43">
    <w:abstractNumId w:val="3"/>
  </w:num>
  <w:num w:numId="44">
    <w:abstractNumId w:val="4"/>
  </w:num>
  <w:num w:numId="45">
    <w:abstractNumId w:val="5"/>
  </w:num>
  <w:num w:numId="46">
    <w:abstractNumId w:val="6"/>
  </w:num>
  <w:num w:numId="47">
    <w:abstractNumId w:val="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1E7"/>
    <w:rsid w:val="00014FF8"/>
    <w:rsid w:val="000230D2"/>
    <w:rsid w:val="0005371C"/>
    <w:rsid w:val="00121249"/>
    <w:rsid w:val="00145E2D"/>
    <w:rsid w:val="001541D2"/>
    <w:rsid w:val="0016654A"/>
    <w:rsid w:val="001A60A7"/>
    <w:rsid w:val="00235017"/>
    <w:rsid w:val="00262B58"/>
    <w:rsid w:val="00267D45"/>
    <w:rsid w:val="002C6F6D"/>
    <w:rsid w:val="00314C47"/>
    <w:rsid w:val="0032725C"/>
    <w:rsid w:val="00332EBA"/>
    <w:rsid w:val="00335EAF"/>
    <w:rsid w:val="00371D9C"/>
    <w:rsid w:val="003F7B90"/>
    <w:rsid w:val="00440289"/>
    <w:rsid w:val="00466FF6"/>
    <w:rsid w:val="00487864"/>
    <w:rsid w:val="00571430"/>
    <w:rsid w:val="005A3005"/>
    <w:rsid w:val="005B4DBB"/>
    <w:rsid w:val="00602B37"/>
    <w:rsid w:val="00614EA8"/>
    <w:rsid w:val="0064040D"/>
    <w:rsid w:val="00645766"/>
    <w:rsid w:val="00661B43"/>
    <w:rsid w:val="00691C0D"/>
    <w:rsid w:val="006A3838"/>
    <w:rsid w:val="006A4252"/>
    <w:rsid w:val="006C2952"/>
    <w:rsid w:val="006F3640"/>
    <w:rsid w:val="00765D69"/>
    <w:rsid w:val="008602A0"/>
    <w:rsid w:val="008941B5"/>
    <w:rsid w:val="008D4B2B"/>
    <w:rsid w:val="00922024"/>
    <w:rsid w:val="009507C4"/>
    <w:rsid w:val="00967E43"/>
    <w:rsid w:val="00975FF2"/>
    <w:rsid w:val="00A34087"/>
    <w:rsid w:val="00A37B89"/>
    <w:rsid w:val="00A82BE3"/>
    <w:rsid w:val="00A9633C"/>
    <w:rsid w:val="00B972FF"/>
    <w:rsid w:val="00BD3FD2"/>
    <w:rsid w:val="00BE1DD4"/>
    <w:rsid w:val="00BE74AC"/>
    <w:rsid w:val="00C2560A"/>
    <w:rsid w:val="00C51D30"/>
    <w:rsid w:val="00C647BF"/>
    <w:rsid w:val="00CD3A63"/>
    <w:rsid w:val="00D35DA2"/>
    <w:rsid w:val="00D928FA"/>
    <w:rsid w:val="00DB32C5"/>
    <w:rsid w:val="00E15E43"/>
    <w:rsid w:val="00E45C34"/>
    <w:rsid w:val="00E54B6C"/>
    <w:rsid w:val="00E56405"/>
    <w:rsid w:val="00E6236F"/>
    <w:rsid w:val="00E74D15"/>
    <w:rsid w:val="00EA31E7"/>
    <w:rsid w:val="00EC31A2"/>
    <w:rsid w:val="00EE6453"/>
    <w:rsid w:val="00F60779"/>
    <w:rsid w:val="00F67F24"/>
    <w:rsid w:val="00F8152E"/>
    <w:rsid w:val="00F96865"/>
    <w:rsid w:val="00F96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A63"/>
    <w:pPr>
      <w:spacing w:after="200" w:line="276" w:lineRule="auto"/>
    </w:pPr>
    <w:rPr>
      <w:sz w:val="22"/>
      <w:szCs w:val="22"/>
      <w:lang w:val="en-US" w:eastAsia="en-US"/>
    </w:rPr>
  </w:style>
  <w:style w:type="paragraph" w:styleId="1">
    <w:name w:val="heading 1"/>
    <w:basedOn w:val="a"/>
    <w:next w:val="a"/>
    <w:link w:val="10"/>
    <w:uiPriority w:val="99"/>
    <w:qFormat/>
    <w:rsid w:val="00CD3A63"/>
    <w:pPr>
      <w:keepNext/>
      <w:keepLines/>
      <w:spacing w:before="480"/>
      <w:outlineLvl w:val="0"/>
    </w:pPr>
    <w:rPr>
      <w:rFonts w:ascii="Calibri Light" w:eastAsia="Times New Roman" w:hAnsi="Calibri Light"/>
      <w:b/>
      <w:bCs/>
      <w:color w:val="2F5496"/>
      <w:sz w:val="28"/>
      <w:szCs w:val="28"/>
    </w:rPr>
  </w:style>
  <w:style w:type="paragraph" w:styleId="2">
    <w:name w:val="heading 2"/>
    <w:basedOn w:val="a"/>
    <w:next w:val="a"/>
    <w:link w:val="20"/>
    <w:uiPriority w:val="99"/>
    <w:qFormat/>
    <w:rsid w:val="00CD3A63"/>
    <w:pPr>
      <w:keepNext/>
      <w:keepLines/>
      <w:spacing w:before="200"/>
      <w:outlineLvl w:val="1"/>
    </w:pPr>
    <w:rPr>
      <w:rFonts w:ascii="Calibri Light" w:eastAsia="Times New Roman" w:hAnsi="Calibri Light"/>
      <w:b/>
      <w:bCs/>
      <w:color w:val="4472C4"/>
      <w:sz w:val="26"/>
      <w:szCs w:val="26"/>
    </w:rPr>
  </w:style>
  <w:style w:type="paragraph" w:styleId="3">
    <w:name w:val="heading 3"/>
    <w:basedOn w:val="a"/>
    <w:next w:val="a"/>
    <w:link w:val="30"/>
    <w:uiPriority w:val="99"/>
    <w:qFormat/>
    <w:rsid w:val="00CD3A63"/>
    <w:pPr>
      <w:keepNext/>
      <w:keepLines/>
      <w:spacing w:before="200"/>
      <w:outlineLvl w:val="2"/>
    </w:pPr>
    <w:rPr>
      <w:rFonts w:ascii="Calibri Light" w:eastAsia="Times New Roman" w:hAnsi="Calibri Light"/>
      <w:b/>
      <w:bCs/>
      <w:color w:val="4472C4"/>
    </w:rPr>
  </w:style>
  <w:style w:type="paragraph" w:styleId="4">
    <w:name w:val="heading 4"/>
    <w:basedOn w:val="a"/>
    <w:next w:val="a"/>
    <w:link w:val="40"/>
    <w:uiPriority w:val="99"/>
    <w:qFormat/>
    <w:rsid w:val="00CD3A63"/>
    <w:pPr>
      <w:keepNext/>
      <w:keepLines/>
      <w:spacing w:before="200"/>
      <w:outlineLvl w:val="3"/>
    </w:pPr>
    <w:rPr>
      <w:rFonts w:ascii="Calibri Light" w:eastAsia="Times New Roman" w:hAnsi="Calibri Light"/>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D3A63"/>
    <w:rPr>
      <w:rFonts w:ascii="Calibri Light" w:hAnsi="Calibri Light" w:cs="Times New Roman"/>
      <w:b/>
      <w:bCs/>
      <w:color w:val="2F5496"/>
      <w:sz w:val="28"/>
      <w:szCs w:val="28"/>
    </w:rPr>
  </w:style>
  <w:style w:type="character" w:customStyle="1" w:styleId="20">
    <w:name w:val="Заголовок 2 Знак"/>
    <w:link w:val="2"/>
    <w:uiPriority w:val="99"/>
    <w:locked/>
    <w:rsid w:val="00CD3A63"/>
    <w:rPr>
      <w:rFonts w:ascii="Calibri Light" w:hAnsi="Calibri Light" w:cs="Times New Roman"/>
      <w:b/>
      <w:bCs/>
      <w:color w:val="4472C4"/>
      <w:sz w:val="26"/>
      <w:szCs w:val="26"/>
    </w:rPr>
  </w:style>
  <w:style w:type="character" w:customStyle="1" w:styleId="30">
    <w:name w:val="Заголовок 3 Знак"/>
    <w:link w:val="3"/>
    <w:uiPriority w:val="99"/>
    <w:locked/>
    <w:rsid w:val="00CD3A63"/>
    <w:rPr>
      <w:rFonts w:ascii="Calibri Light" w:hAnsi="Calibri Light" w:cs="Times New Roman"/>
      <w:b/>
      <w:bCs/>
      <w:color w:val="4472C4"/>
    </w:rPr>
  </w:style>
  <w:style w:type="character" w:customStyle="1" w:styleId="40">
    <w:name w:val="Заголовок 4 Знак"/>
    <w:link w:val="4"/>
    <w:uiPriority w:val="99"/>
    <w:locked/>
    <w:rsid w:val="00CD3A63"/>
    <w:rPr>
      <w:rFonts w:ascii="Calibri Light" w:hAnsi="Calibri Light" w:cs="Times New Roman"/>
      <w:b/>
      <w:bCs/>
      <w:i/>
      <w:iCs/>
      <w:color w:val="4472C4"/>
    </w:rPr>
  </w:style>
  <w:style w:type="paragraph" w:styleId="a3">
    <w:name w:val="header"/>
    <w:basedOn w:val="a"/>
    <w:link w:val="a4"/>
    <w:uiPriority w:val="99"/>
    <w:rsid w:val="00CD3A63"/>
    <w:pPr>
      <w:tabs>
        <w:tab w:val="center" w:pos="4680"/>
        <w:tab w:val="right" w:pos="9360"/>
      </w:tabs>
    </w:pPr>
  </w:style>
  <w:style w:type="character" w:customStyle="1" w:styleId="a4">
    <w:name w:val="Верхний колонтитул Знак"/>
    <w:link w:val="a3"/>
    <w:uiPriority w:val="99"/>
    <w:locked/>
    <w:rsid w:val="00CD3A63"/>
    <w:rPr>
      <w:rFonts w:cs="Times New Roman"/>
    </w:rPr>
  </w:style>
  <w:style w:type="paragraph" w:styleId="a5">
    <w:name w:val="Normal Indent"/>
    <w:basedOn w:val="a"/>
    <w:uiPriority w:val="99"/>
    <w:rsid w:val="00CD3A63"/>
    <w:pPr>
      <w:ind w:left="720"/>
    </w:pPr>
  </w:style>
  <w:style w:type="paragraph" w:styleId="a6">
    <w:name w:val="Subtitle"/>
    <w:basedOn w:val="a"/>
    <w:next w:val="a"/>
    <w:link w:val="a7"/>
    <w:uiPriority w:val="99"/>
    <w:qFormat/>
    <w:rsid w:val="00CD3A63"/>
    <w:pPr>
      <w:numPr>
        <w:ilvl w:val="1"/>
      </w:numPr>
      <w:ind w:left="86"/>
    </w:pPr>
    <w:rPr>
      <w:rFonts w:ascii="Calibri Light" w:eastAsia="Times New Roman" w:hAnsi="Calibri Light"/>
      <w:i/>
      <w:iCs/>
      <w:color w:val="4472C4"/>
      <w:spacing w:val="15"/>
      <w:sz w:val="24"/>
      <w:szCs w:val="24"/>
    </w:rPr>
  </w:style>
  <w:style w:type="character" w:customStyle="1" w:styleId="a7">
    <w:name w:val="Подзаголовок Знак"/>
    <w:link w:val="a6"/>
    <w:uiPriority w:val="99"/>
    <w:locked/>
    <w:rsid w:val="00CD3A63"/>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CD3A63"/>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a9">
    <w:name w:val="Название Знак"/>
    <w:link w:val="a8"/>
    <w:uiPriority w:val="99"/>
    <w:locked/>
    <w:rsid w:val="00CD3A63"/>
    <w:rPr>
      <w:rFonts w:ascii="Calibri Light" w:hAnsi="Calibri Light" w:cs="Times New Roman"/>
      <w:color w:val="323E4F"/>
      <w:spacing w:val="5"/>
      <w:kern w:val="28"/>
      <w:sz w:val="52"/>
      <w:szCs w:val="52"/>
    </w:rPr>
  </w:style>
  <w:style w:type="character" w:styleId="aa">
    <w:name w:val="Emphasis"/>
    <w:uiPriority w:val="99"/>
    <w:qFormat/>
    <w:rsid w:val="00CD3A63"/>
    <w:rPr>
      <w:rFonts w:cs="Times New Roman"/>
      <w:i/>
      <w:iCs/>
    </w:rPr>
  </w:style>
  <w:style w:type="character" w:styleId="ab">
    <w:name w:val="Hyperlink"/>
    <w:uiPriority w:val="99"/>
    <w:rsid w:val="008D4B2B"/>
    <w:rPr>
      <w:rFonts w:cs="Times New Roman"/>
      <w:color w:val="0563C1"/>
      <w:u w:val="single"/>
    </w:rPr>
  </w:style>
  <w:style w:type="table" w:styleId="ac">
    <w:name w:val="Table Grid"/>
    <w:basedOn w:val="a1"/>
    <w:uiPriority w:val="99"/>
    <w:rsid w:val="008D4B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CD3A63"/>
    <w:pPr>
      <w:spacing w:line="240" w:lineRule="auto"/>
    </w:pPr>
    <w:rPr>
      <w:b/>
      <w:bCs/>
      <w:color w:val="4472C4"/>
      <w:sz w:val="18"/>
      <w:szCs w:val="18"/>
    </w:rPr>
  </w:style>
  <w:style w:type="paragraph" w:styleId="ae">
    <w:name w:val="No Spacing"/>
    <w:link w:val="af"/>
    <w:uiPriority w:val="99"/>
    <w:qFormat/>
    <w:rsid w:val="00571430"/>
    <w:pPr>
      <w:suppressAutoHyphens/>
    </w:pPr>
    <w:rPr>
      <w:rFonts w:eastAsia="Times New Roman"/>
      <w:sz w:val="22"/>
      <w:szCs w:val="22"/>
      <w:lang w:eastAsia="zh-CN"/>
    </w:rPr>
  </w:style>
  <w:style w:type="paragraph" w:styleId="af0">
    <w:name w:val="footer"/>
    <w:basedOn w:val="a"/>
    <w:link w:val="af1"/>
    <w:uiPriority w:val="99"/>
    <w:rsid w:val="00645766"/>
    <w:pPr>
      <w:tabs>
        <w:tab w:val="center" w:pos="4677"/>
        <w:tab w:val="right" w:pos="9355"/>
      </w:tabs>
      <w:spacing w:after="0" w:line="240" w:lineRule="auto"/>
    </w:pPr>
  </w:style>
  <w:style w:type="character" w:customStyle="1" w:styleId="af1">
    <w:name w:val="Нижний колонтитул Знак"/>
    <w:link w:val="af0"/>
    <w:uiPriority w:val="99"/>
    <w:locked/>
    <w:rsid w:val="00645766"/>
    <w:rPr>
      <w:rFonts w:cs="Times New Roman"/>
    </w:rPr>
  </w:style>
  <w:style w:type="character" w:customStyle="1" w:styleId="af">
    <w:name w:val="Без интервала Знак"/>
    <w:link w:val="ae"/>
    <w:uiPriority w:val="99"/>
    <w:locked/>
    <w:rsid w:val="00E15E43"/>
    <w:rPr>
      <w:rFonts w:eastAsia="Times New Roman"/>
      <w:sz w:val="22"/>
      <w:szCs w:val="22"/>
      <w:lang w:val="ru-RU" w:eastAsia="zh-CN" w:bidi="ar-SA"/>
    </w:rPr>
  </w:style>
  <w:style w:type="character" w:customStyle="1" w:styleId="11">
    <w:name w:val="Неразрешенное упоминание1"/>
    <w:uiPriority w:val="99"/>
    <w:semiHidden/>
    <w:rsid w:val="00B972FF"/>
    <w:rPr>
      <w:rFonts w:cs="Times New Roman"/>
      <w:color w:val="605E5C"/>
      <w:shd w:val="clear" w:color="auto" w:fill="E1DFDD"/>
    </w:rPr>
  </w:style>
  <w:style w:type="character" w:styleId="af2">
    <w:name w:val="page number"/>
    <w:uiPriority w:val="99"/>
    <w:rsid w:val="001A60A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981596">
      <w:marLeft w:val="0"/>
      <w:marRight w:val="0"/>
      <w:marTop w:val="0"/>
      <w:marBottom w:val="0"/>
      <w:divBdr>
        <w:top w:val="none" w:sz="0" w:space="0" w:color="auto"/>
        <w:left w:val="none" w:sz="0" w:space="0" w:color="auto"/>
        <w:bottom w:val="none" w:sz="0" w:space="0" w:color="auto"/>
        <w:right w:val="none" w:sz="0" w:space="0" w:color="auto"/>
      </w:divBdr>
    </w:div>
    <w:div w:id="1706981597">
      <w:marLeft w:val="0"/>
      <w:marRight w:val="0"/>
      <w:marTop w:val="0"/>
      <w:marBottom w:val="0"/>
      <w:divBdr>
        <w:top w:val="none" w:sz="0" w:space="0" w:color="auto"/>
        <w:left w:val="none" w:sz="0" w:space="0" w:color="auto"/>
        <w:bottom w:val="none" w:sz="0" w:space="0" w:color="auto"/>
        <w:right w:val="none" w:sz="0" w:space="0" w:color="auto"/>
      </w:divBdr>
    </w:div>
    <w:div w:id="1706981598">
      <w:marLeft w:val="0"/>
      <w:marRight w:val="0"/>
      <w:marTop w:val="0"/>
      <w:marBottom w:val="0"/>
      <w:divBdr>
        <w:top w:val="none" w:sz="0" w:space="0" w:color="auto"/>
        <w:left w:val="none" w:sz="0" w:space="0" w:color="auto"/>
        <w:bottom w:val="none" w:sz="0" w:space="0" w:color="auto"/>
        <w:right w:val="none" w:sz="0" w:space="0" w:color="auto"/>
      </w:divBdr>
    </w:div>
    <w:div w:id="1706981599">
      <w:marLeft w:val="0"/>
      <w:marRight w:val="0"/>
      <w:marTop w:val="0"/>
      <w:marBottom w:val="0"/>
      <w:divBdr>
        <w:top w:val="none" w:sz="0" w:space="0" w:color="auto"/>
        <w:left w:val="none" w:sz="0" w:space="0" w:color="auto"/>
        <w:bottom w:val="none" w:sz="0" w:space="0" w:color="auto"/>
        <w:right w:val="none" w:sz="0" w:space="0" w:color="auto"/>
      </w:divBdr>
    </w:div>
    <w:div w:id="1706981600">
      <w:marLeft w:val="0"/>
      <w:marRight w:val="0"/>
      <w:marTop w:val="0"/>
      <w:marBottom w:val="0"/>
      <w:divBdr>
        <w:top w:val="none" w:sz="0" w:space="0" w:color="auto"/>
        <w:left w:val="none" w:sz="0" w:space="0" w:color="auto"/>
        <w:bottom w:val="none" w:sz="0" w:space="0" w:color="auto"/>
        <w:right w:val="none" w:sz="0" w:space="0" w:color="auto"/>
      </w:divBdr>
    </w:div>
    <w:div w:id="1706981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80a4" TargetMode="External"/><Relationship Id="rId117" Type="http://schemas.openxmlformats.org/officeDocument/2006/relationships/hyperlink" Target="https://m.edsoo.ru/8bc50bbe" TargetMode="External"/><Relationship Id="rId21" Type="http://schemas.openxmlformats.org/officeDocument/2006/relationships/hyperlink" Target="https://m.edsoo.ru/7f411a40" TargetMode="External"/><Relationship Id="rId42" Type="http://schemas.openxmlformats.org/officeDocument/2006/relationships/hyperlink" Target="https://m.edsoo.ru/8bc489a0" TargetMode="External"/><Relationship Id="rId47" Type="http://schemas.openxmlformats.org/officeDocument/2006/relationships/hyperlink" Target="https://m.edsoo.ru/8bc4e0f8" TargetMode="External"/><Relationship Id="rId63" Type="http://schemas.openxmlformats.org/officeDocument/2006/relationships/hyperlink" Target="https://m.edsoo.ru/8bc4f82c" TargetMode="External"/><Relationship Id="rId68" Type="http://schemas.openxmlformats.org/officeDocument/2006/relationships/hyperlink" Target="https://m.edsoo.ru/8bc4d298" TargetMode="External"/><Relationship Id="rId84" Type="http://schemas.openxmlformats.org/officeDocument/2006/relationships/hyperlink" Target="https://m.edsoo.ru/8bc4f958" TargetMode="External"/><Relationship Id="rId89" Type="http://schemas.openxmlformats.org/officeDocument/2006/relationships/hyperlink" Target="https://m.edsoo.ru/8bc4fe30" TargetMode="External"/><Relationship Id="rId112" Type="http://schemas.openxmlformats.org/officeDocument/2006/relationships/hyperlink" Target="https://m.edsoo.ru/8bc5218a" TargetMode="External"/><Relationship Id="rId133" Type="http://schemas.openxmlformats.org/officeDocument/2006/relationships/hyperlink" Target="https://m.edsoo.ru/f29f3db0" TargetMode="External"/><Relationship Id="rId138" Type="http://schemas.openxmlformats.org/officeDocument/2006/relationships/hyperlink" Target="https://m.edsoo.ru/8bc52a40" TargetMode="External"/><Relationship Id="rId16" Type="http://schemas.openxmlformats.org/officeDocument/2006/relationships/hyperlink" Target="https://m.edsoo.ru/7f411a40" TargetMode="External"/><Relationship Id="rId107" Type="http://schemas.openxmlformats.org/officeDocument/2006/relationships/hyperlink" Target="https://m.edsoo.ru/8bc5169a" TargetMode="External"/><Relationship Id="rId11" Type="http://schemas.openxmlformats.org/officeDocument/2006/relationships/hyperlink" Target="https://m.edsoo.ru/7f411a40" TargetMode="External"/><Relationship Id="rId32" Type="http://schemas.openxmlformats.org/officeDocument/2006/relationships/hyperlink" Target="https://m.edsoo.ru/8bc4861c" TargetMode="External"/><Relationship Id="rId37" Type="http://schemas.openxmlformats.org/officeDocument/2006/relationships/hyperlink" Target="https://m.edsoo.ru/8bc4875c" TargetMode="External"/><Relationship Id="rId53" Type="http://schemas.openxmlformats.org/officeDocument/2006/relationships/hyperlink" Target="https://m.edsoo.ru/8bc4d554" TargetMode="External"/><Relationship Id="rId58" Type="http://schemas.openxmlformats.org/officeDocument/2006/relationships/hyperlink" Target="https://m.edsoo.ru/8bc4ca64" TargetMode="External"/><Relationship Id="rId74" Type="http://schemas.openxmlformats.org/officeDocument/2006/relationships/hyperlink" Target="https://m.edsoo.ru/8bc4e576" TargetMode="External"/><Relationship Id="rId79" Type="http://schemas.openxmlformats.org/officeDocument/2006/relationships/hyperlink" Target="https://m.edsoo.ru/8bc4eb98" TargetMode="External"/><Relationship Id="rId102" Type="http://schemas.openxmlformats.org/officeDocument/2006/relationships/hyperlink" Target="https://m.edsoo.ru/8bc501f0" TargetMode="External"/><Relationship Id="rId123" Type="http://schemas.openxmlformats.org/officeDocument/2006/relationships/hyperlink" Target="https://m.edsoo.ru/8bc52928" TargetMode="External"/><Relationship Id="rId128" Type="http://schemas.openxmlformats.org/officeDocument/2006/relationships/hyperlink" Target="https://m.edsoo.ru/8bc5434a" TargetMode="External"/><Relationship Id="rId144" Type="http://schemas.openxmlformats.org/officeDocument/2006/relationships/hyperlink" Target="https://m.edsoo.ru/f29f4d8c"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8bc4f548" TargetMode="External"/><Relationship Id="rId95" Type="http://schemas.openxmlformats.org/officeDocument/2006/relationships/hyperlink" Target="https://m.edsoo.ru/8bc47c76" TargetMode="External"/><Relationship Id="rId22" Type="http://schemas.openxmlformats.org/officeDocument/2006/relationships/hyperlink" Target="https://m.edsoo.ru/7f411a40" TargetMode="External"/><Relationship Id="rId27" Type="http://schemas.openxmlformats.org/officeDocument/2006/relationships/hyperlink" Target="https://m.edsoo.ru/8bc4aa16" TargetMode="External"/><Relationship Id="rId43" Type="http://schemas.openxmlformats.org/officeDocument/2006/relationships/hyperlink" Target="https://m.edsoo.ru/8bc49cc4" TargetMode="External"/><Relationship Id="rId48" Type="http://schemas.openxmlformats.org/officeDocument/2006/relationships/hyperlink" Target="https://m.edsoo.ru/8bc4e24c" TargetMode="External"/><Relationship Id="rId64" Type="http://schemas.openxmlformats.org/officeDocument/2006/relationships/hyperlink" Target="https://m.edsoo.ru/8bc4c938" TargetMode="External"/><Relationship Id="rId69" Type="http://schemas.openxmlformats.org/officeDocument/2006/relationships/hyperlink" Target="https://m.edsoo.ru/8bc4d194" TargetMode="External"/><Relationship Id="rId113" Type="http://schemas.openxmlformats.org/officeDocument/2006/relationships/hyperlink" Target="https://m.edsoo.ru/8bc522a2" TargetMode="External"/><Relationship Id="rId118" Type="http://schemas.openxmlformats.org/officeDocument/2006/relationships/hyperlink" Target="https://m.edsoo.ru/8bc504ac" TargetMode="External"/><Relationship Id="rId134" Type="http://schemas.openxmlformats.org/officeDocument/2006/relationships/hyperlink" Target="https://m.edsoo.ru/f29f3ed2" TargetMode="External"/><Relationship Id="rId139" Type="http://schemas.openxmlformats.org/officeDocument/2006/relationships/hyperlink" Target="https://m.edsoo.ru/8bc52da6" TargetMode="External"/><Relationship Id="rId80" Type="http://schemas.openxmlformats.org/officeDocument/2006/relationships/hyperlink" Target="https://m.edsoo.ru/8bc4ed00" TargetMode="External"/><Relationship Id="rId85" Type="http://schemas.openxmlformats.org/officeDocument/2006/relationships/hyperlink" Target="https://m.edsoo.ru/8bc4ff70" TargetMode="External"/><Relationship Id="rId15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7f96" TargetMode="External"/><Relationship Id="rId33" Type="http://schemas.openxmlformats.org/officeDocument/2006/relationships/hyperlink" Target="https://m.edsoo.ru/8bc4ae44" TargetMode="External"/><Relationship Id="rId38" Type="http://schemas.openxmlformats.org/officeDocument/2006/relationships/hyperlink" Target="https://m.edsoo.ru/8bc4a610" TargetMode="External"/><Relationship Id="rId46" Type="http://schemas.openxmlformats.org/officeDocument/2006/relationships/hyperlink" Target="https://m.edsoo.ru/8bc4dc98" TargetMode="External"/><Relationship Id="rId59" Type="http://schemas.openxmlformats.org/officeDocument/2006/relationships/hyperlink" Target="https://m.edsoo.ru/8bc4c6f4" TargetMode="External"/><Relationship Id="rId67" Type="http://schemas.openxmlformats.org/officeDocument/2006/relationships/hyperlink" Target="https://m.edsoo.ru/8bc4d072" TargetMode="External"/><Relationship Id="rId103" Type="http://schemas.openxmlformats.org/officeDocument/2006/relationships/hyperlink" Target="https://m.edsoo.ru/8bc51096" TargetMode="External"/><Relationship Id="rId108" Type="http://schemas.openxmlformats.org/officeDocument/2006/relationships/hyperlink" Target="https://m.edsoo.ru/8bc513ac" TargetMode="External"/><Relationship Id="rId116" Type="http://schemas.openxmlformats.org/officeDocument/2006/relationships/hyperlink" Target="https://m.edsoo.ru/8bc51c12" TargetMode="External"/><Relationship Id="rId124" Type="http://schemas.openxmlformats.org/officeDocument/2006/relationships/hyperlink" Target="https://m.edsoo.ru/f29f3ca2" TargetMode="External"/><Relationship Id="rId129" Type="http://schemas.openxmlformats.org/officeDocument/2006/relationships/hyperlink" Target="https://m.edsoo.ru/8bc53850" TargetMode="External"/><Relationship Id="rId137" Type="http://schemas.openxmlformats.org/officeDocument/2006/relationships/hyperlink" Target="https://m.edsoo.ru/f29f3928" TargetMode="External"/><Relationship Id="rId20" Type="http://schemas.openxmlformats.org/officeDocument/2006/relationships/hyperlink" Target="https://m.edsoo.ru/7f411a40" TargetMode="External"/><Relationship Id="rId41" Type="http://schemas.openxmlformats.org/officeDocument/2006/relationships/hyperlink" Target="https://m.edsoo.ru/8bc4a7dc" TargetMode="External"/><Relationship Id="rId54" Type="http://schemas.openxmlformats.org/officeDocument/2006/relationships/hyperlink" Target="https://m.edsoo.ru/f29f5142" TargetMode="External"/><Relationship Id="rId62" Type="http://schemas.openxmlformats.org/officeDocument/2006/relationships/hyperlink" Target="https://m.edsoo.ru/8bc4cb68" TargetMode="External"/><Relationship Id="rId70" Type="http://schemas.openxmlformats.org/officeDocument/2006/relationships/hyperlink" Target="https://m.edsoo.ru/8bc50358" TargetMode="External"/><Relationship Id="rId75" Type="http://schemas.openxmlformats.org/officeDocument/2006/relationships/hyperlink" Target="https://m.edsoo.ru/8bc4e972" TargetMode="External"/><Relationship Id="rId83" Type="http://schemas.openxmlformats.org/officeDocument/2006/relationships/hyperlink" Target="https://m.edsoo.ru/8bc514ba" TargetMode="External"/><Relationship Id="rId88" Type="http://schemas.openxmlformats.org/officeDocument/2006/relationships/hyperlink" Target="https://m.edsoo.ru/8bc52bd0" TargetMode="External"/><Relationship Id="rId91" Type="http://schemas.openxmlformats.org/officeDocument/2006/relationships/hyperlink" Target="https://m.edsoo.ru/8bc5072c" TargetMode="External"/><Relationship Id="rId96" Type="http://schemas.openxmlformats.org/officeDocument/2006/relationships/hyperlink" Target="https://m.edsoo.ru/8bc47d84" TargetMode="External"/><Relationship Id="rId111" Type="http://schemas.openxmlformats.org/officeDocument/2006/relationships/hyperlink" Target="https://m.edsoo.ru/8bc51f46" TargetMode="External"/><Relationship Id="rId132" Type="http://schemas.openxmlformats.org/officeDocument/2006/relationships/hyperlink" Target="https://m.edsoo.ru/8bc541a6" TargetMode="External"/><Relationship Id="rId140" Type="http://schemas.openxmlformats.org/officeDocument/2006/relationships/hyperlink" Target="https://m.edsoo.ru/8bc52fd6" TargetMode="External"/><Relationship Id="rId145" Type="http://schemas.openxmlformats.org/officeDocument/2006/relationships/hyperlink" Target="https://m.edsoo.ru/f29f488c"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1a40" TargetMode="External"/><Relationship Id="rId23" Type="http://schemas.openxmlformats.org/officeDocument/2006/relationships/hyperlink" Target="https://m.edsoo.ru/f29f4fda" TargetMode="External"/><Relationship Id="rId28" Type="http://schemas.openxmlformats.org/officeDocument/2006/relationships/hyperlink" Target="https://m.edsoo.ru/8bc4b27c" TargetMode="External"/><Relationship Id="rId36" Type="http://schemas.openxmlformats.org/officeDocument/2006/relationships/hyperlink" Target="https://m.edsoo.ru/8bc483ec" TargetMode="External"/><Relationship Id="rId49" Type="http://schemas.openxmlformats.org/officeDocument/2006/relationships/hyperlink" Target="https://m.edsoo.ru/8bc4d8a6" TargetMode="External"/><Relationship Id="rId57" Type="http://schemas.openxmlformats.org/officeDocument/2006/relationships/hyperlink" Target="https://m.edsoo.ru/8bc4c5c8" TargetMode="External"/><Relationship Id="rId106" Type="http://schemas.openxmlformats.org/officeDocument/2006/relationships/hyperlink" Target="https://m.edsoo.ru/8bc523ba" TargetMode="External"/><Relationship Id="rId114" Type="http://schemas.openxmlformats.org/officeDocument/2006/relationships/hyperlink" Target="https://m.edsoo.ru/8bc518de" TargetMode="External"/><Relationship Id="rId119" Type="http://schemas.openxmlformats.org/officeDocument/2006/relationships/hyperlink" Target="https://m.edsoo.ru/8bc50e34" TargetMode="External"/><Relationship Id="rId127" Type="http://schemas.openxmlformats.org/officeDocument/2006/relationships/hyperlink" Target="https://m.edsoo.ru/8bc53710" TargetMode="External"/><Relationship Id="rId10" Type="http://schemas.openxmlformats.org/officeDocument/2006/relationships/hyperlink" Target="https://m.edsoo.ru/7f411a40" TargetMode="External"/><Relationship Id="rId31" Type="http://schemas.openxmlformats.org/officeDocument/2006/relationships/hyperlink" Target="https://m.edsoo.ru/8bc4af70" TargetMode="External"/><Relationship Id="rId44" Type="http://schemas.openxmlformats.org/officeDocument/2006/relationships/hyperlink" Target="https://m.edsoo.ru/8bc4b542" TargetMode="External"/><Relationship Id="rId52" Type="http://schemas.openxmlformats.org/officeDocument/2006/relationships/hyperlink" Target="https://m.edsoo.ru/8bc4d43c" TargetMode="External"/><Relationship Id="rId60" Type="http://schemas.openxmlformats.org/officeDocument/2006/relationships/hyperlink" Target="https://m.edsoo.ru/8bc4c80c" TargetMode="External"/><Relationship Id="rId65" Type="http://schemas.openxmlformats.org/officeDocument/2006/relationships/hyperlink" Target="https://m.edsoo.ru/8bc4fc6e" TargetMode="External"/><Relationship Id="rId73" Type="http://schemas.openxmlformats.org/officeDocument/2006/relationships/hyperlink" Target="https://m.edsoo.ru/8bc4ea8a" TargetMode="External"/><Relationship Id="rId78" Type="http://schemas.openxmlformats.org/officeDocument/2006/relationships/hyperlink" Target="https://m.edsoo.ru/8bc4e45e" TargetMode="External"/><Relationship Id="rId81" Type="http://schemas.openxmlformats.org/officeDocument/2006/relationships/hyperlink" Target="https://m.edsoo.ru/8bc4f066" TargetMode="External"/><Relationship Id="rId86" Type="http://schemas.openxmlformats.org/officeDocument/2006/relationships/hyperlink" Target="https://m.edsoo.ru/8bc4fc6e" TargetMode="External"/><Relationship Id="rId94" Type="http://schemas.openxmlformats.org/officeDocument/2006/relationships/hyperlink" Target="https://m.edsoo.ru/8bc47a6e" TargetMode="External"/><Relationship Id="rId99" Type="http://schemas.openxmlformats.org/officeDocument/2006/relationships/hyperlink" Target="https://m.edsoo.ru/8bc53242" TargetMode="External"/><Relationship Id="rId101" Type="http://schemas.openxmlformats.org/officeDocument/2006/relationships/hyperlink" Target="https://m.edsoo.ru/8bc5347c" TargetMode="External"/><Relationship Id="rId122" Type="http://schemas.openxmlformats.org/officeDocument/2006/relationships/hyperlink" Target="https://m.edsoo.ru/8bc50984" TargetMode="External"/><Relationship Id="rId130" Type="http://schemas.openxmlformats.org/officeDocument/2006/relationships/hyperlink" Target="https://m.edsoo.ru/8bc53a12" TargetMode="External"/><Relationship Id="rId135" Type="http://schemas.openxmlformats.org/officeDocument/2006/relationships/hyperlink" Target="https://m.edsoo.ru/8bc544a8" TargetMode="External"/><Relationship Id="rId143" Type="http://schemas.openxmlformats.org/officeDocument/2006/relationships/hyperlink" Target="https://m.edsoo.ru/f29f41de" TargetMode="External"/><Relationship Id="rId148" Type="http://schemas.openxmlformats.org/officeDocument/2006/relationships/hyperlink" Target="https://m.edsoo.ru/f29f4774"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892" TargetMode="External"/><Relationship Id="rId109" Type="http://schemas.openxmlformats.org/officeDocument/2006/relationships/hyperlink" Target="https://m.edsoo.ru/8bc51b04" TargetMode="External"/><Relationship Id="rId34" Type="http://schemas.openxmlformats.org/officeDocument/2006/relationships/hyperlink" Target="https://m.edsoo.ru/8bc48ab8" TargetMode="External"/><Relationship Id="rId50" Type="http://schemas.openxmlformats.org/officeDocument/2006/relationships/hyperlink" Target="https://m.edsoo.ru/8bc4d676" TargetMode="External"/><Relationship Id="rId55" Type="http://schemas.openxmlformats.org/officeDocument/2006/relationships/hyperlink" Target="https://m.edsoo.ru/8bc4c1d6" TargetMode="External"/><Relationship Id="rId76" Type="http://schemas.openxmlformats.org/officeDocument/2006/relationships/hyperlink" Target="https://m.edsoo.ru/8bc4eecc" TargetMode="External"/><Relationship Id="rId97" Type="http://schemas.openxmlformats.org/officeDocument/2006/relationships/hyperlink" Target="https://m.edsoo.ru/8bc47b72" TargetMode="External"/><Relationship Id="rId104" Type="http://schemas.openxmlformats.org/officeDocument/2006/relationships/hyperlink" Target="https://m.edsoo.ru/8bc524d2" TargetMode="External"/><Relationship Id="rId120" Type="http://schemas.openxmlformats.org/officeDocument/2006/relationships/hyperlink" Target="https://m.edsoo.ru/8bc51294" TargetMode="External"/><Relationship Id="rId125" Type="http://schemas.openxmlformats.org/officeDocument/2006/relationships/hyperlink" Target="https://m.edsoo.ru/f29f3a5e" TargetMode="External"/><Relationship Id="rId141" Type="http://schemas.openxmlformats.org/officeDocument/2006/relationships/hyperlink" Target="https://m.edsoo.ru/f29f430a" TargetMode="External"/><Relationship Id="rId146" Type="http://schemas.openxmlformats.org/officeDocument/2006/relationships/hyperlink" Target="https://m.edsoo.ru/f29f4544" TargetMode="External"/><Relationship Id="rId7" Type="http://schemas.openxmlformats.org/officeDocument/2006/relationships/endnotes" Target="endnotes.xml"/><Relationship Id="rId71" Type="http://schemas.openxmlformats.org/officeDocument/2006/relationships/hyperlink" Target="https://m.edsoo.ru/8bc4e35a" TargetMode="External"/><Relationship Id="rId92" Type="http://schemas.openxmlformats.org/officeDocument/2006/relationships/hyperlink" Target="https://m.edsoo.ru/8bc50876" TargetMode="External"/><Relationship Id="rId2" Type="http://schemas.openxmlformats.org/officeDocument/2006/relationships/styles" Target="styles.xml"/><Relationship Id="rId29" Type="http://schemas.openxmlformats.org/officeDocument/2006/relationships/hyperlink" Target="https://m.edsoo.ru/8bc4b420" TargetMode="External"/><Relationship Id="rId24" Type="http://schemas.openxmlformats.org/officeDocument/2006/relationships/hyperlink" Target="https://m.edsoo.ru/f29f5142" TargetMode="External"/><Relationship Id="rId40" Type="http://schemas.openxmlformats.org/officeDocument/2006/relationships/hyperlink" Target="https://m.edsoo.ru/8bc4a4f8" TargetMode="External"/><Relationship Id="rId45" Type="http://schemas.openxmlformats.org/officeDocument/2006/relationships/hyperlink" Target="https://m.edsoo.ru/8bc4bd94" TargetMode="External"/><Relationship Id="rId66" Type="http://schemas.openxmlformats.org/officeDocument/2006/relationships/hyperlink" Target="https://m.edsoo.ru/8bc4cd98" TargetMode="External"/><Relationship Id="rId87" Type="http://schemas.openxmlformats.org/officeDocument/2006/relationships/hyperlink" Target="https://m.edsoo.ru/8bc52806" TargetMode="External"/><Relationship Id="rId110" Type="http://schemas.openxmlformats.org/officeDocument/2006/relationships/hyperlink" Target="https://m.edsoo.ru/8bc51e24" TargetMode="External"/><Relationship Id="rId115" Type="http://schemas.openxmlformats.org/officeDocument/2006/relationships/hyperlink" Target="https://m.edsoo.ru/8bc519f6" TargetMode="External"/><Relationship Id="rId131" Type="http://schemas.openxmlformats.org/officeDocument/2006/relationships/hyperlink" Target="https://m.edsoo.ru/8bc53bca" TargetMode="External"/><Relationship Id="rId136" Type="http://schemas.openxmlformats.org/officeDocument/2006/relationships/hyperlink" Target="https://m.edsoo.ru/f29f3630" TargetMode="External"/><Relationship Id="rId61" Type="http://schemas.openxmlformats.org/officeDocument/2006/relationships/hyperlink" Target="https://m.edsoo.ru/8bc4cc80" TargetMode="External"/><Relationship Id="rId82" Type="http://schemas.openxmlformats.org/officeDocument/2006/relationships/hyperlink" Target="https://m.edsoo.ru/8bc4f1c4"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b10a" TargetMode="External"/><Relationship Id="rId35" Type="http://schemas.openxmlformats.org/officeDocument/2006/relationships/hyperlink" Target="https://m.edsoo.ru/8bc4b10a" TargetMode="External"/><Relationship Id="rId56" Type="http://schemas.openxmlformats.org/officeDocument/2006/relationships/hyperlink" Target="https://m.edsoo.ru/8bc4c2e4" TargetMode="External"/><Relationship Id="rId77" Type="http://schemas.openxmlformats.org/officeDocument/2006/relationships/hyperlink" Target="https://m.edsoo.ru/8bc4e972" TargetMode="External"/><Relationship Id="rId100" Type="http://schemas.openxmlformats.org/officeDocument/2006/relationships/hyperlink" Target="https://m.edsoo.ru/8bc53364" TargetMode="External"/><Relationship Id="rId105" Type="http://schemas.openxmlformats.org/officeDocument/2006/relationships/hyperlink" Target="https://m.edsoo.ru/8bc525e0" TargetMode="External"/><Relationship Id="rId126" Type="http://schemas.openxmlformats.org/officeDocument/2006/relationships/hyperlink" Target="https://m.edsoo.ru/f29f3b80" TargetMode="External"/><Relationship Id="rId147" Type="http://schemas.openxmlformats.org/officeDocument/2006/relationships/hyperlink" Target="https://m.edsoo.ru/f29f4666" TargetMode="External"/><Relationship Id="rId8" Type="http://schemas.openxmlformats.org/officeDocument/2006/relationships/footer" Target="footer1.xml"/><Relationship Id="rId51" Type="http://schemas.openxmlformats.org/officeDocument/2006/relationships/hyperlink" Target="https://m.edsoo.ru/8bc4d784" TargetMode="External"/><Relationship Id="rId72" Type="http://schemas.openxmlformats.org/officeDocument/2006/relationships/hyperlink" Target="https://m.edsoo.ru/8bc4e684" TargetMode="External"/><Relationship Id="rId93" Type="http://schemas.openxmlformats.org/officeDocument/2006/relationships/hyperlink" Target="https://m.edsoo.ru/8bc478de" TargetMode="External"/><Relationship Id="rId98" Type="http://schemas.openxmlformats.org/officeDocument/2006/relationships/hyperlink" Target="https://m.edsoo.ru/8bc52ebe" TargetMode="External"/><Relationship Id="rId121" Type="http://schemas.openxmlformats.org/officeDocument/2006/relationships/hyperlink" Target="https://m.edsoo.ru/8bc50aa6" TargetMode="External"/><Relationship Id="rId142" Type="http://schemas.openxmlformats.org/officeDocument/2006/relationships/hyperlink" Target="https://m.edsoo.ru/f29f4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10381</Words>
  <Characters>59175</Characters>
  <Application>Microsoft Office Word</Application>
  <DocSecurity>0</DocSecurity>
  <Lines>493</Lines>
  <Paragraphs>138</Paragraphs>
  <ScaleCrop>false</ScaleCrop>
  <Company/>
  <LinksUpToDate>false</LinksUpToDate>
  <CharactersWithSpaces>69418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32</cp:revision>
  <dcterms:created xsi:type="dcterms:W3CDTF">2024-08-09T10:50:00Z</dcterms:created>
  <dcterms:modified xsi:type="dcterms:W3CDTF">2024-09-11T20:50:00Z</dcterms:modified>
</cp:coreProperties>
</file>