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EC" w:rsidRPr="00FF55D3" w:rsidRDefault="00AB5FEC" w:rsidP="00AB5FE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block-10678924"/>
      <w:proofErr w:type="spellStart"/>
      <w:r w:rsidRPr="00FF55D3">
        <w:rPr>
          <w:rFonts w:ascii="Times New Roman" w:hAnsi="Times New Roman"/>
          <w:b/>
          <w:sz w:val="28"/>
          <w:szCs w:val="28"/>
        </w:rPr>
        <w:t>Муниципальное</w:t>
      </w:r>
      <w:proofErr w:type="spellEnd"/>
      <w:r w:rsidRPr="00FF55D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F55D3">
        <w:rPr>
          <w:rFonts w:ascii="Times New Roman" w:hAnsi="Times New Roman"/>
          <w:b/>
          <w:sz w:val="28"/>
          <w:szCs w:val="28"/>
        </w:rPr>
        <w:t>общеобразовательное</w:t>
      </w:r>
      <w:proofErr w:type="spellEnd"/>
      <w:r w:rsidRPr="00FF55D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F55D3">
        <w:rPr>
          <w:rFonts w:ascii="Times New Roman" w:hAnsi="Times New Roman"/>
          <w:b/>
          <w:sz w:val="28"/>
          <w:szCs w:val="28"/>
        </w:rPr>
        <w:t>учреждение</w:t>
      </w:r>
      <w:proofErr w:type="spellEnd"/>
      <w:r w:rsidRPr="00FF55D3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FF55D3">
        <w:rPr>
          <w:rFonts w:ascii="Times New Roman" w:hAnsi="Times New Roman"/>
          <w:b/>
          <w:sz w:val="28"/>
          <w:szCs w:val="28"/>
        </w:rPr>
        <w:t>Гимназия</w:t>
      </w:r>
      <w:proofErr w:type="spellEnd"/>
      <w:r w:rsidRPr="00FF55D3">
        <w:rPr>
          <w:rFonts w:ascii="Times New Roman" w:hAnsi="Times New Roman"/>
          <w:b/>
          <w:sz w:val="28"/>
          <w:szCs w:val="28"/>
        </w:rPr>
        <w:t xml:space="preserve"> № 29»</w:t>
      </w:r>
    </w:p>
    <w:p w:rsidR="00AB5FEC" w:rsidRPr="00FF55D3" w:rsidRDefault="00AB5FEC" w:rsidP="00AB5FE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0A0"/>
      </w:tblPr>
      <w:tblGrid>
        <w:gridCol w:w="3510"/>
        <w:gridCol w:w="2977"/>
        <w:gridCol w:w="3544"/>
      </w:tblGrid>
      <w:tr w:rsidR="00AB5FEC" w:rsidRPr="00BD7368" w:rsidTr="00AB5FEC">
        <w:tc>
          <w:tcPr>
            <w:tcW w:w="3510" w:type="dxa"/>
          </w:tcPr>
          <w:p w:rsidR="00AB5FEC" w:rsidRPr="00AB5FEC" w:rsidRDefault="00AB5FEC" w:rsidP="00AB5FEC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AB5FEC" w:rsidRPr="00AB5FEC" w:rsidRDefault="00AB5FEC" w:rsidP="00AB5FEC">
            <w:pPr>
              <w:suppressAutoHyphens/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методического объединения учителей естественнонаучных дисциплин</w:t>
            </w:r>
          </w:p>
          <w:p w:rsidR="00AB5FEC" w:rsidRPr="00AB5FEC" w:rsidRDefault="00AB5FEC" w:rsidP="00AB5FEC">
            <w:pPr>
              <w:suppressAutoHyphens/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____________ Л.В.Феоктистова</w:t>
            </w:r>
          </w:p>
          <w:p w:rsidR="00AB5FEC" w:rsidRPr="00AB5FEC" w:rsidRDefault="00AB5FEC" w:rsidP="00AB5FEC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(протокол от 30.08.2023 г. № 1)</w:t>
            </w:r>
          </w:p>
        </w:tc>
        <w:tc>
          <w:tcPr>
            <w:tcW w:w="2977" w:type="dxa"/>
          </w:tcPr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учебно-воспитательной работе</w:t>
            </w:r>
          </w:p>
          <w:p w:rsidR="00AB5FEC" w:rsidRPr="00FF55D3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55D3">
              <w:rPr>
                <w:rFonts w:ascii="Times New Roman" w:hAnsi="Times New Roman"/>
                <w:sz w:val="24"/>
                <w:szCs w:val="24"/>
              </w:rPr>
              <w:t xml:space="preserve">__________О. Н. </w:t>
            </w:r>
            <w:proofErr w:type="spellStart"/>
            <w:r w:rsidRPr="00FF55D3">
              <w:rPr>
                <w:rFonts w:ascii="Times New Roman" w:hAnsi="Times New Roman"/>
                <w:sz w:val="24"/>
                <w:szCs w:val="24"/>
              </w:rPr>
              <w:t>Волкова</w:t>
            </w:r>
            <w:proofErr w:type="spellEnd"/>
          </w:p>
        </w:tc>
        <w:tc>
          <w:tcPr>
            <w:tcW w:w="3544" w:type="dxa"/>
          </w:tcPr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Директор МОУ</w:t>
            </w:r>
          </w:p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«Гимназия № 29»</w:t>
            </w:r>
          </w:p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5FEC" w:rsidRPr="00AB5FEC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___________О.</w:t>
            </w:r>
            <w:r w:rsidRPr="00FF55D3">
              <w:rPr>
                <w:rFonts w:ascii="Times New Roman" w:hAnsi="Times New Roman"/>
                <w:sz w:val="24"/>
                <w:szCs w:val="24"/>
              </w:rPr>
              <w:t> </w:t>
            </w:r>
            <w:r w:rsidRPr="00AB5FEC">
              <w:rPr>
                <w:rFonts w:ascii="Times New Roman" w:hAnsi="Times New Roman"/>
                <w:sz w:val="24"/>
                <w:szCs w:val="24"/>
                <w:lang w:val="ru-RU"/>
              </w:rPr>
              <w:t>Ю. Марисова</w:t>
            </w:r>
          </w:p>
          <w:p w:rsidR="00AB5FEC" w:rsidRPr="00FF55D3" w:rsidRDefault="00AB5FEC" w:rsidP="00AB5FE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01.09.2023</w:t>
            </w:r>
            <w:r w:rsidRPr="00FF55D3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AB5FEC" w:rsidRPr="00FF55D3" w:rsidRDefault="00AB5FEC" w:rsidP="00AB5FE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5FEC" w:rsidRPr="00FF55D3" w:rsidRDefault="00AB5FEC" w:rsidP="00AB5FEC">
      <w:pPr>
        <w:suppressAutoHyphens/>
        <w:spacing w:after="0" w:line="240" w:lineRule="auto"/>
        <w:rPr>
          <w:sz w:val="20"/>
          <w:szCs w:val="20"/>
        </w:rPr>
      </w:pPr>
    </w:p>
    <w:p w:rsidR="00AB5FEC" w:rsidRPr="00FF55D3" w:rsidRDefault="00AB5FEC" w:rsidP="00AB5FEC">
      <w:pPr>
        <w:suppressAutoHyphens/>
        <w:spacing w:after="0" w:line="240" w:lineRule="auto"/>
        <w:rPr>
          <w:sz w:val="20"/>
          <w:szCs w:val="20"/>
        </w:rPr>
      </w:pPr>
    </w:p>
    <w:p w:rsidR="00AB5FEC" w:rsidRPr="00FF55D3" w:rsidRDefault="00AB5FEC" w:rsidP="00AB5FEC">
      <w:pPr>
        <w:suppressAutoHyphens/>
        <w:spacing w:after="0" w:line="240" w:lineRule="auto"/>
        <w:rPr>
          <w:sz w:val="20"/>
          <w:szCs w:val="20"/>
        </w:rPr>
      </w:pPr>
    </w:p>
    <w:p w:rsidR="00AB5FEC" w:rsidRPr="00FF55D3" w:rsidRDefault="00AB5FEC" w:rsidP="00AB5FEC">
      <w:pPr>
        <w:suppressAutoHyphens/>
        <w:spacing w:after="0" w:line="240" w:lineRule="auto"/>
        <w:rPr>
          <w:sz w:val="20"/>
          <w:szCs w:val="20"/>
        </w:rPr>
      </w:pPr>
    </w:p>
    <w:p w:rsidR="00AB5FEC" w:rsidRPr="00FF55D3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  <w:proofErr w:type="spellStart"/>
      <w:r w:rsidRPr="00FF55D3">
        <w:rPr>
          <w:rFonts w:ascii="Times New Roman" w:hAnsi="Times New Roman"/>
          <w:sz w:val="32"/>
          <w:szCs w:val="36"/>
          <w:lang w:eastAsia="ar-SA"/>
        </w:rPr>
        <w:t>Рассмотрено</w:t>
      </w:r>
      <w:proofErr w:type="spellEnd"/>
      <w:r w:rsidRPr="00FF55D3">
        <w:rPr>
          <w:rFonts w:ascii="Times New Roman" w:hAnsi="Times New Roman"/>
          <w:sz w:val="32"/>
          <w:szCs w:val="36"/>
          <w:lang w:eastAsia="ar-SA"/>
        </w:rPr>
        <w:t xml:space="preserve"> </w:t>
      </w:r>
      <w:proofErr w:type="spellStart"/>
      <w:r w:rsidRPr="00FF55D3">
        <w:rPr>
          <w:rFonts w:ascii="Times New Roman" w:hAnsi="Times New Roman"/>
          <w:sz w:val="32"/>
          <w:szCs w:val="36"/>
          <w:lang w:eastAsia="ar-SA"/>
        </w:rPr>
        <w:t>на</w:t>
      </w:r>
      <w:proofErr w:type="spellEnd"/>
      <w:r w:rsidRPr="00FF55D3">
        <w:rPr>
          <w:rFonts w:ascii="Times New Roman" w:hAnsi="Times New Roman"/>
          <w:sz w:val="32"/>
          <w:szCs w:val="36"/>
          <w:lang w:eastAsia="ar-SA"/>
        </w:rPr>
        <w:t xml:space="preserve"> </w:t>
      </w:r>
      <w:proofErr w:type="spellStart"/>
      <w:r w:rsidRPr="00FF55D3">
        <w:rPr>
          <w:rFonts w:ascii="Times New Roman" w:hAnsi="Times New Roman"/>
          <w:sz w:val="32"/>
          <w:szCs w:val="36"/>
          <w:lang w:eastAsia="ar-SA"/>
        </w:rPr>
        <w:t>заседании</w:t>
      </w:r>
      <w:proofErr w:type="spellEnd"/>
      <w:r w:rsidRPr="00FF55D3">
        <w:rPr>
          <w:rFonts w:ascii="Times New Roman" w:hAnsi="Times New Roman"/>
          <w:sz w:val="32"/>
          <w:szCs w:val="36"/>
          <w:lang w:eastAsia="ar-SA"/>
        </w:rPr>
        <w:t xml:space="preserve"> </w:t>
      </w:r>
    </w:p>
    <w:p w:rsidR="00AB5FEC" w:rsidRPr="00FF55D3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  <w:proofErr w:type="spellStart"/>
      <w:proofErr w:type="gramStart"/>
      <w:r w:rsidRPr="00FF55D3">
        <w:rPr>
          <w:rFonts w:ascii="Times New Roman" w:hAnsi="Times New Roman"/>
          <w:sz w:val="32"/>
          <w:szCs w:val="36"/>
          <w:lang w:eastAsia="ar-SA"/>
        </w:rPr>
        <w:t>педагогического</w:t>
      </w:r>
      <w:proofErr w:type="spellEnd"/>
      <w:proofErr w:type="gramEnd"/>
      <w:r w:rsidRPr="00FF55D3">
        <w:rPr>
          <w:rFonts w:ascii="Times New Roman" w:hAnsi="Times New Roman"/>
          <w:sz w:val="32"/>
          <w:szCs w:val="36"/>
          <w:lang w:eastAsia="ar-SA"/>
        </w:rPr>
        <w:t xml:space="preserve"> </w:t>
      </w:r>
      <w:proofErr w:type="spellStart"/>
      <w:r w:rsidRPr="00FF55D3">
        <w:rPr>
          <w:rFonts w:ascii="Times New Roman" w:hAnsi="Times New Roman"/>
          <w:sz w:val="32"/>
          <w:szCs w:val="36"/>
          <w:lang w:eastAsia="ar-SA"/>
        </w:rPr>
        <w:t>совета</w:t>
      </w:r>
      <w:proofErr w:type="spellEnd"/>
      <w:r w:rsidRPr="00FF55D3">
        <w:rPr>
          <w:rFonts w:ascii="Times New Roman" w:hAnsi="Times New Roman"/>
          <w:sz w:val="32"/>
          <w:szCs w:val="36"/>
          <w:lang w:eastAsia="ar-SA"/>
        </w:rPr>
        <w:t xml:space="preserve"> МОУ «</w:t>
      </w:r>
      <w:proofErr w:type="spellStart"/>
      <w:r w:rsidRPr="00FF55D3">
        <w:rPr>
          <w:rFonts w:ascii="Times New Roman" w:hAnsi="Times New Roman"/>
          <w:sz w:val="32"/>
          <w:szCs w:val="36"/>
          <w:lang w:eastAsia="ar-SA"/>
        </w:rPr>
        <w:t>Гимназия</w:t>
      </w:r>
      <w:proofErr w:type="spellEnd"/>
      <w:r w:rsidRPr="00FF55D3">
        <w:rPr>
          <w:rFonts w:ascii="Times New Roman" w:hAnsi="Times New Roman"/>
          <w:sz w:val="32"/>
          <w:szCs w:val="36"/>
          <w:lang w:eastAsia="ar-SA"/>
        </w:rPr>
        <w:t xml:space="preserve"> № 29»</w:t>
      </w:r>
    </w:p>
    <w:p w:rsidR="00AB5FEC" w:rsidRPr="00FF55D3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  <w:proofErr w:type="spellStart"/>
      <w:r>
        <w:rPr>
          <w:rFonts w:ascii="Times New Roman" w:hAnsi="Times New Roman"/>
          <w:sz w:val="32"/>
          <w:szCs w:val="36"/>
          <w:lang w:eastAsia="ar-SA"/>
        </w:rPr>
        <w:t>Протокол</w:t>
      </w:r>
      <w:proofErr w:type="spellEnd"/>
      <w:r>
        <w:rPr>
          <w:rFonts w:ascii="Times New Roman" w:hAnsi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32"/>
          <w:szCs w:val="36"/>
          <w:lang w:eastAsia="ar-SA"/>
        </w:rPr>
        <w:t>от</w:t>
      </w:r>
      <w:proofErr w:type="spellEnd"/>
      <w:r>
        <w:rPr>
          <w:rFonts w:ascii="Times New Roman" w:hAnsi="Times New Roman"/>
          <w:sz w:val="32"/>
          <w:szCs w:val="36"/>
          <w:lang w:eastAsia="ar-SA"/>
        </w:rPr>
        <w:t xml:space="preserve"> 31.08.2023</w:t>
      </w:r>
      <w:r w:rsidRPr="00FF55D3">
        <w:rPr>
          <w:rFonts w:ascii="Times New Roman" w:hAnsi="Times New Roman"/>
          <w:sz w:val="32"/>
          <w:szCs w:val="36"/>
          <w:lang w:eastAsia="ar-SA"/>
        </w:rPr>
        <w:t xml:space="preserve"> г. № 1</w:t>
      </w:r>
    </w:p>
    <w:p w:rsidR="00AB5FEC" w:rsidRPr="00FF55D3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AB5FEC" w:rsidRPr="00FF55D3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AB5FEC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AB5FEC" w:rsidRPr="00FF55D3" w:rsidRDefault="00AB5FEC" w:rsidP="00AB5FEC">
      <w:pPr>
        <w:suppressAutoHyphens/>
        <w:spacing w:after="0" w:line="240" w:lineRule="auto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AB5FEC" w:rsidRPr="00FF55D3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hAnsi="Times New Roman"/>
          <w:b/>
          <w:sz w:val="32"/>
          <w:szCs w:val="36"/>
          <w:lang w:eastAsia="ar-SA"/>
        </w:rPr>
        <w:t>РАБОЧАЯ ПРОГРАММА</w:t>
      </w:r>
    </w:p>
    <w:p w:rsidR="00AB5FEC" w:rsidRPr="0098378E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98378E">
        <w:rPr>
          <w:rFonts w:ascii="Times New Roman" w:hAnsi="Times New Roman"/>
          <w:b/>
          <w:sz w:val="32"/>
          <w:szCs w:val="32"/>
          <w:lang w:val="ru-RU"/>
        </w:rPr>
        <w:t>учебного курса «Физика»</w:t>
      </w:r>
    </w:p>
    <w:p w:rsidR="00AB5FEC" w:rsidRPr="00AB5FEC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AB5FEC">
        <w:rPr>
          <w:rFonts w:ascii="Times New Roman" w:hAnsi="Times New Roman"/>
          <w:b/>
          <w:bCs/>
          <w:sz w:val="32"/>
          <w:szCs w:val="32"/>
          <w:lang w:val="ru-RU"/>
        </w:rPr>
        <w:t xml:space="preserve"> ( 9</w:t>
      </w:r>
      <w:proofErr w:type="gramStart"/>
      <w:r w:rsidRPr="00AB5FEC">
        <w:rPr>
          <w:rFonts w:ascii="Times New Roman" w:hAnsi="Times New Roman"/>
          <w:b/>
          <w:bCs/>
          <w:sz w:val="32"/>
          <w:szCs w:val="32"/>
          <w:lang w:val="ru-RU"/>
        </w:rPr>
        <w:t xml:space="preserve"> А</w:t>
      </w:r>
      <w:proofErr w:type="gramEnd"/>
      <w:r w:rsidRPr="00AB5FEC">
        <w:rPr>
          <w:rFonts w:ascii="Times New Roman" w:hAnsi="Times New Roman"/>
          <w:b/>
          <w:bCs/>
          <w:sz w:val="32"/>
          <w:szCs w:val="32"/>
          <w:lang w:val="ru-RU"/>
        </w:rPr>
        <w:t>, 9 Б, 9 В классы, базовый уровень)</w:t>
      </w:r>
    </w:p>
    <w:p w:rsidR="00AB5FEC" w:rsidRPr="00AB5FEC" w:rsidRDefault="00AB5FEC" w:rsidP="00AB5FEC">
      <w:pPr>
        <w:spacing w:after="0" w:line="408" w:lineRule="auto"/>
        <w:ind w:left="120"/>
        <w:jc w:val="center"/>
        <w:rPr>
          <w:b/>
          <w:lang w:val="ru-RU"/>
        </w:rPr>
      </w:pPr>
      <w:r w:rsidRPr="00AB5FEC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AB5FEC">
        <w:rPr>
          <w:rFonts w:ascii="Times New Roman" w:hAnsi="Times New Roman"/>
          <w:b/>
          <w:color w:val="000000"/>
          <w:sz w:val="28"/>
        </w:rPr>
        <w:t>ID</w:t>
      </w:r>
      <w:r w:rsidRPr="00AB5FEC">
        <w:rPr>
          <w:rFonts w:ascii="Times New Roman" w:hAnsi="Times New Roman"/>
          <w:b/>
          <w:color w:val="000000"/>
          <w:sz w:val="28"/>
          <w:lang w:val="ru-RU"/>
        </w:rPr>
        <w:t xml:space="preserve"> 1489584)</w:t>
      </w:r>
    </w:p>
    <w:p w:rsidR="00AB5FEC" w:rsidRPr="00AB5FEC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B5FEC">
        <w:rPr>
          <w:rFonts w:ascii="Times New Roman" w:hAnsi="Times New Roman"/>
          <w:b/>
          <w:sz w:val="32"/>
          <w:szCs w:val="32"/>
          <w:lang w:val="ru-RU"/>
        </w:rPr>
        <w:t>на 2023-2024 учебный год</w:t>
      </w:r>
    </w:p>
    <w:p w:rsidR="00AB5FEC" w:rsidRPr="00AB5FEC" w:rsidRDefault="00AB5FEC" w:rsidP="00AB5FE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AB5FEC">
        <w:rPr>
          <w:rFonts w:ascii="Times New Roman" w:hAnsi="Times New Roman"/>
          <w:sz w:val="28"/>
          <w:szCs w:val="28"/>
          <w:lang w:val="ru-RU"/>
        </w:rPr>
        <w:t>Составитель:</w:t>
      </w: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AB5FEC">
        <w:rPr>
          <w:rFonts w:ascii="Times New Roman" w:hAnsi="Times New Roman"/>
          <w:sz w:val="28"/>
          <w:szCs w:val="28"/>
          <w:lang w:val="ru-RU"/>
        </w:rPr>
        <w:t xml:space="preserve">Голикова С.М., учитель физики, </w:t>
      </w:r>
    </w:p>
    <w:p w:rsid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AE6915">
        <w:rPr>
          <w:rFonts w:ascii="Times New Roman" w:hAnsi="Times New Roman"/>
          <w:sz w:val="28"/>
          <w:szCs w:val="28"/>
          <w:lang w:val="ru-RU"/>
        </w:rPr>
        <w:t>Высшая квалификационная категория</w:t>
      </w:r>
    </w:p>
    <w:p w:rsid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Pr="00AB5FEC" w:rsidRDefault="00AB5FEC" w:rsidP="00AB5FEC">
      <w:pPr>
        <w:suppressAutoHyphens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</w:p>
    <w:p w:rsidR="00AB5FEC" w:rsidRPr="00904308" w:rsidRDefault="00904308" w:rsidP="009043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4308">
        <w:rPr>
          <w:rFonts w:ascii="Times New Roman" w:hAnsi="Times New Roman" w:cs="Times New Roman"/>
          <w:sz w:val="28"/>
          <w:szCs w:val="28"/>
          <w:lang w:val="ru-RU"/>
        </w:rPr>
        <w:t>Саранск 2023</w:t>
      </w:r>
    </w:p>
    <w:p w:rsidR="00B1101E" w:rsidRPr="00AE6915" w:rsidRDefault="00B1101E">
      <w:pPr>
        <w:spacing w:after="0"/>
        <w:ind w:left="120"/>
        <w:rPr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0678926"/>
      <w:bookmarkEnd w:id="0"/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организацию изучения физики на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деятельностной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естественно­научных учебных предметов на уровне основного общего образования.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 (по классам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является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системообразующим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B1101E" w:rsidRPr="0098378E" w:rsidRDefault="00447248" w:rsidP="009837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научно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объяснять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1101E" w:rsidRPr="0098378E" w:rsidRDefault="00447248" w:rsidP="009837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понимать особенности научного исследования;</w:t>
      </w:r>
    </w:p>
    <w:p w:rsidR="00B1101E" w:rsidRPr="0098378E" w:rsidRDefault="00447248" w:rsidP="009837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данные и использовать научные доказательства для получения выводов.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Цели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изучения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физики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интереса и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B1101E" w:rsidRPr="0098378E" w:rsidRDefault="00447248" w:rsidP="009837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1101E" w:rsidRPr="0098378E" w:rsidRDefault="00447248" w:rsidP="009837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1101E" w:rsidRPr="0098378E" w:rsidRDefault="00447248" w:rsidP="009837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B1101E" w:rsidRPr="0098378E" w:rsidRDefault="00447248" w:rsidP="0098378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101E" w:rsidRPr="0098378E" w:rsidRDefault="00447248" w:rsidP="0098378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B1101E" w:rsidRPr="0098378E" w:rsidRDefault="00447248" w:rsidP="0098378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B1101E" w:rsidRPr="0098378E" w:rsidRDefault="00447248" w:rsidP="0098378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практико­ориентированных</w:t>
      </w:r>
      <w:proofErr w:type="spellEnd"/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задач;</w:t>
      </w:r>
    </w:p>
    <w:p w:rsidR="00B1101E" w:rsidRPr="0098378E" w:rsidRDefault="00447248" w:rsidP="0098378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B1101E" w:rsidRPr="0098378E" w:rsidRDefault="00447248" w:rsidP="0098378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B1101E" w:rsidRPr="0098378E" w:rsidRDefault="00447248" w:rsidP="0098378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 На изучение физики (базовый уровень) на уровне основного общего образования отводится в 9 классе – 102 часа (3 часа в неделю).</w:t>
      </w:r>
      <w:r w:rsidRPr="0098378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8ddfe65f-f659-49ad-9159-952bb7a2712d"/>
      <w:bookmarkEnd w:id="2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B1101E" w:rsidRPr="0098378E" w:rsidRDefault="00B1101E" w:rsidP="0098378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B1101E" w:rsidRPr="0098378E">
          <w:pgSz w:w="11906" w:h="16383"/>
          <w:pgMar w:top="1134" w:right="850" w:bottom="1134" w:left="1701" w:header="720" w:footer="720" w:gutter="0"/>
          <w:cols w:space="720"/>
        </w:sect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195"/>
      <w:bookmarkStart w:id="4" w:name="block-10678928"/>
      <w:bookmarkEnd w:id="1"/>
      <w:bookmarkEnd w:id="3"/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</w:t>
      </w:r>
      <w:r w:rsidR="00904308"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Механические явления.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spellStart"/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сохранения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механической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энергии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механического движения тела относительно разных тел отсчёта.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скорости и ускорения прямолинейного движения.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Исследование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признаков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равноускоренного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движения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Наблюдение движения тела по окружности.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Зависимость ускорения тела от массы тела и действующей на него силы.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равенства сил при взаимодействии тел.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веса тела при ускоренном движении.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Передача импульса при взаимодействии тел.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Преобразования энергии при взаимодействии тел.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импульса при неупругом взаимодействии.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импульса при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абсолютно упругом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Наблюдение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реактивного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движения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механической энергии при свободном падении. </w:t>
      </w:r>
    </w:p>
    <w:p w:rsidR="00B1101E" w:rsidRPr="0098378E" w:rsidRDefault="00447248" w:rsidP="0098378E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механической энергии при движении тела под действием пружины.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работы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опыты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Определение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коэффициента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трения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скольжения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Определение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жёсткости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пружины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B1101E" w:rsidRPr="0098378E" w:rsidRDefault="00447248" w:rsidP="0098378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Изучение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сохранения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энергии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Раздел </w:t>
      </w:r>
      <w:r w:rsidR="00904308"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Механические колебания и волны.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колебаний тел под действием силы тяжести и силы упругости. </w:t>
      </w:r>
    </w:p>
    <w:p w:rsidR="00B1101E" w:rsidRPr="0098378E" w:rsidRDefault="00447248" w:rsidP="0098378E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колебаний груза на нити и на пружине.</w:t>
      </w:r>
    </w:p>
    <w:p w:rsidR="00B1101E" w:rsidRPr="0098378E" w:rsidRDefault="00447248" w:rsidP="0098378E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вынужденных колебаний и резонанса. </w:t>
      </w:r>
    </w:p>
    <w:p w:rsidR="00B1101E" w:rsidRPr="0098378E" w:rsidRDefault="00447248" w:rsidP="0098378E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Распространение продольных и поперечных волн (на модели). </w:t>
      </w:r>
    </w:p>
    <w:p w:rsidR="00B1101E" w:rsidRPr="0098378E" w:rsidRDefault="00447248" w:rsidP="0098378E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зависимости высоты звука от частоты. </w:t>
      </w:r>
    </w:p>
    <w:p w:rsidR="00B1101E" w:rsidRPr="0098378E" w:rsidRDefault="00447248" w:rsidP="0098378E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Акустический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резонанс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работы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опыты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частоты и периода колебаний математического маятника. </w:t>
      </w:r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частоты и периода колебаний пружинного маятника.</w:t>
      </w:r>
      <w:r w:rsidRPr="0098378E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B1101E" w:rsidRPr="0098378E" w:rsidRDefault="00447248" w:rsidP="0098378E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Измерение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ускорения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свободного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падения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10. Электромагнитное поле и электромагнитные волны.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Электромагнитная природа света. Скорость света. Волновые свойства света.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Свойства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электромагнитных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волн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Волновые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свойства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работы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опыты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свойств электромагнитных волн с помощью мобильного телефона.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</w:t>
      </w:r>
      <w:r w:rsidR="00904308"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Световые явления.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оптических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световодах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spellStart"/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Дисперсия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Прямолинейное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распространение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Отражение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изображений в плоском, вогнутом и выпуклом зеркалах.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Преломление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Оптический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световод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 лучей в собирающей линзе.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 лучей в рассеивающей линзе.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изображений с помощью линз.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действия фотоаппарата, микроскопа и телескопа.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Модель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глаза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белого света в спектр.</w:t>
      </w:r>
    </w:p>
    <w:p w:rsidR="00B1101E" w:rsidRPr="0098378E" w:rsidRDefault="00447248" w:rsidP="0098378E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белого света при сложении света разных цветов.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работы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опыты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угла отражения светового луча от угла падения.</w:t>
      </w:r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характеристик изображения предмета в плоском зеркале.</w:t>
      </w:r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изображений с помощью собирающей линзы.</w:t>
      </w:r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фокусного расстояния и оптической силы собирающей линзы.</w:t>
      </w:r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по разложению белого света в спектр.</w:t>
      </w:r>
    </w:p>
    <w:p w:rsidR="00B1101E" w:rsidRPr="0098378E" w:rsidRDefault="00447248" w:rsidP="0098378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Опыты по восприятию цвета предметов при их наблюдении через цветовые фильтры.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</w:t>
      </w:r>
      <w:r w:rsidR="00904308"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Квантовые явления.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Радиоактивность. Альфа­, бет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Ядерная энергетика. Действия радиоактивных излучений на живые организмы.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Спектры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излучения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поглощения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Спектры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различных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газов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Спектр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водорода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треков в камере Вильсона.</w:t>
      </w:r>
    </w:p>
    <w:p w:rsidR="00B1101E" w:rsidRPr="0098378E" w:rsidRDefault="00447248" w:rsidP="0098378E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счётчика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ионизирующих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излучений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Регистрация излучения природных минералов и продуктов.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работы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</w:t>
      </w:r>
      <w:proofErr w:type="spellStart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опыты</w:t>
      </w:r>
      <w:proofErr w:type="spellEnd"/>
      <w:r w:rsidRPr="0098378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</w:p>
    <w:p w:rsidR="00B1101E" w:rsidRPr="0098378E" w:rsidRDefault="00447248" w:rsidP="0098378E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сплошных и линейчатых спектров излучения.</w:t>
      </w:r>
    </w:p>
    <w:p w:rsidR="00B1101E" w:rsidRPr="0098378E" w:rsidRDefault="00447248" w:rsidP="0098378E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треков: измерение энергии частицы по тормозному пути (по фотографиям).</w:t>
      </w:r>
    </w:p>
    <w:p w:rsidR="00B1101E" w:rsidRPr="0098378E" w:rsidRDefault="00447248" w:rsidP="0098378E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Измерение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радиоактивного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</w:rPr>
        <w:t>фона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Повторительно-обобщающий модуль.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Повторительн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планируемых результатов обучения, формируется естественнонаучная</w:t>
      </w:r>
      <w:r w:rsidRPr="0098378E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грамотность: освоение научных методов исследования явлений природы и техники, 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Принципиально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B1101E" w:rsidRPr="0098378E" w:rsidRDefault="00B1101E" w:rsidP="0098378E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B1101E" w:rsidRPr="0098378E">
          <w:pgSz w:w="11906" w:h="16383"/>
          <w:pgMar w:top="1134" w:right="850" w:bottom="1134" w:left="1701" w:header="720" w:footer="720" w:gutter="0"/>
          <w:cols w:space="720"/>
        </w:sect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06"/>
      <w:bookmarkStart w:id="6" w:name="block-10678922"/>
      <w:bookmarkEnd w:id="4"/>
      <w:bookmarkEnd w:id="5"/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результатов.</w:t>
      </w: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12006"/>
      <w:bookmarkEnd w:id="7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физики на уровне основного общего образования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ценностное отношение к достижениям российских учёных-­физиков;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готовность к активному участию в обсуждении общественно</w:t>
      </w:r>
      <w:r w:rsidRPr="0098378E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r w:rsidRPr="0098378E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этических проблем, связанных с практическим применением достижений физики;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важности морально-­этических принципов в деятельности учёного;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у другого человека;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интерес к практическому изучению профессий, связанных с физикой;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7)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глобального характера экологических проблем и путей их решения;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и природной среды: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планирование своего развития в приобретении новых физических знаний;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B1101E" w:rsidRPr="0098378E" w:rsidRDefault="00447248" w:rsidP="0098378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1101E" w:rsidRPr="0098378E" w:rsidRDefault="00447248" w:rsidP="0098378E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B1101E" w:rsidRPr="0098378E" w:rsidRDefault="00447248" w:rsidP="0098378E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B1101E" w:rsidRPr="0098378E" w:rsidRDefault="00447248" w:rsidP="0098378E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B1101E" w:rsidRPr="0098378E" w:rsidRDefault="00447248" w:rsidP="0098378E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­-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B1101E" w:rsidRPr="0098378E" w:rsidRDefault="00447248" w:rsidP="0098378E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1101E" w:rsidRPr="0098378E" w:rsidRDefault="00447248" w:rsidP="0098378E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B1101E" w:rsidRPr="0098378E" w:rsidRDefault="00447248" w:rsidP="0098378E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B1101E" w:rsidRPr="0098378E" w:rsidRDefault="00447248" w:rsidP="0098378E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1101E" w:rsidRPr="0098378E" w:rsidRDefault="00447248" w:rsidP="0098378E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B1101E" w:rsidRPr="0098378E" w:rsidRDefault="00447248" w:rsidP="0098378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B1101E" w:rsidRPr="0098378E" w:rsidRDefault="00447248" w:rsidP="0098378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свою точку зрения в устных и письменных текстах;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B1101E" w:rsidRPr="0098378E" w:rsidRDefault="00447248" w:rsidP="0098378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1101E" w:rsidRPr="0098378E" w:rsidRDefault="00447248" w:rsidP="0098378E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B1101E" w:rsidRPr="0098378E" w:rsidRDefault="00447248" w:rsidP="0098378E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1101E" w:rsidRPr="0098378E" w:rsidRDefault="00447248" w:rsidP="0098378E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B1101E" w:rsidRPr="0098378E" w:rsidRDefault="00447248" w:rsidP="0098378E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9837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1101E" w:rsidRPr="0098378E" w:rsidRDefault="00447248" w:rsidP="0098378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B1101E" w:rsidRPr="0098378E" w:rsidRDefault="00447248" w:rsidP="0098378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B1101E" w:rsidRPr="0098378E" w:rsidRDefault="00447248" w:rsidP="0098378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B1101E" w:rsidRPr="0098378E" w:rsidRDefault="00447248" w:rsidP="0098378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B1101E" w:rsidRPr="0098378E" w:rsidRDefault="00447248" w:rsidP="0098378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B1101E" w:rsidRPr="0098378E" w:rsidRDefault="00447248" w:rsidP="0098378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101E" w:rsidRPr="0098378E" w:rsidRDefault="00B1101E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3C6250" w:rsidRPr="0098378E" w:rsidRDefault="003C6250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1101E" w:rsidRPr="0098378E" w:rsidRDefault="00447248" w:rsidP="0098378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837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гамма-излучения, изотопы, ядерная энергетика;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практико­ориентированного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характера: выявлять причинно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­-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погрешности измерений;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техники безопасности при работе с лабораторным оборудованием;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световоды</w:t>
      </w:r>
      <w:proofErr w:type="spell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­-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практических задач, оптические схемы для построения изображений в плоском зеркале и собирающей линзе;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учебных заданий научно</w:t>
      </w:r>
      <w:proofErr w:type="gramStart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­-</w:t>
      </w:r>
      <w:proofErr w:type="gramEnd"/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B1101E" w:rsidRPr="0098378E" w:rsidRDefault="00447248" w:rsidP="0098378E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B1101E" w:rsidRPr="00447248" w:rsidRDefault="00B1101E">
      <w:pPr>
        <w:rPr>
          <w:lang w:val="ru-RU"/>
        </w:rPr>
        <w:sectPr w:rsidR="00B1101E" w:rsidRPr="00447248">
          <w:pgSz w:w="11906" w:h="16383"/>
          <w:pgMar w:top="1134" w:right="850" w:bottom="1134" w:left="1701" w:header="720" w:footer="720" w:gutter="0"/>
          <w:cols w:space="720"/>
        </w:sectPr>
      </w:pPr>
    </w:p>
    <w:p w:rsidR="00B1101E" w:rsidRDefault="00447248">
      <w:pPr>
        <w:spacing w:after="0"/>
        <w:ind w:left="120"/>
      </w:pPr>
      <w:bookmarkStart w:id="8" w:name="block-10678929"/>
      <w:bookmarkEnd w:id="6"/>
      <w:r w:rsidRPr="004472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101E" w:rsidRDefault="00447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B1101E" w:rsidRPr="0098378E" w:rsidTr="00901AD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 w:rsidTr="00901A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101E" w:rsidRPr="0098378E" w:rsidRDefault="00901ADA" w:rsidP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Повторительно-обобщающий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модуль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</w:tr>
      <w:tr w:rsidR="00901ADA" w:rsidRPr="00983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Механические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явления</w:t>
            </w:r>
            <w:proofErr w:type="spellEnd"/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AE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Механические колебания и волны</w:t>
            </w:r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колебания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AE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Электромагнитное поле и электромагнитные волны</w:t>
            </w:r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Световые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явления</w:t>
            </w:r>
            <w:proofErr w:type="spellEnd"/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Линзы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оптические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приборы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Разложение белого света в спектр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5.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Квантовые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явления</w:t>
            </w:r>
            <w:proofErr w:type="spellEnd"/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Испускание и поглощение света атомом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атомного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ядра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Ядерные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6.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Повторительно-обобщающий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модуль</w:t>
            </w:r>
            <w:proofErr w:type="spellEnd"/>
          </w:p>
        </w:tc>
      </w:tr>
      <w:tr w:rsidR="00B1101E" w:rsidRPr="00AE6915" w:rsidTr="00901AD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 w:rsidP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901ADA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101E" w:rsidRPr="00983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447248"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 w:rsidTr="00901A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447248"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101E" w:rsidRDefault="00B1101E">
      <w:pPr>
        <w:sectPr w:rsidR="00B11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101E" w:rsidRDefault="00447248">
      <w:pPr>
        <w:spacing w:after="0"/>
        <w:ind w:left="120"/>
      </w:pPr>
      <w:bookmarkStart w:id="9" w:name="block-1067893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9"/>
        <w:gridCol w:w="4158"/>
        <w:gridCol w:w="1025"/>
        <w:gridCol w:w="1841"/>
        <w:gridCol w:w="1910"/>
        <w:gridCol w:w="1347"/>
        <w:gridCol w:w="2800"/>
      </w:tblGrid>
      <w:tr w:rsidR="00B1101E" w:rsidRPr="0098378E" w:rsidTr="003750BE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 w:rsidTr="0037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4724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837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101E" w:rsidRPr="0098378E" w:rsidRDefault="00B11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01E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4147E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1101E" w:rsidRPr="0098378E" w:rsidRDefault="00B1101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4147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обобщение. Решение расчетных и качественных задач по теме "Электрические явления"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обобщение. Решение расчетных и качественных задач по теме "Электрические явления"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4147E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точка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4147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474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Равномерное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прямолинейное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Прямолинейное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равноускоренное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Ускорение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adb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FC450F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C450F" w:rsidRPr="0098378E" w:rsidRDefault="00FC45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FC450F" w:rsidRPr="0098378E" w:rsidRDefault="00FC45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«Механическое движение и способы его описания»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C450F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50F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50F" w:rsidRPr="0098378E" w:rsidRDefault="00FC4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450F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450F" w:rsidRPr="0098378E" w:rsidRDefault="00FC45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Свободное падение тел. Опыты Галилея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Равномерное движение по окружности. Период и частота обращения.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угловая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скорости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176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Центростремительное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ускорение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Первый закон Ньютона. Вектор силы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612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Третий закон Ньютона. Суперпозиция сил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982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aeb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упругости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Гука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aeca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FC450F" w:rsidP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по теме «Сила упругости»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по теме «Сила трения»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afa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AE6915" w:rsidRDefault="00AE691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Решение задач по теме "Законы Ньютона. Сила упругости.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afb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Сила тяжести и закон всемирного тяготения.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Ускорение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044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Галактики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Первая космическая скорость. Невесомость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и перегрузки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FC450F" w:rsidP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30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Момент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тяжести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Решение задач по теме "Момент силы.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тяжести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Подготовка к контрольной работе по теме "Механическое движение.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0408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"Механическое движение.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Импульс тела. Импульс силы. Закон сохранения импульса.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Упругое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неупругое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096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мощность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FC45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C450F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4147E2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 сохранения энергии в механике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spellStart"/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proofErr w:type="spellEnd"/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3750BE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 w:rsidP="003750B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Математический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пружинный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маятники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4147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aec</w:t>
              </w:r>
              <w:proofErr w:type="spellEnd"/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Механические волны. Свойства механических волн.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Продольные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поперечные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Урок-конференция "Механические волны в твёрдом теле.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Сейсмические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Звук. Распространение и отражение звука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proofErr w:type="spellStart"/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proofErr w:type="spellEnd"/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Громкость звука и высота тона.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Акустический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резонанс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Подготовка к контрольной работе по теме "Законы сохранения.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колебания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"Законы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сохранения.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колебания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60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Электромагнитное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abe</w:t>
              </w:r>
              <w:proofErr w:type="spellEnd"/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электромагнитных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Электромагнитная природа света. Скорость света.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Волновые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proofErr w:type="spellStart"/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proofErr w:type="spellEnd"/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Источники света. Прямолинейное распространение света.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Затмения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Солнца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Луны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3658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  <w:proofErr w:type="spellEnd"/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оптических</w:t>
            </w:r>
            <w:proofErr w:type="gram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световодах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Урок-конференция "Использование полного внутреннего отражения: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световоды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оптиковолоконная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связь"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Линзы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Оптическая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линзы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изображений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линзах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4206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Глаз как оптическая система. Зрение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4684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spellStart"/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proofErr w:type="spellEnd"/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Дисперсия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0BE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 w:rsidP="007827E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Контольная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работа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750BE" w:rsidRPr="0098378E" w:rsidRDefault="003750B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Постулаты Бора. Модель атома Бора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Испускание и поглощение света атомом.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Линейчатые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1550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Радиоактивность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её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1672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Строение атомного ядра. Нуклонная модель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proofErr w:type="spellStart"/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proofErr w:type="spellEnd"/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Радиоактивные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превращения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Изотопы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полураспада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 w:rsidP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2126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по теме "Ядерные реакции"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Подготовка к контрольной работе по теме "Электромагнитное поле.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Квантовые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223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 w:rsidP="003750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750BE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"Электромагнитное поле.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волны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Квантовые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</w:t>
            </w:r>
            <w:proofErr w:type="spellEnd"/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proofErr w:type="spellStart"/>
            <w:r w:rsidR="007827E6"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proofErr w:type="spellEnd"/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901ADA" w:rsidRPr="00AE6915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7827E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101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Повторение, обобщение. Лабораторные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работы по курсу "Световые явления"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837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4158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DA" w:rsidRPr="0098378E" w:rsidTr="0037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375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901ADA"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ADA" w:rsidRPr="0098378E" w:rsidRDefault="00901A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101E" w:rsidRDefault="00B1101E">
      <w:pPr>
        <w:sectPr w:rsidR="00B11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101E" w:rsidRDefault="00447248">
      <w:pPr>
        <w:spacing w:after="0" w:line="480" w:lineRule="auto"/>
        <w:ind w:left="120"/>
      </w:pPr>
      <w:bookmarkStart w:id="10" w:name="block-10678931"/>
      <w:bookmarkEnd w:id="9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1101E" w:rsidRDefault="00B1101E">
      <w:pPr>
        <w:sectPr w:rsidR="00B1101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47248" w:rsidRDefault="00447248"/>
    <w:sectPr w:rsidR="00447248" w:rsidSect="00B110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782"/>
    <w:multiLevelType w:val="multilevel"/>
    <w:tmpl w:val="BAC0F4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91076"/>
    <w:multiLevelType w:val="multilevel"/>
    <w:tmpl w:val="752480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7E1D39"/>
    <w:multiLevelType w:val="multilevel"/>
    <w:tmpl w:val="9B9A13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933E2"/>
    <w:multiLevelType w:val="multilevel"/>
    <w:tmpl w:val="3CF28A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D2DE2"/>
    <w:multiLevelType w:val="multilevel"/>
    <w:tmpl w:val="DDB290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A10EE3"/>
    <w:multiLevelType w:val="multilevel"/>
    <w:tmpl w:val="A1106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B649D"/>
    <w:multiLevelType w:val="multilevel"/>
    <w:tmpl w:val="5D085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671CD1"/>
    <w:multiLevelType w:val="multilevel"/>
    <w:tmpl w:val="4BF8B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CB015D"/>
    <w:multiLevelType w:val="multilevel"/>
    <w:tmpl w:val="F19A6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347F6A"/>
    <w:multiLevelType w:val="multilevel"/>
    <w:tmpl w:val="CD387F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B9046B"/>
    <w:multiLevelType w:val="multilevel"/>
    <w:tmpl w:val="78CA3E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A80390"/>
    <w:multiLevelType w:val="multilevel"/>
    <w:tmpl w:val="A642AD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801763"/>
    <w:multiLevelType w:val="multilevel"/>
    <w:tmpl w:val="BD8088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900137"/>
    <w:multiLevelType w:val="multilevel"/>
    <w:tmpl w:val="98CAE2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0C14CD"/>
    <w:multiLevelType w:val="multilevel"/>
    <w:tmpl w:val="55AC05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13752D"/>
    <w:multiLevelType w:val="multilevel"/>
    <w:tmpl w:val="0AD4C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243E23"/>
    <w:multiLevelType w:val="multilevel"/>
    <w:tmpl w:val="22D0DC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D5359A"/>
    <w:multiLevelType w:val="multilevel"/>
    <w:tmpl w:val="1CAA14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5D56DB"/>
    <w:multiLevelType w:val="multilevel"/>
    <w:tmpl w:val="907EBD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974046"/>
    <w:multiLevelType w:val="multilevel"/>
    <w:tmpl w:val="DE18CE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6629BE"/>
    <w:multiLevelType w:val="multilevel"/>
    <w:tmpl w:val="1C4E56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984510"/>
    <w:multiLevelType w:val="multilevel"/>
    <w:tmpl w:val="63D2E7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F1429B"/>
    <w:multiLevelType w:val="multilevel"/>
    <w:tmpl w:val="02BC592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823601"/>
    <w:multiLevelType w:val="multilevel"/>
    <w:tmpl w:val="20CEE6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201EFA"/>
    <w:multiLevelType w:val="multilevel"/>
    <w:tmpl w:val="48BCD9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2E0A86"/>
    <w:multiLevelType w:val="multilevel"/>
    <w:tmpl w:val="C7162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4879E8"/>
    <w:multiLevelType w:val="multilevel"/>
    <w:tmpl w:val="FD565A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8E23B8"/>
    <w:multiLevelType w:val="multilevel"/>
    <w:tmpl w:val="E91ED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A869A3"/>
    <w:multiLevelType w:val="multilevel"/>
    <w:tmpl w:val="B84CED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0191E"/>
    <w:multiLevelType w:val="multilevel"/>
    <w:tmpl w:val="AB30D8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0D7596"/>
    <w:multiLevelType w:val="multilevel"/>
    <w:tmpl w:val="B7385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9475F3"/>
    <w:multiLevelType w:val="multilevel"/>
    <w:tmpl w:val="8BFCE6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CD47A2"/>
    <w:multiLevelType w:val="multilevel"/>
    <w:tmpl w:val="BBC640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672A73"/>
    <w:multiLevelType w:val="multilevel"/>
    <w:tmpl w:val="63BEC9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D42D7"/>
    <w:multiLevelType w:val="multilevel"/>
    <w:tmpl w:val="ED9638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BC534C"/>
    <w:multiLevelType w:val="multilevel"/>
    <w:tmpl w:val="AC8AB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A000D5"/>
    <w:multiLevelType w:val="multilevel"/>
    <w:tmpl w:val="3BEC4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7"/>
  </w:num>
  <w:num w:numId="3">
    <w:abstractNumId w:val="8"/>
  </w:num>
  <w:num w:numId="4">
    <w:abstractNumId w:val="21"/>
  </w:num>
  <w:num w:numId="5">
    <w:abstractNumId w:val="28"/>
  </w:num>
  <w:num w:numId="6">
    <w:abstractNumId w:val="12"/>
  </w:num>
  <w:num w:numId="7">
    <w:abstractNumId w:val="32"/>
  </w:num>
  <w:num w:numId="8">
    <w:abstractNumId w:val="17"/>
  </w:num>
  <w:num w:numId="9">
    <w:abstractNumId w:val="29"/>
  </w:num>
  <w:num w:numId="10">
    <w:abstractNumId w:val="26"/>
  </w:num>
  <w:num w:numId="11">
    <w:abstractNumId w:val="2"/>
  </w:num>
  <w:num w:numId="12">
    <w:abstractNumId w:val="4"/>
  </w:num>
  <w:num w:numId="13">
    <w:abstractNumId w:val="9"/>
  </w:num>
  <w:num w:numId="14">
    <w:abstractNumId w:val="33"/>
  </w:num>
  <w:num w:numId="15">
    <w:abstractNumId w:val="31"/>
  </w:num>
  <w:num w:numId="16">
    <w:abstractNumId w:val="20"/>
  </w:num>
  <w:num w:numId="17">
    <w:abstractNumId w:val="16"/>
  </w:num>
  <w:num w:numId="18">
    <w:abstractNumId w:val="13"/>
  </w:num>
  <w:num w:numId="19">
    <w:abstractNumId w:val="24"/>
  </w:num>
  <w:num w:numId="20">
    <w:abstractNumId w:val="34"/>
  </w:num>
  <w:num w:numId="21">
    <w:abstractNumId w:val="18"/>
  </w:num>
  <w:num w:numId="22">
    <w:abstractNumId w:val="0"/>
  </w:num>
  <w:num w:numId="23">
    <w:abstractNumId w:val="3"/>
  </w:num>
  <w:num w:numId="24">
    <w:abstractNumId w:val="23"/>
  </w:num>
  <w:num w:numId="25">
    <w:abstractNumId w:val="14"/>
  </w:num>
  <w:num w:numId="26">
    <w:abstractNumId w:val="1"/>
  </w:num>
  <w:num w:numId="27">
    <w:abstractNumId w:val="11"/>
  </w:num>
  <w:num w:numId="28">
    <w:abstractNumId w:val="22"/>
  </w:num>
  <w:num w:numId="29">
    <w:abstractNumId w:val="36"/>
  </w:num>
  <w:num w:numId="30">
    <w:abstractNumId w:val="19"/>
  </w:num>
  <w:num w:numId="31">
    <w:abstractNumId w:val="25"/>
  </w:num>
  <w:num w:numId="32">
    <w:abstractNumId w:val="35"/>
  </w:num>
  <w:num w:numId="33">
    <w:abstractNumId w:val="5"/>
  </w:num>
  <w:num w:numId="34">
    <w:abstractNumId w:val="30"/>
  </w:num>
  <w:num w:numId="35">
    <w:abstractNumId w:val="15"/>
  </w:num>
  <w:num w:numId="36">
    <w:abstractNumId w:val="7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B1101E"/>
    <w:rsid w:val="000B799F"/>
    <w:rsid w:val="00181A89"/>
    <w:rsid w:val="002919F8"/>
    <w:rsid w:val="002A2C8C"/>
    <w:rsid w:val="003750BE"/>
    <w:rsid w:val="003C6250"/>
    <w:rsid w:val="004147E2"/>
    <w:rsid w:val="00447248"/>
    <w:rsid w:val="004C5715"/>
    <w:rsid w:val="00501F3C"/>
    <w:rsid w:val="00560BE7"/>
    <w:rsid w:val="00570882"/>
    <w:rsid w:val="007377EB"/>
    <w:rsid w:val="007827E6"/>
    <w:rsid w:val="007F149D"/>
    <w:rsid w:val="00901ADA"/>
    <w:rsid w:val="00904308"/>
    <w:rsid w:val="0098378E"/>
    <w:rsid w:val="00AB3EDD"/>
    <w:rsid w:val="00AB5FEC"/>
    <w:rsid w:val="00AE6915"/>
    <w:rsid w:val="00B1101E"/>
    <w:rsid w:val="00C75F1B"/>
    <w:rsid w:val="00E42DCF"/>
    <w:rsid w:val="00FC4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10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1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ff0ad474" TargetMode="External"/><Relationship Id="rId26" Type="http://schemas.openxmlformats.org/officeDocument/2006/relationships/hyperlink" Target="https://m.edsoo.ru/ff0aeb6c" TargetMode="External"/><Relationship Id="rId39" Type="http://schemas.openxmlformats.org/officeDocument/2006/relationships/hyperlink" Target="https://m.edsoo.ru/ff0b06ec" TargetMode="External"/><Relationship Id="rId21" Type="http://schemas.openxmlformats.org/officeDocument/2006/relationships/hyperlink" Target="https://m.edsoo.ru/ff0adb18" TargetMode="External"/><Relationship Id="rId34" Type="http://schemas.openxmlformats.org/officeDocument/2006/relationships/hyperlink" Target="https://m.edsoo.ru/ff0af5f8" TargetMode="External"/><Relationship Id="rId42" Type="http://schemas.openxmlformats.org/officeDocument/2006/relationships/hyperlink" Target="https://m.edsoo.ru/ff0b0a84" TargetMode="External"/><Relationship Id="rId47" Type="http://schemas.openxmlformats.org/officeDocument/2006/relationships/hyperlink" Target="https://m.edsoo.ru/ff0b20f0" TargetMode="External"/><Relationship Id="rId50" Type="http://schemas.openxmlformats.org/officeDocument/2006/relationships/hyperlink" Target="https://m.edsoo.ru/ff0b197a" TargetMode="External"/><Relationship Id="rId55" Type="http://schemas.openxmlformats.org/officeDocument/2006/relationships/hyperlink" Target="https://m.edsoo.ru/ff0b2fe6" TargetMode="External"/><Relationship Id="rId63" Type="http://schemas.openxmlformats.org/officeDocument/2006/relationships/hyperlink" Target="https://m.edsoo.ru/ff0b444a" TargetMode="External"/><Relationship Id="rId68" Type="http://schemas.openxmlformats.org/officeDocument/2006/relationships/hyperlink" Target="https://m.edsoo.ru/ff0c0e2a" TargetMode="External"/><Relationship Id="rId76" Type="http://schemas.openxmlformats.org/officeDocument/2006/relationships/hyperlink" Target="https://m.edsoo.ru/ff0c2126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5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4a6" TargetMode="External"/><Relationship Id="rId29" Type="http://schemas.openxmlformats.org/officeDocument/2006/relationships/hyperlink" Target="https://m.edsoo.ru/ff0af738" TargetMode="External"/><Relationship Id="rId11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ff0ae72a" TargetMode="External"/><Relationship Id="rId32" Type="http://schemas.openxmlformats.org/officeDocument/2006/relationships/hyperlink" Target="https://m.edsoo.ru/ff0afb8e" TargetMode="External"/><Relationship Id="rId37" Type="http://schemas.openxmlformats.org/officeDocument/2006/relationships/hyperlink" Target="https://m.edsoo.ru/ff0b02b4" TargetMode="External"/><Relationship Id="rId40" Type="http://schemas.openxmlformats.org/officeDocument/2006/relationships/hyperlink" Target="https://m.edsoo.ru/ff0b07fa" TargetMode="External"/><Relationship Id="rId45" Type="http://schemas.openxmlformats.org/officeDocument/2006/relationships/hyperlink" Target="https://m.edsoo.ru/ff0b12fe" TargetMode="External"/><Relationship Id="rId53" Type="http://schemas.openxmlformats.org/officeDocument/2006/relationships/hyperlink" Target="https://m.edsoo.ru/ff0b25f0" TargetMode="External"/><Relationship Id="rId58" Type="http://schemas.openxmlformats.org/officeDocument/2006/relationships/hyperlink" Target="https://m.edsoo.ru/ff0b3658" TargetMode="External"/><Relationship Id="rId66" Type="http://schemas.openxmlformats.org/officeDocument/2006/relationships/hyperlink" Target="https://m.edsoo.ru/ff0b4684" TargetMode="External"/><Relationship Id="rId74" Type="http://schemas.openxmlformats.org/officeDocument/2006/relationships/hyperlink" Target="https://m.edsoo.ru/ff0c1a14" TargetMode="External"/><Relationship Id="rId79" Type="http://schemas.openxmlformats.org/officeDocument/2006/relationships/hyperlink" Target="https://m.edsoo.ru/ff0c1e88" TargetMode="External"/><Relationship Id="rId5" Type="http://schemas.openxmlformats.org/officeDocument/2006/relationships/hyperlink" Target="https://m.edsoo.ru/7f41a4a6" TargetMode="External"/><Relationship Id="rId61" Type="http://schemas.openxmlformats.org/officeDocument/2006/relationships/hyperlink" Target="https://m.edsoo.ru/ff0b3c5c" TargetMode="External"/><Relationship Id="rId82" Type="http://schemas.openxmlformats.org/officeDocument/2006/relationships/hyperlink" Target="https://m.edsoo.ru/ff0c2b30" TargetMode="External"/><Relationship Id="rId19" Type="http://schemas.openxmlformats.org/officeDocument/2006/relationships/hyperlink" Target="https://m.edsoo.ru/ff0ad1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hyperlink" Target="https://m.edsoo.ru/7f41a4a6" TargetMode="External"/><Relationship Id="rId22" Type="http://schemas.openxmlformats.org/officeDocument/2006/relationships/hyperlink" Target="https://m.edsoo.ru/ff0ae176" TargetMode="External"/><Relationship Id="rId27" Type="http://schemas.openxmlformats.org/officeDocument/2006/relationships/hyperlink" Target="https://m.edsoo.ru/ff0aeca2" TargetMode="External"/><Relationship Id="rId30" Type="http://schemas.openxmlformats.org/officeDocument/2006/relationships/hyperlink" Target="https://m.edsoo.ru/ff0afa26" TargetMode="External"/><Relationship Id="rId35" Type="http://schemas.openxmlformats.org/officeDocument/2006/relationships/hyperlink" Target="https://m.edsoo.ru/ff0af33c" TargetMode="External"/><Relationship Id="rId43" Type="http://schemas.openxmlformats.org/officeDocument/2006/relationships/hyperlink" Target="https://m.edsoo.ru/ff0b0db8" TargetMode="External"/><Relationship Id="rId48" Type="http://schemas.openxmlformats.org/officeDocument/2006/relationships/hyperlink" Target="https://m.edsoo.ru/ff0b197a" TargetMode="External"/><Relationship Id="rId56" Type="http://schemas.openxmlformats.org/officeDocument/2006/relationships/hyperlink" Target="https://m.edsoo.ru/ff0b2c6c" TargetMode="External"/><Relationship Id="rId64" Type="http://schemas.openxmlformats.org/officeDocument/2006/relationships/hyperlink" Target="https://m.edsoo.ru/ff0b4206" TargetMode="External"/><Relationship Id="rId69" Type="http://schemas.openxmlformats.org/officeDocument/2006/relationships/hyperlink" Target="https://m.edsoo.ru/ff0c12a8" TargetMode="External"/><Relationship Id="rId77" Type="http://schemas.openxmlformats.org/officeDocument/2006/relationships/hyperlink" Target="https://m.edsoo.ru/ff0c1c58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21fe" TargetMode="External"/><Relationship Id="rId72" Type="http://schemas.openxmlformats.org/officeDocument/2006/relationships/hyperlink" Target="https://m.edsoo.ru/ff0c1672" TargetMode="External"/><Relationship Id="rId80" Type="http://schemas.openxmlformats.org/officeDocument/2006/relationships/hyperlink" Target="https://m.edsoo.ru/ff0c223e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ae982" TargetMode="External"/><Relationship Id="rId33" Type="http://schemas.openxmlformats.org/officeDocument/2006/relationships/hyperlink" Target="https://m.edsoo.ru/ff0af044" TargetMode="External"/><Relationship Id="rId38" Type="http://schemas.openxmlformats.org/officeDocument/2006/relationships/hyperlink" Target="https://m.edsoo.ru/ff0b0408" TargetMode="External"/><Relationship Id="rId46" Type="http://schemas.openxmlformats.org/officeDocument/2006/relationships/hyperlink" Target="https://m.edsoo.ru/ff0b1858" TargetMode="External"/><Relationship Id="rId59" Type="http://schemas.openxmlformats.org/officeDocument/2006/relationships/hyperlink" Target="https://m.edsoo.ru/ff0b38c4" TargetMode="External"/><Relationship Id="rId67" Type="http://schemas.openxmlformats.org/officeDocument/2006/relationships/hyperlink" Target="https://m.edsoo.ru/ff0c0f4c" TargetMode="External"/><Relationship Id="rId20" Type="http://schemas.openxmlformats.org/officeDocument/2006/relationships/hyperlink" Target="https://m.edsoo.ru/ff0ad8d4" TargetMode="External"/><Relationship Id="rId41" Type="http://schemas.openxmlformats.org/officeDocument/2006/relationships/hyperlink" Target="https://m.edsoo.ru/ff0b096c" TargetMode="External"/><Relationship Id="rId54" Type="http://schemas.openxmlformats.org/officeDocument/2006/relationships/hyperlink" Target="https://m.edsoo.ru/ff0b2abe" TargetMode="External"/><Relationship Id="rId62" Type="http://schemas.openxmlformats.org/officeDocument/2006/relationships/hyperlink" Target="https://m.edsoo.ru/ff0b3f2c" TargetMode="External"/><Relationship Id="rId70" Type="http://schemas.openxmlformats.org/officeDocument/2006/relationships/hyperlink" Target="https://m.edsoo.ru/ff0c144c" TargetMode="External"/><Relationship Id="rId75" Type="http://schemas.openxmlformats.org/officeDocument/2006/relationships/hyperlink" Target="https://m.edsoo.ru/ff0c1b4a" TargetMode="External"/><Relationship Id="rId83" Type="http://schemas.openxmlformats.org/officeDocument/2006/relationships/hyperlink" Target="https://m.edsoo.ru/ff0c2c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e612" TargetMode="External"/><Relationship Id="rId28" Type="http://schemas.openxmlformats.org/officeDocument/2006/relationships/hyperlink" Target="https://m.edsoo.ru/ff0aee28" TargetMode="External"/><Relationship Id="rId36" Type="http://schemas.openxmlformats.org/officeDocument/2006/relationships/hyperlink" Target="https://m.edsoo.ru/ff0afe36" TargetMode="External"/><Relationship Id="rId49" Type="http://schemas.openxmlformats.org/officeDocument/2006/relationships/hyperlink" Target="https://m.edsoo.ru/ff0b1aec" TargetMode="External"/><Relationship Id="rId57" Type="http://schemas.openxmlformats.org/officeDocument/2006/relationships/hyperlink" Target="https://m.edsoo.ru/ff0b31d0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8be" TargetMode="External"/><Relationship Id="rId44" Type="http://schemas.openxmlformats.org/officeDocument/2006/relationships/hyperlink" Target="https://m.edsoo.ru/ff0b0c32" TargetMode="External"/><Relationship Id="rId52" Type="http://schemas.openxmlformats.org/officeDocument/2006/relationships/hyperlink" Target="https://m.edsoo.ru/ff0b23ca" TargetMode="External"/><Relationship Id="rId60" Type="http://schemas.openxmlformats.org/officeDocument/2006/relationships/hyperlink" Target="https://m.edsoo.ru/ff0b3aea" TargetMode="External"/><Relationship Id="rId65" Type="http://schemas.openxmlformats.org/officeDocument/2006/relationships/hyperlink" Target="https://m.edsoo.ru/ff0c0a7e" TargetMode="External"/><Relationship Id="rId73" Type="http://schemas.openxmlformats.org/officeDocument/2006/relationships/hyperlink" Target="https://m.edsoo.ru/ff0c18ac" TargetMode="External"/><Relationship Id="rId78" Type="http://schemas.openxmlformats.org/officeDocument/2006/relationships/hyperlink" Target="https://m.edsoo.ru/ff0c1d7a" TargetMode="External"/><Relationship Id="rId81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6884</Words>
  <Characters>39243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2023-09-11T13:35:00Z</dcterms:created>
  <dcterms:modified xsi:type="dcterms:W3CDTF">2023-09-15T09:24:00Z</dcterms:modified>
</cp:coreProperties>
</file>