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831B9F">
        <w:rPr>
          <w:rFonts w:ascii="Times New Roman" w:eastAsia="Calibri" w:hAnsi="Times New Roman" w:cs="Times New Roman"/>
          <w:b/>
          <w:sz w:val="32"/>
          <w:szCs w:val="32"/>
        </w:rPr>
        <w:t>Основы безопасности жизнедеятельности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831B9F">
        <w:rPr>
          <w:rFonts w:ascii="Times New Roman" w:eastAsia="Calibri" w:hAnsi="Times New Roman" w:cs="Times New Roman"/>
          <w:sz w:val="32"/>
          <w:szCs w:val="32"/>
        </w:rPr>
        <w:t>Основы безопасности жизнедеятельности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831B9F">
        <w:rPr>
          <w:rFonts w:ascii="Times New Roman" w:eastAsia="Calibri" w:hAnsi="Times New Roman" w:cs="Times New Roman"/>
          <w:sz w:val="32"/>
          <w:szCs w:val="32"/>
        </w:rPr>
        <w:t>Основы безопасности жизнедеятельности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1C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ФГОС ООО, п.</w:t>
      </w:r>
      <w:r w:rsidR="0083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  <w:r w:rsidR="0084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ООО и реализуется </w:t>
      </w:r>
      <w:r w:rsidR="0083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3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7714" w:rsidRPr="00194438" w:rsidRDefault="007D2D2E" w:rsidP="00194438">
      <w:pPr>
        <w:spacing w:after="0" w:line="264" w:lineRule="auto"/>
        <w:ind w:firstLine="600"/>
        <w:jc w:val="both"/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831B9F">
        <w:rPr>
          <w:rFonts w:ascii="Times New Roman" w:eastAsia="Calibri" w:hAnsi="Times New Roman" w:cs="Times New Roman"/>
          <w:sz w:val="32"/>
          <w:szCs w:val="32"/>
        </w:rPr>
        <w:t>Основы безопасности жизнедеятельности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уровень). В рабочей программе содержатся основные линии содержания программы по</w:t>
      </w:r>
      <w:r w:rsidR="00B5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B9F">
        <w:rPr>
          <w:rFonts w:ascii="Times New Roman" w:eastAsia="Calibri" w:hAnsi="Times New Roman" w:cs="Times New Roman"/>
          <w:sz w:val="32"/>
          <w:szCs w:val="32"/>
        </w:rPr>
        <w:t>Основам безопасности жизнедеятельности</w:t>
      </w:r>
      <w:r w:rsidR="00B5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3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8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классах: </w:t>
      </w:r>
      <w:r w:rsidR="00194438" w:rsidRPr="00881ADD">
        <w:rPr>
          <w:rFonts w:ascii="Times New Roman" w:hAnsi="Times New Roman"/>
          <w:color w:val="000000"/>
          <w:sz w:val="28"/>
        </w:rPr>
        <w:t>«Культура безопасности жизнедеятельности в современном обществе»; «Безопасность в быту»; «Безопасность на транспорте»; «Безопасность в общественных местах»; «Безопасность в природной среде»;</w:t>
      </w:r>
      <w:r w:rsidR="00194438">
        <w:rPr>
          <w:rFonts w:ascii="Times New Roman" w:hAnsi="Times New Roman"/>
          <w:color w:val="000000"/>
          <w:sz w:val="28"/>
        </w:rPr>
        <w:t xml:space="preserve"> </w:t>
      </w:r>
      <w:r w:rsidR="00194438" w:rsidRPr="00881ADD">
        <w:rPr>
          <w:rFonts w:ascii="Times New Roman" w:hAnsi="Times New Roman"/>
          <w:color w:val="000000"/>
          <w:sz w:val="28"/>
        </w:rPr>
        <w:t>«Здоровье и как его сохранить. Основы медицинских знаний»; «Безопасность в социуме»;</w:t>
      </w:r>
      <w:r w:rsidR="00194438">
        <w:rPr>
          <w:rFonts w:ascii="Times New Roman" w:hAnsi="Times New Roman"/>
          <w:color w:val="000000"/>
          <w:sz w:val="28"/>
        </w:rPr>
        <w:t xml:space="preserve"> </w:t>
      </w:r>
      <w:r w:rsidR="00194438" w:rsidRPr="00881ADD">
        <w:rPr>
          <w:rFonts w:ascii="Times New Roman" w:hAnsi="Times New Roman"/>
          <w:color w:val="000000"/>
          <w:sz w:val="28"/>
        </w:rPr>
        <w:t>«Безопасность в информационном пространстве»; «Основы противодействия экстремизму и терроризму»; «Взаимодействие личности, общества и государства в обеспечении безопасности жизни и здоровья населения».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831B9F">
        <w:rPr>
          <w:rFonts w:ascii="Times New Roman" w:eastAsia="Calibri" w:hAnsi="Times New Roman" w:cs="Times New Roman"/>
          <w:sz w:val="32"/>
          <w:szCs w:val="32"/>
        </w:rPr>
        <w:t>Основы безопасности жизнедеятельности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обсуждена и принята реш</w:t>
      </w:r>
      <w:r w:rsidR="00A0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методического объединения учителей художественно-эстетического цикла и физической культуры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BB6F72" w:rsidRDefault="007D2D2E" w:rsidP="00D95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C5AA8"/>
    <w:rsid w:val="00194438"/>
    <w:rsid w:val="001C35A4"/>
    <w:rsid w:val="001F12FA"/>
    <w:rsid w:val="00230555"/>
    <w:rsid w:val="00243A75"/>
    <w:rsid w:val="00607A61"/>
    <w:rsid w:val="0075346F"/>
    <w:rsid w:val="007D2D2E"/>
    <w:rsid w:val="00831B9F"/>
    <w:rsid w:val="00844FEE"/>
    <w:rsid w:val="00926B16"/>
    <w:rsid w:val="009447FA"/>
    <w:rsid w:val="00962BC7"/>
    <w:rsid w:val="009F36C4"/>
    <w:rsid w:val="00A017A0"/>
    <w:rsid w:val="00A74CCC"/>
    <w:rsid w:val="00B56E71"/>
    <w:rsid w:val="00B76FC8"/>
    <w:rsid w:val="00BB6F72"/>
    <w:rsid w:val="00D95DA8"/>
    <w:rsid w:val="00DD3D24"/>
    <w:rsid w:val="00DE43BB"/>
    <w:rsid w:val="00E84CB3"/>
    <w:rsid w:val="00E87714"/>
    <w:rsid w:val="00E9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Дарья</cp:lastModifiedBy>
  <cp:revision>2</cp:revision>
  <dcterms:created xsi:type="dcterms:W3CDTF">2023-09-14T15:13:00Z</dcterms:created>
  <dcterms:modified xsi:type="dcterms:W3CDTF">2023-09-14T15:13:00Z</dcterms:modified>
</cp:coreProperties>
</file>