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DD" w:rsidRPr="008753AB" w:rsidRDefault="003E7584" w:rsidP="008753AB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8D31DD" w:rsidRPr="008753AB" w:rsidRDefault="008D31DD" w:rsidP="008753AB">
      <w:pPr>
        <w:pStyle w:val="a5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sz w:val="28"/>
          <w:szCs w:val="28"/>
        </w:rPr>
        <w:t>Рабочая программа по курсу «Основы безопасности жизнедеятельности» составлено на основе программы для общеобразова</w:t>
      </w:r>
      <w:r w:rsidRPr="008753AB">
        <w:rPr>
          <w:rFonts w:ascii="Times New Roman" w:hAnsi="Times New Roman"/>
          <w:sz w:val="28"/>
          <w:szCs w:val="28"/>
        </w:rPr>
        <w:softHyphen/>
        <w:t>тельных учреждений: Основы безопасности жизнедеятель</w:t>
      </w:r>
      <w:r w:rsidRPr="008753AB">
        <w:rPr>
          <w:rFonts w:ascii="Times New Roman" w:hAnsi="Times New Roman"/>
          <w:sz w:val="28"/>
          <w:szCs w:val="28"/>
        </w:rPr>
        <w:softHyphen/>
        <w:t>ности: 1-11 классы/ А.Т. Смирнов, Л.П. Анастасов, Б.О. Хренников и др.; Под общ.ред. А.Т</w:t>
      </w:r>
      <w:r w:rsidR="0068645C" w:rsidRPr="008753AB">
        <w:rPr>
          <w:rFonts w:ascii="Times New Roman" w:hAnsi="Times New Roman"/>
          <w:sz w:val="28"/>
          <w:szCs w:val="28"/>
        </w:rPr>
        <w:t>.</w:t>
      </w:r>
      <w:r w:rsidR="008C1957" w:rsidRPr="008753AB">
        <w:rPr>
          <w:rFonts w:ascii="Times New Roman" w:hAnsi="Times New Roman"/>
          <w:sz w:val="28"/>
          <w:szCs w:val="28"/>
        </w:rPr>
        <w:t xml:space="preserve"> Смирнова. М.: Просвещение, 2016 - 240</w:t>
      </w:r>
      <w:r w:rsidRPr="008753AB">
        <w:rPr>
          <w:rFonts w:ascii="Times New Roman" w:hAnsi="Times New Roman"/>
          <w:sz w:val="28"/>
          <w:szCs w:val="28"/>
        </w:rPr>
        <w:t xml:space="preserve">с. </w:t>
      </w:r>
    </w:p>
    <w:p w:rsidR="008D31DD" w:rsidRPr="008753AB" w:rsidRDefault="008D31DD" w:rsidP="008753AB">
      <w:pPr>
        <w:pStyle w:val="a5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sz w:val="28"/>
          <w:szCs w:val="28"/>
        </w:rPr>
        <w:t xml:space="preserve">в соответствии с учебником для общеобразовательных учреждений «Основы безопасности жизнедеятельности: </w:t>
      </w:r>
      <w:r w:rsidR="007670FB" w:rsidRPr="008753AB">
        <w:rPr>
          <w:rFonts w:ascii="Times New Roman" w:hAnsi="Times New Roman"/>
          <w:sz w:val="28"/>
          <w:szCs w:val="28"/>
        </w:rPr>
        <w:t>9</w:t>
      </w:r>
      <w:r w:rsidRPr="008753AB">
        <w:rPr>
          <w:rFonts w:ascii="Times New Roman" w:hAnsi="Times New Roman"/>
          <w:sz w:val="28"/>
          <w:szCs w:val="28"/>
        </w:rPr>
        <w:t xml:space="preserve"> класс», Смирнов А.Т., Хрен</w:t>
      </w:r>
      <w:r w:rsidR="009766F0">
        <w:rPr>
          <w:rFonts w:ascii="Times New Roman" w:hAnsi="Times New Roman"/>
          <w:sz w:val="28"/>
          <w:szCs w:val="28"/>
        </w:rPr>
        <w:t>ников Б.О. М.: Просвещение, 2021</w:t>
      </w:r>
      <w:r w:rsidRPr="008753AB">
        <w:rPr>
          <w:rFonts w:ascii="Times New Roman" w:hAnsi="Times New Roman"/>
          <w:sz w:val="28"/>
          <w:szCs w:val="28"/>
        </w:rPr>
        <w:t xml:space="preserve"> год из расчёта 1 час в не</w:t>
      </w:r>
      <w:r w:rsidR="008C1957" w:rsidRPr="008753AB">
        <w:rPr>
          <w:rFonts w:ascii="Times New Roman" w:hAnsi="Times New Roman"/>
          <w:sz w:val="28"/>
          <w:szCs w:val="28"/>
        </w:rPr>
        <w:t>де</w:t>
      </w:r>
      <w:r w:rsidR="00FE0D38">
        <w:rPr>
          <w:rFonts w:ascii="Times New Roman" w:hAnsi="Times New Roman"/>
          <w:sz w:val="28"/>
          <w:szCs w:val="28"/>
        </w:rPr>
        <w:t>лю, 34 часа</w:t>
      </w:r>
      <w:r w:rsidRPr="008753AB">
        <w:rPr>
          <w:rFonts w:ascii="Times New Roman" w:hAnsi="Times New Roman"/>
          <w:sz w:val="28"/>
          <w:szCs w:val="28"/>
        </w:rPr>
        <w:t xml:space="preserve"> в год.</w:t>
      </w:r>
    </w:p>
    <w:p w:rsidR="008D31DD" w:rsidRPr="008753AB" w:rsidRDefault="008D31DD" w:rsidP="008753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sz w:val="28"/>
          <w:szCs w:val="28"/>
        </w:rPr>
        <w:t xml:space="preserve">   Программа полностью реализует требования образовательного стандарта «Безопасность жизнедеятельности», который обеспечивает овладение учащимися минимума знаний в чрезвычайных ситуациях.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Рабочая программа по курсу </w:t>
      </w:r>
      <w:r w:rsidRPr="008753AB">
        <w:rPr>
          <w:rFonts w:ascii="Times New Roman" w:hAnsi="Times New Roman"/>
          <w:sz w:val="28"/>
          <w:szCs w:val="28"/>
        </w:rPr>
        <w:t xml:space="preserve">«Основы безопасности жизнедеятельности» </w:t>
      </w: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составлена </w:t>
      </w:r>
      <w:r w:rsidRPr="008753AB">
        <w:rPr>
          <w:rFonts w:ascii="Times New Roman" w:hAnsi="Times New Roman"/>
          <w:sz w:val="28"/>
          <w:szCs w:val="28"/>
        </w:rPr>
        <w:t xml:space="preserve">на основе следующих нормативно- правовых документов: </w:t>
      </w:r>
    </w:p>
    <w:p w:rsidR="008D31DD" w:rsidRPr="008753AB" w:rsidRDefault="008D31DD" w:rsidP="008753AB">
      <w:pPr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sz w:val="28"/>
          <w:szCs w:val="28"/>
        </w:rPr>
        <w:t>Федеральный компонент государственного стандарта (начального общего образования, основного общего образования, среднего (полного) общего образования),  утвержден приказом Минобразования России от 5.03.2004 г. № 1089.</w:t>
      </w:r>
    </w:p>
    <w:p w:rsidR="008D31DD" w:rsidRPr="008753AB" w:rsidRDefault="008D31DD" w:rsidP="008753AB">
      <w:pPr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sz w:val="28"/>
          <w:szCs w:val="28"/>
        </w:rPr>
        <w:t xml:space="preserve">Федеральный государственный стандарт основного общего образования, утвержден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8753AB">
          <w:rPr>
            <w:rFonts w:ascii="Times New Roman" w:hAnsi="Times New Roman"/>
            <w:sz w:val="28"/>
            <w:szCs w:val="28"/>
          </w:rPr>
          <w:t>2010 г</w:t>
        </w:r>
      </w:smartTag>
      <w:r w:rsidRPr="008753AB">
        <w:rPr>
          <w:rFonts w:ascii="Times New Roman" w:hAnsi="Times New Roman"/>
          <w:sz w:val="28"/>
          <w:szCs w:val="28"/>
        </w:rPr>
        <w:t>. № 1897.</w:t>
      </w:r>
    </w:p>
    <w:p w:rsidR="008D31DD" w:rsidRPr="008753AB" w:rsidRDefault="008D31DD" w:rsidP="008753AB">
      <w:pPr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sz w:val="28"/>
          <w:szCs w:val="28"/>
        </w:rPr>
        <w:t>Закон Российской Федерации «Об образовании» (статья 7).</w:t>
      </w:r>
    </w:p>
    <w:p w:rsidR="008D31DD" w:rsidRPr="008753AB" w:rsidRDefault="008C1957" w:rsidP="008753AB">
      <w:pPr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sz w:val="28"/>
          <w:szCs w:val="28"/>
        </w:rPr>
        <w:t>Учебный план МОУ «Гимназия №29</w:t>
      </w:r>
      <w:r w:rsidR="00FE0D38">
        <w:rPr>
          <w:rFonts w:ascii="Times New Roman" w:hAnsi="Times New Roman"/>
          <w:sz w:val="28"/>
          <w:szCs w:val="28"/>
        </w:rPr>
        <w:t>» на 2022/2023</w:t>
      </w:r>
      <w:r w:rsidR="008D31DD" w:rsidRPr="008753AB">
        <w:rPr>
          <w:rFonts w:ascii="Times New Roman" w:hAnsi="Times New Roman"/>
          <w:sz w:val="28"/>
          <w:szCs w:val="28"/>
        </w:rPr>
        <w:t xml:space="preserve"> учебный год.</w:t>
      </w:r>
    </w:p>
    <w:p w:rsidR="008C1957" w:rsidRPr="008753AB" w:rsidRDefault="008C1957" w:rsidP="008753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является типовой, определяющей базовое содержание курса (федеральный компонент общеобразовательных программ) и предназначена для общеобразовательного учреждения.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Основными целями изучения курса ОБЖ являются: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Освоение знаний о безопасном поведении человека в опасных и чрезвычайных ситуациях (ЧС) природного, техногенного и социального характера; здоровье и здоровом образе жизни (ЗОЖ); государственной системе защиты населения от опасных и ЧС; об обязанностях граждан по защите государства.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Воспитание ценностного отношения к человеческой жизни и здоровью; чувства уважения к героическому наследию России и ее государственной символике; патриотизма и долга по защите Отечества.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Развитие черт личности, необходимых для безопасного поведения в ЧС и при прохождении военной службы; бдительности по предотвращению актов терроризма; потребности в соблюдении ЗОЖ.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Овладение умениями оценивать ситуации, опасные для жизни и здоровья; действовать в ЧС; использовать СИЗ и СКЗ; оказывать ПМП пострадавшим.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Курс предназначен для ознакомления учащихся с общими характеристиками различных чрезвычайных ситуаций, их последствиями, а также для приобретения ими знаний умений по защите жизни и здоровья в условиях опасных и чрезвычайных ситуаций.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      В процессе изучения данного курса учащиеся ознакомятся с организацией Российской системы защиты населения от последствий </w:t>
      </w: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чрезвычайных ситуаций, приобретут практические навыки по гражданской обороне, оказанию само- и взаимопомощи и знания по основам здорового образа жизни.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Настоящая программа является примерной, определяющей базовое содержание курса для общеобразовательных учреждений.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Программа курса включает три логически взаимосвязанных раздела, содержание которых составляет область знаний, охватывающих теорию и практику защиты человека от опасных, вредных факторов и чрезвычайных ситуаций.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При реализации программы основное внимание обратить на выработку у обучающихся психологической устойчивости поведения в опасных и чрезвычайных ситуациях и бережного отношения к себе и окружающей среде.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Учебный год, как правило, завершать проведением Дня защиты детей, который проводить как объектовую тренировку для подготовки учащихся и персонала к действиям в чрезвычайных ситуациях в соответствии с планом по гражданской обороне учебного заведения и с учётом местных условий.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Рабочая программа предусматривает разные варианты дидактико-технологического обеспечения учебного процесса. В частности, в 9 классах (базовый уровень) дидактико-технологическое оснащение включает: плакаты, карточки (практические задания), аудио- и видеотехнику, знакомство с тренажёром “Максим”.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Для информационно-компьютерной поддержки учебного процесса предполагается использование следующих программно-педагогических средств, реализуемых помощью компьютера: слайд-лекций, программ обучения, игровых программ.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Обучение ОБЖ реализовывается в 5 – 9-ых классах основного общего образования. Он начинается с изучения источников и видов опасностей, а завершается определением роли личности в обеспечении безопасности в </w:t>
      </w: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условиях деятельности и отдыха человека. Второй уровень обучения включает следующие темы (изучаемые вопросы) обязательного минимума содержания курса ОБЖ (5-9 кл.):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описание источников опасности и их видов;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основные понятия и терминология в области БЖД, классификация опасностей;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естественные опасности, связанные с изменением климата, освещенности; защита от них;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стихийные явления (землетрясения, извержения вулканов, бури, ураганы, смерчи, туманы, град, наводнения, обвалы, оползни, сели и т.п.) и защита от них;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техногенные опасности, связанные с реализацией учебного процесса в школе, работой современного производства транспорта, источников получения энергии, др. отраслей экономики, защита от техногенных ЧС; использование СИЗ и СКЗ;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безопасность в условиях вынужденной автономии, ориентирования, способы выживания, добывание огня, пищи и воды, правильное их использование;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опасности, возникающие в криминальных ситуациях и правила безопасного поведения в таких ситуациях;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1МП и способы ее оказания пострадавшим;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§   опасные профессии, роль личности в обеспечении безопасности жизнедеятельности в повседневной обстановке.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 Рабочая программа включает следующие разделы: пояснительную записку, учебно–тематический план, содержание тем учебного курса, требования к уровню подготовки учащихся, перечень учебно–методического обеспечения, список литературы, приложения к программе.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основу содержания программы положена идея полицентризма опасных и вредных факторов, а также идея предметной интеграции. Элементы содержания других общеобразовательных областей, одновременно являющиеся фрагментами образовательной области ОБЖ и подлежащие чёткой взаимосвязи с интегрирующем курсом, рассматриваются: в естествознании, обществознании, технологии, физической культуре, математике и информатике и др. предметная интеграция в программе способствует формированию целостного представления об изучаемом объекте и предмете, усилению развивающей и культурной составляющей курса, а также рациональному использованию учебного времени.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учётом познавательных возможностей школьников программа обучения по курсу строится на основе спирального развёртывания системы знаний о безопасности человека, что позволяет на каждом этапе обучения формировать целостную картину опасностей окружающего мира, обеспечивать развитие знаний, умений и навыков в этой области, постепенно углублять мировоззренческий и практический уровни содержания школьного курса.</w:t>
      </w:r>
    </w:p>
    <w:p w:rsidR="008D31DD" w:rsidRPr="009766F0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Достигается это за счёт увеличения от этапа к этапу обучения числа выявленных связей и отношений, использования различных глубин проникновения в сущность явлений и характера познавательной деятельности учащихся.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предусматривает формирование у обучающихся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«Основы безопасности жизнедеятельности» на этапе основного общего образования являются: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-использование для познания окружающего мира различных методов наблюдения и моделирования;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-выделение характерных причинно-следственных связей;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-творческое решение учебных и практических задач;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-сравнение, сопоставление, классификация, ранжирование объектов по одному или нескольким предложенным основаниям, критериям;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-самостоятельное выполнение различных творческих работ, участие в проектной деятельности;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-самостоятельная организация учебной деятельности; оценивание своего поведения, черт своего характера, своего физического и эмоционального состояния;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соблюдение норм поведения в окружающей среде, правил здорового образа жизни;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своих прав и выполнение своих обязанностей как гражданина, члена общества и учебного коллектива.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Формы занятий, используемые при обучении ОБЖ следующие: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-учебные и учебно-тренировочные занятия с элементами моделирования опасных и экстремальных ситуаций;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-семинары и круглые столы;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-индивидуальные консультации;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внеклассная и внешкольная работа (участие в мероприятиях и соревнованиях в рамках детско-юношеского движения «Школа безопасности», проведение Дня защиты детей, различные эстафеты и викторины по ОБЖ, встречи с ветеранами войны и труда, работниками военкоматов и правоохранительных органов, органов ГОЧС, ГИБДД, медицины; тематические выставки и выставки творческих работ учащихся и др.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D31DD" w:rsidRPr="008753AB" w:rsidRDefault="008D31DD" w:rsidP="008753AB">
      <w:pPr>
        <w:spacing w:after="0"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D31DD" w:rsidRPr="008753AB" w:rsidRDefault="008D31DD" w:rsidP="008753AB">
      <w:pPr>
        <w:spacing w:after="0" w:line="360" w:lineRule="auto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ЦЕЛИ КУРСА «ОСНОВЫ БЕЗОПАСНОСТИ ЖИЗНЕДЕЯТЕЛЬНОСТИ»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Курс «Основы безопасности жизнедеятельности» в основной общеобразовательной школе направлен на достижение следующих целей:</w:t>
      </w:r>
    </w:p>
    <w:p w:rsidR="008D31DD" w:rsidRPr="008753AB" w:rsidRDefault="008D31DD" w:rsidP="008753AB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освоение знаний</w:t>
      </w: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здоровом образе жизни; об опасных и чрезвычайных ситуациях и основах безопасного поведения при их возникновении;</w:t>
      </w:r>
    </w:p>
    <w:p w:rsidR="008D31DD" w:rsidRPr="008753AB" w:rsidRDefault="008D31DD" w:rsidP="008753AB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развитие </w:t>
      </w: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8D31DD" w:rsidRPr="008753AB" w:rsidRDefault="008D31DD" w:rsidP="008753AB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воспитание</w:t>
      </w: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чувства ответственности за личную безопасность, ценностного отношения к своему здоровью и жизни;</w:t>
      </w:r>
    </w:p>
    <w:p w:rsidR="008D31DD" w:rsidRPr="008753AB" w:rsidRDefault="008D31DD" w:rsidP="008753AB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овладение умениями </w:t>
      </w: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8D31DD" w:rsidRPr="008753AB" w:rsidRDefault="008D31DD" w:rsidP="008753AB">
      <w:pPr>
        <w:spacing w:after="0"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D31DD" w:rsidRPr="008753AB" w:rsidRDefault="008D31DD" w:rsidP="008753AB">
      <w:pPr>
        <w:spacing w:after="0" w:line="360" w:lineRule="auto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 9 КЛАССА</w:t>
      </w:r>
    </w:p>
    <w:p w:rsidR="008D31DD" w:rsidRPr="008753AB" w:rsidRDefault="008D31DD" w:rsidP="008753AB">
      <w:pPr>
        <w:spacing w:after="0" w:line="360" w:lineRule="auto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направлены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Рубрика «Знать/понимать» включает требования к учебному материалу, который усваивается и воспроизводится обучающимися об основах здорового образа жизни, об опасных и чрезвычайных ситуациях, об оказании первой медицинской помощи.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     Оценку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    Оценку «4» получает учащийся, чей устный ответ (выступление), письменная работа,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   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8D31DD" w:rsidRPr="008753AB" w:rsidRDefault="008D31DD" w:rsidP="008753A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   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</w:p>
    <w:p w:rsidR="008D31DD" w:rsidRPr="008753AB" w:rsidRDefault="008D31DD" w:rsidP="008753AB">
      <w:pPr>
        <w:spacing w:after="0" w:line="360" w:lineRule="auto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753AB" w:rsidRDefault="008D31DD" w:rsidP="008753AB">
      <w:pPr>
        <w:tabs>
          <w:tab w:val="left" w:pos="567"/>
        </w:tabs>
        <w:spacing w:after="0"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Учащиеся должны</w:t>
      </w:r>
    </w:p>
    <w:p w:rsidR="008D31DD" w:rsidRPr="008753AB" w:rsidRDefault="008D31DD" w:rsidP="008753AB">
      <w:pPr>
        <w:tabs>
          <w:tab w:val="left" w:pos="567"/>
        </w:tabs>
        <w:spacing w:after="0"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знать/понимать:</w:t>
      </w:r>
    </w:p>
    <w:p w:rsidR="008D31DD" w:rsidRPr="008753AB" w:rsidRDefault="008D31DD" w:rsidP="008753AB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основы здорового образа жизни; факторы, укрепляющие и разрушающие здоровье; вредные привычки и их профилактику;</w:t>
      </w:r>
    </w:p>
    <w:p w:rsidR="008D31DD" w:rsidRPr="008753AB" w:rsidRDefault="008D31DD" w:rsidP="008753AB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безопасного поведения в чрезвычайных ситуациях социального, природного и техногенного характера;</w:t>
      </w:r>
    </w:p>
    <w:p w:rsidR="008D31DD" w:rsidRPr="008753AB" w:rsidRDefault="008D31DD" w:rsidP="008753AB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способы безопасного поведения в природной среде: ориентирование на местности…</w:t>
      </w:r>
    </w:p>
    <w:p w:rsidR="008D31DD" w:rsidRPr="008753AB" w:rsidRDefault="008D31DD" w:rsidP="008753AB">
      <w:pPr>
        <w:spacing w:after="0"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D31DD" w:rsidRPr="008753AB" w:rsidRDefault="008D31DD" w:rsidP="008753AB">
      <w:pPr>
        <w:spacing w:after="0"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753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8D31DD" w:rsidRPr="008753AB" w:rsidRDefault="008D31DD" w:rsidP="008753AB">
      <w:pPr>
        <w:numPr>
          <w:ilvl w:val="0"/>
          <w:numId w:val="4"/>
        </w:numPr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соблюдать правила поведения на воде, оказывать помощь утопающему;</w:t>
      </w:r>
    </w:p>
    <w:p w:rsidR="008D31DD" w:rsidRPr="008753AB" w:rsidRDefault="008D31DD" w:rsidP="008753AB">
      <w:pPr>
        <w:numPr>
          <w:ilvl w:val="0"/>
          <w:numId w:val="4"/>
        </w:numPr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оказывать первую медицинскую помощь при ожогах, отморожениях, ушибах, кровотечениях;</w:t>
      </w:r>
    </w:p>
    <w:p w:rsidR="008D31DD" w:rsidRPr="008753AB" w:rsidRDefault="008D31DD" w:rsidP="008753AB">
      <w:pPr>
        <w:numPr>
          <w:ilvl w:val="0"/>
          <w:numId w:val="4"/>
        </w:numPr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</w:t>
      </w:r>
    </w:p>
    <w:p w:rsidR="008D31DD" w:rsidRPr="008753AB" w:rsidRDefault="008D31DD" w:rsidP="008753AB">
      <w:pPr>
        <w:numPr>
          <w:ilvl w:val="0"/>
          <w:numId w:val="4"/>
        </w:numPr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вести себя в криминогенных ситуациях и в местах большого скопления людей.</w:t>
      </w:r>
    </w:p>
    <w:p w:rsidR="008D31DD" w:rsidRPr="008753AB" w:rsidRDefault="008D31DD" w:rsidP="008753AB">
      <w:pPr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8753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F85973" w:rsidRPr="008753AB" w:rsidRDefault="00F85973" w:rsidP="008753AB">
      <w:pPr>
        <w:shd w:val="clear" w:color="auto" w:fill="FFFFFF"/>
        <w:spacing w:line="360" w:lineRule="auto"/>
        <w:ind w:right="422" w:firstLine="567"/>
        <w:jc w:val="center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СОДЕРЖАНИЕ УЧЕБНОЙ ПРОГРАММЫ ОБЖ (9 КЛАСС)</w:t>
      </w:r>
    </w:p>
    <w:p w:rsidR="00F85973" w:rsidRPr="008753AB" w:rsidRDefault="00F85973" w:rsidP="008753AB">
      <w:pPr>
        <w:shd w:val="clear" w:color="auto" w:fill="FFFFFF"/>
        <w:spacing w:line="360" w:lineRule="auto"/>
        <w:ind w:right="-8"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8753AB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8753AB">
        <w:rPr>
          <w:rFonts w:ascii="Times New Roman" w:hAnsi="Times New Roman"/>
          <w:color w:val="000000"/>
          <w:sz w:val="28"/>
          <w:szCs w:val="28"/>
        </w:rPr>
        <w:t>. Основы безопасности личности, общества и государства</w:t>
      </w:r>
    </w:p>
    <w:p w:rsidR="00F85973" w:rsidRPr="008753AB" w:rsidRDefault="00F85973" w:rsidP="008753AB">
      <w:pPr>
        <w:shd w:val="clear" w:color="auto" w:fill="FFFFFF"/>
        <w:tabs>
          <w:tab w:val="left" w:pos="667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Национальная безопасность России в мировом сообществе</w:t>
      </w:r>
    </w:p>
    <w:p w:rsidR="00F85973" w:rsidRPr="008753AB" w:rsidRDefault="00F85973" w:rsidP="008753AB">
      <w:pPr>
        <w:shd w:val="clear" w:color="auto" w:fill="FFFFFF"/>
        <w:spacing w:line="360" w:lineRule="auto"/>
        <w:ind w:right="43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</w:t>
      </w:r>
    </w:p>
    <w:p w:rsidR="00F85973" w:rsidRPr="008753AB" w:rsidRDefault="00F85973" w:rsidP="008753AB">
      <w:pPr>
        <w:shd w:val="clear" w:color="auto" w:fill="FFFFFF"/>
        <w:spacing w:line="360" w:lineRule="auto"/>
        <w:ind w:right="53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Национальные интересы России в современном мире и их содержание. Степень влияния каждого человека на национальную безопасность России.</w:t>
      </w:r>
    </w:p>
    <w:p w:rsidR="00F85973" w:rsidRPr="008753AB" w:rsidRDefault="00F85973" w:rsidP="008753AB">
      <w:pPr>
        <w:shd w:val="clear" w:color="auto" w:fill="FFFFFF"/>
        <w:spacing w:line="360" w:lineRule="auto"/>
        <w:ind w:right="48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lastRenderedPageBreak/>
        <w:t>Основные угрозы национальным интересам России, влияние определенного поведения каждого человека на национальную безопасность России.</w:t>
      </w:r>
    </w:p>
    <w:p w:rsidR="00F85973" w:rsidRPr="008753AB" w:rsidRDefault="00F85973" w:rsidP="008753AB">
      <w:pPr>
        <w:shd w:val="clear" w:color="auto" w:fill="FFFFFF"/>
        <w:spacing w:line="360" w:lineRule="auto"/>
        <w:ind w:right="48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Значение формирования общей культуры населения в области безопасности жизнедеятельности для обеспечения национальной безопасности России.</w:t>
      </w:r>
    </w:p>
    <w:p w:rsidR="00F85973" w:rsidRPr="008753AB" w:rsidRDefault="00F85973" w:rsidP="008753AB">
      <w:pPr>
        <w:shd w:val="clear" w:color="auto" w:fill="FFFFFF"/>
        <w:tabs>
          <w:tab w:val="left" w:pos="667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2.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Чрезвычайные ситуации природного и техногенного характера как угроза национальной безопасности России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43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Чрезвычайные ситуации природного характера, их причины и последствия.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38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Чрезвычайные ситуации техногенного характера, их причины и последствия.</w:t>
      </w:r>
    </w:p>
    <w:p w:rsidR="00F85973" w:rsidRPr="008753AB" w:rsidRDefault="00F85973" w:rsidP="008753AB">
      <w:pPr>
        <w:shd w:val="clear" w:color="auto" w:fill="FFFFFF"/>
        <w:tabs>
          <w:tab w:val="left" w:pos="701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Современный комплекс проблем безопасности социального характера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34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43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Международный терроризм — угроза национальной безопасности России.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29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Наркобизнес как разновидность проявления международного терроризма.</w:t>
      </w:r>
    </w:p>
    <w:p w:rsidR="00F85973" w:rsidRPr="008753AB" w:rsidRDefault="00F85973" w:rsidP="008753AB">
      <w:pPr>
        <w:shd w:val="clear" w:color="auto" w:fill="FFFFFF"/>
        <w:tabs>
          <w:tab w:val="left" w:pos="701"/>
        </w:tabs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Организационные основы по защите населения страны от чрезвычайных ситуаций мирного и военного времени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29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 xml:space="preserve">Единая государственная система предупреждения и ликвидации чрезвычайных ситуаций (РСЧС). Основные задачи, решаемые РСЧС по защите </w:t>
      </w:r>
      <w:r w:rsidRPr="008753AB">
        <w:rPr>
          <w:rFonts w:ascii="Times New Roman" w:hAnsi="Times New Roman"/>
          <w:color w:val="000000"/>
          <w:sz w:val="28"/>
          <w:szCs w:val="28"/>
        </w:rPr>
        <w:lastRenderedPageBreak/>
        <w:t>населения страны от чрезвычайных ситуаций природного и техногенного характера.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34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Гражданская оборона как составная часть национальной безопасности и обороноспособности страны. Основные факторы, определяющие развитие гражданской обороны в настоящее время.</w:t>
      </w:r>
    </w:p>
    <w:p w:rsidR="00F85973" w:rsidRPr="008753AB" w:rsidRDefault="00F85973" w:rsidP="008753AB">
      <w:pPr>
        <w:shd w:val="clear" w:color="auto" w:fill="FFFFFF"/>
        <w:spacing w:line="360" w:lineRule="auto"/>
        <w:ind w:right="29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МЧС России —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</w:r>
    </w:p>
    <w:p w:rsidR="00F85973" w:rsidRPr="008753AB" w:rsidRDefault="00F85973" w:rsidP="008753AB">
      <w:pPr>
        <w:shd w:val="clear" w:color="auto" w:fill="FFFFFF"/>
        <w:tabs>
          <w:tab w:val="left" w:pos="701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Основные мероприятия, проводимые в Российской Федерации, по защите населения от чрезвычайных ситуаций мирного и военного времени</w:t>
      </w:r>
    </w:p>
    <w:p w:rsidR="00F85973" w:rsidRPr="008753AB" w:rsidRDefault="00F85973" w:rsidP="008753AB">
      <w:pPr>
        <w:shd w:val="clear" w:color="auto" w:fill="FFFFFF"/>
        <w:spacing w:line="360" w:lineRule="auto"/>
        <w:ind w:right="24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Мониторинг и прогнозирование чрезвычайных ситуаций. Основное предназначение проведения системы мониторинга и прогнозирования чрезвычайных ситуаций.</w:t>
      </w:r>
    </w:p>
    <w:p w:rsidR="00F85973" w:rsidRPr="008753AB" w:rsidRDefault="00F85973" w:rsidP="008753AB">
      <w:pPr>
        <w:shd w:val="clear" w:color="auto" w:fill="FFFFFF"/>
        <w:spacing w:line="360" w:lineRule="auto"/>
        <w:ind w:right="10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Инженерная защита населения и территорий от чрезвычайных ситуаций.</w:t>
      </w:r>
    </w:p>
    <w:p w:rsidR="00F85973" w:rsidRPr="008753AB" w:rsidRDefault="00F85973" w:rsidP="008753AB">
      <w:pPr>
        <w:shd w:val="clear" w:color="auto" w:fill="FFFFFF"/>
        <w:spacing w:line="360" w:lineRule="auto"/>
        <w:ind w:right="14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Оповещение населения о чрезвычайных ситуациях. Централизованная система оповещения населения о чрезвычайных ситуациях; единая дежурно-диспетчерская служба на базе телефона 01. Создание локальных и автоматизированных систем оповещения.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14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Аварийно-спасательные и другие неотложные работы в очагах поражения.</w:t>
      </w:r>
    </w:p>
    <w:p w:rsidR="00F85973" w:rsidRPr="008753AB" w:rsidRDefault="00F85973" w:rsidP="008753AB">
      <w:pPr>
        <w:shd w:val="clear" w:color="auto" w:fill="FFFFFF"/>
        <w:tabs>
          <w:tab w:val="left" w:pos="701"/>
        </w:tabs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6.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Основы государственной политики по организации борьбы с терроризмом и наркобизнесом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Виды террористических акций, их цели и способы осуществления.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Система борьбы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Правила поведения при угрозе террористического акта.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Профилактика наркомании.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8753AB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8753AB">
        <w:rPr>
          <w:rFonts w:ascii="Times New Roman" w:hAnsi="Times New Roman"/>
          <w:color w:val="000000"/>
          <w:sz w:val="28"/>
          <w:szCs w:val="28"/>
        </w:rPr>
        <w:t>.   Основы медицинских знаний и здорового образа жизни</w:t>
      </w:r>
    </w:p>
    <w:p w:rsidR="00F85973" w:rsidRPr="008753AB" w:rsidRDefault="00F85973" w:rsidP="008753AB">
      <w:pPr>
        <w:shd w:val="clear" w:color="auto" w:fill="FFFFFF"/>
        <w:tabs>
          <w:tab w:val="left" w:pos="701"/>
        </w:tabs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7.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Основы здорового образа жизни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24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Здоровье человека как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34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lastRenderedPageBreak/>
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38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Репродуктивное здоровье населения и национальная безопасность России.</w:t>
      </w:r>
    </w:p>
    <w:p w:rsidR="00F85973" w:rsidRPr="008753AB" w:rsidRDefault="00F85973" w:rsidP="008753A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right="422"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Факторы, разрушающие репродуктивное здоровье</w:t>
      </w:r>
    </w:p>
    <w:p w:rsidR="00F85973" w:rsidRPr="008753AB" w:rsidRDefault="00F85973" w:rsidP="008753AB">
      <w:pPr>
        <w:shd w:val="clear" w:color="auto" w:fill="FFFFFF"/>
        <w:tabs>
          <w:tab w:val="left" w:pos="701"/>
        </w:tabs>
        <w:spacing w:after="0" w:line="360" w:lineRule="auto"/>
        <w:ind w:right="422"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Ранние половые связи и их последствия.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38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Инфекции, передаваемые половым путем. Понятия о ВИЧ-инфекции и СПИДе.</w:t>
      </w:r>
    </w:p>
    <w:p w:rsidR="00F85973" w:rsidRPr="008753AB" w:rsidRDefault="00F85973" w:rsidP="008753AB">
      <w:pPr>
        <w:shd w:val="clear" w:color="auto" w:fill="FFFFFF"/>
        <w:tabs>
          <w:tab w:val="left" w:pos="691"/>
        </w:tabs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9.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Правовые основы сохранения и укрепления репродуктивного здоровья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38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right="43" w:firstLine="567"/>
        <w:jc w:val="both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Семья и здоровый образ жизни человека. Роль семьи в формировании здорового образа жизни.</w:t>
      </w:r>
    </w:p>
    <w:p w:rsidR="00F85973" w:rsidRPr="008753AB" w:rsidRDefault="00F85973" w:rsidP="008753AB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Основные положения Семейного кодекса РФ.</w:t>
      </w:r>
    </w:p>
    <w:p w:rsidR="00F85973" w:rsidRPr="008753AB" w:rsidRDefault="00F85973" w:rsidP="008753AB">
      <w:pPr>
        <w:shd w:val="clear" w:color="auto" w:fill="FFFFFF"/>
        <w:tabs>
          <w:tab w:val="left" w:pos="806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>10.</w:t>
      </w:r>
      <w:r w:rsidRPr="008753AB">
        <w:rPr>
          <w:rFonts w:ascii="Times New Roman" w:hAnsi="Times New Roman"/>
          <w:b/>
          <w:bCs/>
          <w:color w:val="000000"/>
          <w:sz w:val="28"/>
          <w:szCs w:val="28"/>
        </w:rPr>
        <w:tab/>
        <w:t>Основы медицинских знаний и оказание первой медицинской помощи</w:t>
      </w:r>
    </w:p>
    <w:p w:rsidR="008753AB" w:rsidRPr="008753AB" w:rsidRDefault="00F85973" w:rsidP="008753AB">
      <w:pPr>
        <w:rPr>
          <w:rFonts w:ascii="Times New Roman" w:hAnsi="Times New Roman"/>
          <w:color w:val="000000"/>
          <w:sz w:val="28"/>
          <w:szCs w:val="28"/>
        </w:rPr>
      </w:pPr>
      <w:r w:rsidRPr="008753AB">
        <w:rPr>
          <w:rFonts w:ascii="Times New Roman" w:hAnsi="Times New Roman"/>
          <w:color w:val="000000"/>
          <w:sz w:val="28"/>
          <w:szCs w:val="28"/>
        </w:rPr>
        <w:t>Первая медицинская помощь при массовых поражениях. Первая  медицинская  помощь  при  передозировке  при  приеме психоактивных веществ.</w:t>
      </w:r>
    </w:p>
    <w:p w:rsidR="008753AB" w:rsidRPr="009766F0" w:rsidRDefault="008753AB" w:rsidP="008753AB">
      <w:pPr>
        <w:rPr>
          <w:rFonts w:ascii="Times New Roman" w:hAnsi="Times New Roman"/>
          <w:color w:val="000000"/>
          <w:sz w:val="28"/>
          <w:szCs w:val="28"/>
        </w:rPr>
      </w:pPr>
    </w:p>
    <w:p w:rsidR="008753AB" w:rsidRPr="009766F0" w:rsidRDefault="008753AB" w:rsidP="008753AB">
      <w:pPr>
        <w:rPr>
          <w:rFonts w:ascii="Times New Roman" w:hAnsi="Times New Roman"/>
          <w:color w:val="000000"/>
          <w:sz w:val="28"/>
          <w:szCs w:val="28"/>
        </w:rPr>
      </w:pPr>
    </w:p>
    <w:p w:rsidR="008753AB" w:rsidRPr="009766F0" w:rsidRDefault="008753AB" w:rsidP="008753AB">
      <w:pPr>
        <w:rPr>
          <w:rFonts w:ascii="Times New Roman" w:hAnsi="Times New Roman"/>
          <w:color w:val="000000"/>
          <w:sz w:val="28"/>
          <w:szCs w:val="28"/>
        </w:rPr>
      </w:pPr>
    </w:p>
    <w:p w:rsidR="008753AB" w:rsidRDefault="008753AB" w:rsidP="008753AB">
      <w:pPr>
        <w:rPr>
          <w:rFonts w:ascii="Times New Roman" w:hAnsi="Times New Roman"/>
          <w:color w:val="000000"/>
          <w:sz w:val="28"/>
          <w:szCs w:val="28"/>
        </w:rPr>
      </w:pPr>
    </w:p>
    <w:p w:rsidR="00FE0D38" w:rsidRDefault="00FE0D38" w:rsidP="008753AB">
      <w:pPr>
        <w:rPr>
          <w:rFonts w:ascii="Times New Roman" w:hAnsi="Times New Roman"/>
          <w:color w:val="000000"/>
          <w:sz w:val="28"/>
          <w:szCs w:val="28"/>
        </w:rPr>
      </w:pPr>
    </w:p>
    <w:p w:rsidR="00FE0D38" w:rsidRPr="009766F0" w:rsidRDefault="00FE0D38" w:rsidP="008753AB">
      <w:pPr>
        <w:rPr>
          <w:rFonts w:ascii="Times New Roman" w:hAnsi="Times New Roman"/>
          <w:color w:val="000000"/>
          <w:sz w:val="28"/>
          <w:szCs w:val="28"/>
        </w:rPr>
      </w:pPr>
    </w:p>
    <w:p w:rsidR="008753AB" w:rsidRPr="009766F0" w:rsidRDefault="008753AB" w:rsidP="008753AB">
      <w:pPr>
        <w:rPr>
          <w:rFonts w:ascii="Times New Roman" w:hAnsi="Times New Roman"/>
          <w:color w:val="000000"/>
          <w:sz w:val="28"/>
          <w:szCs w:val="28"/>
        </w:rPr>
      </w:pPr>
    </w:p>
    <w:p w:rsidR="00F85973" w:rsidRPr="008753AB" w:rsidRDefault="00F85973" w:rsidP="008753AB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8753AB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 учебной программы ОБЖ (9 класс)</w:t>
      </w:r>
    </w:p>
    <w:tbl>
      <w:tblPr>
        <w:tblW w:w="10773" w:type="dxa"/>
        <w:tblInd w:w="-459" w:type="dxa"/>
        <w:tblLayout w:type="fixed"/>
        <w:tblLook w:val="04A0"/>
      </w:tblPr>
      <w:tblGrid>
        <w:gridCol w:w="760"/>
        <w:gridCol w:w="760"/>
        <w:gridCol w:w="880"/>
        <w:gridCol w:w="3837"/>
        <w:gridCol w:w="993"/>
        <w:gridCol w:w="1701"/>
        <w:gridCol w:w="1842"/>
      </w:tblGrid>
      <w:tr w:rsidR="007707D2" w:rsidRPr="008753AB" w:rsidTr="00FE0D38">
        <w:trPr>
          <w:trHeight w:val="31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К-во часов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Кор- ка</w:t>
            </w:r>
          </w:p>
        </w:tc>
        <w:tc>
          <w:tcPr>
            <w:tcW w:w="3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7D2" w:rsidRPr="008753AB" w:rsidRDefault="007707D2" w:rsidP="00875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707D2" w:rsidRPr="008753AB" w:rsidRDefault="007707D2" w:rsidP="00875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D2" w:rsidRPr="008753AB" w:rsidRDefault="007707D2" w:rsidP="00875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1. Основы безопасности личности, общества, государства.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Основы комплексной безопасности.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07D2" w:rsidRPr="008753AB" w:rsidTr="00FE0D38">
        <w:trPr>
          <w:trHeight w:val="945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1: «Национальная  безопасность в России в современном мире».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Современный мир и Россия.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Национальные интересы России в современном мире.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угрозы национальным интересам и безопасности России.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Влияние культуры безопасности жизнедеятельности населения на национальную безопасность России.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945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2: «ЧС мирного и военного времени и национальная безопасность России».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ЧС и их классификация.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ЧС природного характера и их последствия.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ЧС техногенного характера и их причины.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Угроза военной безопасности России.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2: «Защита населения РФ от ЧС»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126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3: «Организационные основы по защите населения страны от ЧС мирного и военного времени».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Единая государственная система предупреждения и ликвидации ЧС (РСЧС).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МЧС России – федеральный орган управления в области защиты населения и территорий  от ЧС.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126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4: «Основные мероприятия, проводимые в РФ, по защите населения от ЧС мирного и военного времени».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Мониторинг и прогнозирование ЧС.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Инженерная защита населения от ЧС.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Оповещение и эвакуация населения в условиях ЧС.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3: «Противодействие терроризму и экстремизму в РФ».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5: «Терроризм и экстремизм: их причины и последствия».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Международный терроризм – угроза национальной безопасности России.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террористической деятельности и террористических актов, их цели и способы осуществления.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945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6: «Нормативно-правовая база противодействия терроризму и экстремизму в РФ».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нормативно-правовые акты по противодействию терроризму и экстремизму.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Общегосударственное противодействие терроризму.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Нормативно-правовая база противодействия наркотизму.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945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7: «Организационные основы системы противодействия терроризму и наркотизму в РФ».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Организационные основы противодействия терроризму в РФ.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Организационные основы противодействия наркотизма в РФ.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126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8: «Обеспечение личной безопасности при угрозе теракта и профилактика наркозависимости».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поведения при угрозе террористического акта.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Профилактика наркозависимости.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2: «Основы медицинских знаний и здорового образа жизни»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4: «Основы здорового образа жизни».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9: «Здоровье – условие благополучия человека».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Здоровье человека как индивидуальная, так и общественная ценность.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Здоровый образ жизни и его составляющие.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Репродуктивное здоровье населения и национальная безопасность России.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10: «Факторы, разрушающие репродуктивное здоровье».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Ранние половые связи и их последствия.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Инфекции, передаваемые половым путем.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о ВИЧ-инфекции и СПИДе.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41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11: «Правовые основы сохранения и укрепления репродуктивного здоровья».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Брак и семья.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Семья и здоровый образ жизни человека.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семейного права в РФ.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756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5: «Основы медицинских знаний и оказание первой помощи».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12: «Оказание первой помощи».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Первая помощь при массовых поражениях (</w:t>
            </w:r>
            <w:r w:rsidRPr="00875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  <w:r w:rsidR="005E5802"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Первая помощь при передозировке в приёме психоактивных веществ.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7D2" w:rsidRPr="008753AB" w:rsidRDefault="007707D2" w:rsidP="00770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07D2" w:rsidRPr="008753AB" w:rsidTr="00FE0D38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FE0D38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  <w:r w:rsidR="005E5802"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D2" w:rsidRPr="008753AB" w:rsidRDefault="007707D2" w:rsidP="007707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707D2" w:rsidRPr="005E5802" w:rsidRDefault="007707D2" w:rsidP="003E7584">
      <w:pPr>
        <w:tabs>
          <w:tab w:val="left" w:pos="540"/>
        </w:tabs>
        <w:rPr>
          <w:rFonts w:ascii="Times New Roman" w:hAnsi="Times New Roman"/>
          <w:sz w:val="24"/>
          <w:szCs w:val="24"/>
        </w:rPr>
      </w:pPr>
    </w:p>
    <w:sectPr w:rsidR="007707D2" w:rsidRPr="005E5802" w:rsidSect="00FE0D38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3DF" w:rsidRDefault="002613DF" w:rsidP="00C506C4">
      <w:pPr>
        <w:spacing w:after="0" w:line="240" w:lineRule="auto"/>
      </w:pPr>
      <w:r>
        <w:separator/>
      </w:r>
    </w:p>
  </w:endnote>
  <w:endnote w:type="continuationSeparator" w:id="1">
    <w:p w:rsidR="002613DF" w:rsidRDefault="002613DF" w:rsidP="00C50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38438"/>
      <w:docPartObj>
        <w:docPartGallery w:val="Page Numbers (Bottom of Page)"/>
        <w:docPartUnique/>
      </w:docPartObj>
    </w:sdtPr>
    <w:sdtContent>
      <w:p w:rsidR="00E86803" w:rsidRDefault="007631C4">
        <w:pPr>
          <w:pStyle w:val="a6"/>
          <w:jc w:val="right"/>
        </w:pPr>
        <w:r>
          <w:fldChar w:fldCharType="begin"/>
        </w:r>
        <w:r w:rsidR="00E86803">
          <w:instrText xml:space="preserve"> PAGE   \* MERGEFORMAT </w:instrText>
        </w:r>
        <w:r>
          <w:fldChar w:fldCharType="separate"/>
        </w:r>
        <w:r w:rsidR="00FE0D3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86803" w:rsidRDefault="00E8680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3DF" w:rsidRDefault="002613DF" w:rsidP="00C506C4">
      <w:pPr>
        <w:spacing w:after="0" w:line="240" w:lineRule="auto"/>
      </w:pPr>
      <w:r>
        <w:separator/>
      </w:r>
    </w:p>
  </w:footnote>
  <w:footnote w:type="continuationSeparator" w:id="1">
    <w:p w:rsidR="002613DF" w:rsidRDefault="002613DF" w:rsidP="00C50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803" w:rsidRPr="00C9269F" w:rsidRDefault="00E86803">
    <w:pPr>
      <w:pStyle w:val="a3"/>
      <w:rPr>
        <w:sz w:val="28"/>
        <w:szCs w:val="28"/>
        <w:lang w:val="en-US"/>
      </w:rPr>
    </w:pPr>
  </w:p>
  <w:p w:rsidR="00E86803" w:rsidRDefault="00E86803" w:rsidP="007707D2">
    <w:pPr>
      <w:tabs>
        <w:tab w:val="left" w:pos="992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024AEC"/>
    <w:multiLevelType w:val="hybridMultilevel"/>
    <w:tmpl w:val="D692435C"/>
    <w:lvl w:ilvl="0" w:tplc="76087108">
      <w:start w:val="8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2">
    <w:nsid w:val="320471E7"/>
    <w:multiLevelType w:val="multilevel"/>
    <w:tmpl w:val="EDC8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A74AB5"/>
    <w:multiLevelType w:val="multilevel"/>
    <w:tmpl w:val="7114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B96EDA"/>
    <w:multiLevelType w:val="multilevel"/>
    <w:tmpl w:val="98906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027"/>
    <w:rsid w:val="0005734F"/>
    <w:rsid w:val="001C039A"/>
    <w:rsid w:val="00240BA5"/>
    <w:rsid w:val="002613DF"/>
    <w:rsid w:val="002C0DD1"/>
    <w:rsid w:val="002D07BD"/>
    <w:rsid w:val="002D1481"/>
    <w:rsid w:val="002D3540"/>
    <w:rsid w:val="003554EF"/>
    <w:rsid w:val="003A7BE6"/>
    <w:rsid w:val="003E7584"/>
    <w:rsid w:val="0047402E"/>
    <w:rsid w:val="004F30FE"/>
    <w:rsid w:val="005E5802"/>
    <w:rsid w:val="00660A00"/>
    <w:rsid w:val="0067396C"/>
    <w:rsid w:val="0068645C"/>
    <w:rsid w:val="006A1731"/>
    <w:rsid w:val="006D62D8"/>
    <w:rsid w:val="007631C4"/>
    <w:rsid w:val="00765027"/>
    <w:rsid w:val="007670FB"/>
    <w:rsid w:val="007707D2"/>
    <w:rsid w:val="007C5AC9"/>
    <w:rsid w:val="007D44AA"/>
    <w:rsid w:val="007E1F76"/>
    <w:rsid w:val="0086406F"/>
    <w:rsid w:val="008753AB"/>
    <w:rsid w:val="008C1957"/>
    <w:rsid w:val="008C7686"/>
    <w:rsid w:val="008D31DD"/>
    <w:rsid w:val="00915BD2"/>
    <w:rsid w:val="009766F0"/>
    <w:rsid w:val="00986DF9"/>
    <w:rsid w:val="00A565EB"/>
    <w:rsid w:val="00B10271"/>
    <w:rsid w:val="00BB059E"/>
    <w:rsid w:val="00C506C4"/>
    <w:rsid w:val="00C9269F"/>
    <w:rsid w:val="00CC1295"/>
    <w:rsid w:val="00D15E3E"/>
    <w:rsid w:val="00E86803"/>
    <w:rsid w:val="00F34B92"/>
    <w:rsid w:val="00F449A4"/>
    <w:rsid w:val="00F85973"/>
    <w:rsid w:val="00F94AE0"/>
    <w:rsid w:val="00FE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5027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8D31D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D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31D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3369</Words>
  <Characters>19207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</cp:lastModifiedBy>
  <cp:revision>11</cp:revision>
  <cp:lastPrinted>2014-09-12T05:31:00Z</cp:lastPrinted>
  <dcterms:created xsi:type="dcterms:W3CDTF">2014-09-12T04:55:00Z</dcterms:created>
  <dcterms:modified xsi:type="dcterms:W3CDTF">2022-09-13T08:46:00Z</dcterms:modified>
</cp:coreProperties>
</file>