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2D8C" w:rsidRPr="00A52D8C" w:rsidRDefault="00A52D8C" w:rsidP="00A52D8C">
      <w:pPr>
        <w:spacing w:after="0" w:line="240" w:lineRule="auto"/>
        <w:jc w:val="center"/>
        <w:rPr>
          <w:rFonts w:ascii="Times New Roman" w:hAnsi="Times New Roman" w:cs="Times New Roman"/>
          <w:b/>
          <w:sz w:val="28"/>
          <w:szCs w:val="28"/>
        </w:rPr>
      </w:pPr>
      <w:r w:rsidRPr="00A52D8C">
        <w:rPr>
          <w:rFonts w:ascii="Times New Roman" w:hAnsi="Times New Roman" w:cs="Times New Roman"/>
          <w:b/>
          <w:sz w:val="28"/>
          <w:szCs w:val="28"/>
        </w:rPr>
        <w:t>Муниципальное общеобразовате</w:t>
      </w:r>
      <w:r>
        <w:rPr>
          <w:rFonts w:ascii="Times New Roman" w:hAnsi="Times New Roman" w:cs="Times New Roman"/>
          <w:b/>
          <w:sz w:val="28"/>
          <w:szCs w:val="28"/>
        </w:rPr>
        <w:t>льное учреждение «Гимназия № 29»</w:t>
      </w:r>
    </w:p>
    <w:p w:rsidR="00A52D8C" w:rsidRPr="00A52D8C" w:rsidRDefault="00A52D8C" w:rsidP="00A52D8C">
      <w:pPr>
        <w:spacing w:after="0" w:line="240" w:lineRule="auto"/>
        <w:rPr>
          <w:rFonts w:ascii="Times New Roman" w:hAnsi="Times New Roman" w:cs="Times New Roman"/>
          <w:b/>
        </w:rPr>
      </w:pPr>
    </w:p>
    <w:tbl>
      <w:tblPr>
        <w:tblW w:w="10349" w:type="dxa"/>
        <w:tblInd w:w="-318" w:type="dxa"/>
        <w:tblLook w:val="04A0"/>
      </w:tblPr>
      <w:tblGrid>
        <w:gridCol w:w="3828"/>
        <w:gridCol w:w="3119"/>
        <w:gridCol w:w="3402"/>
      </w:tblGrid>
      <w:tr w:rsidR="00A52D8C" w:rsidRPr="00A52D8C" w:rsidTr="00F07019">
        <w:tc>
          <w:tcPr>
            <w:tcW w:w="3828" w:type="dxa"/>
            <w:hideMark/>
          </w:tcPr>
          <w:p w:rsidR="00A52D8C" w:rsidRPr="00A52D8C" w:rsidRDefault="00A52D8C" w:rsidP="00A52D8C">
            <w:pPr>
              <w:spacing w:after="0" w:line="240" w:lineRule="auto"/>
              <w:rPr>
                <w:rFonts w:ascii="Times New Roman" w:hAnsi="Times New Roman" w:cs="Times New Roman"/>
                <w:b/>
              </w:rPr>
            </w:pPr>
            <w:r w:rsidRPr="00A52D8C">
              <w:rPr>
                <w:rFonts w:ascii="Times New Roman" w:hAnsi="Times New Roman" w:cs="Times New Roman"/>
                <w:b/>
              </w:rPr>
              <w:t>«Рассмотрено»</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Руководитель методического объединения учителей предметов гуманитарного и социального циклов</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____________ И.Н. Гвоздева</w:t>
            </w:r>
          </w:p>
          <w:p w:rsidR="00A52D8C" w:rsidRPr="00A52D8C" w:rsidRDefault="00F07019" w:rsidP="00F07019">
            <w:pPr>
              <w:spacing w:after="0" w:line="240" w:lineRule="auto"/>
              <w:rPr>
                <w:rFonts w:ascii="Times New Roman" w:hAnsi="Times New Roman" w:cs="Times New Roman"/>
                <w:b/>
              </w:rPr>
            </w:pPr>
            <w:r>
              <w:rPr>
                <w:rFonts w:ascii="Times New Roman" w:hAnsi="Times New Roman" w:cs="Times New Roman"/>
              </w:rPr>
              <w:t>(протокол от 29</w:t>
            </w:r>
            <w:r w:rsidR="00A52D8C" w:rsidRPr="00A52D8C">
              <w:rPr>
                <w:rFonts w:ascii="Times New Roman" w:hAnsi="Times New Roman" w:cs="Times New Roman"/>
              </w:rPr>
              <w:t>.08.202</w:t>
            </w:r>
            <w:r>
              <w:rPr>
                <w:rFonts w:ascii="Times New Roman" w:hAnsi="Times New Roman" w:cs="Times New Roman"/>
              </w:rPr>
              <w:t>2</w:t>
            </w:r>
            <w:r w:rsidR="00A52D8C" w:rsidRPr="00A52D8C">
              <w:rPr>
                <w:rFonts w:ascii="Times New Roman" w:hAnsi="Times New Roman" w:cs="Times New Roman"/>
              </w:rPr>
              <w:t xml:space="preserve"> г. № 1)</w:t>
            </w:r>
          </w:p>
        </w:tc>
        <w:tc>
          <w:tcPr>
            <w:tcW w:w="3119" w:type="dxa"/>
            <w:hideMark/>
          </w:tcPr>
          <w:p w:rsidR="00A52D8C" w:rsidRPr="00A52D8C" w:rsidRDefault="00A52D8C" w:rsidP="00A52D8C">
            <w:pPr>
              <w:spacing w:after="0" w:line="240" w:lineRule="auto"/>
              <w:rPr>
                <w:rFonts w:ascii="Times New Roman" w:hAnsi="Times New Roman" w:cs="Times New Roman"/>
                <w:b/>
              </w:rPr>
            </w:pPr>
            <w:r w:rsidRPr="00A52D8C">
              <w:rPr>
                <w:rFonts w:ascii="Times New Roman" w:hAnsi="Times New Roman" w:cs="Times New Roman"/>
                <w:b/>
              </w:rPr>
              <w:t>«Согласовано»</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Заместитель директора по учебно-воспитательной работе</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__________О. Н. Волкова</w:t>
            </w:r>
          </w:p>
        </w:tc>
        <w:tc>
          <w:tcPr>
            <w:tcW w:w="3402" w:type="dxa"/>
          </w:tcPr>
          <w:p w:rsidR="00A52D8C" w:rsidRPr="00A52D8C" w:rsidRDefault="00A52D8C" w:rsidP="00A52D8C">
            <w:pPr>
              <w:spacing w:after="0" w:line="240" w:lineRule="auto"/>
              <w:rPr>
                <w:rFonts w:ascii="Times New Roman" w:hAnsi="Times New Roman" w:cs="Times New Roman"/>
                <w:b/>
              </w:rPr>
            </w:pPr>
            <w:r w:rsidRPr="00A52D8C">
              <w:rPr>
                <w:rFonts w:ascii="Times New Roman" w:hAnsi="Times New Roman" w:cs="Times New Roman"/>
                <w:b/>
              </w:rPr>
              <w:t>«Утверждаю»</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 xml:space="preserve">Директор МОУ </w:t>
            </w: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«Гимназия № 29»</w:t>
            </w:r>
          </w:p>
          <w:p w:rsidR="00A52D8C" w:rsidRPr="00A52D8C" w:rsidRDefault="00A52D8C" w:rsidP="00A52D8C">
            <w:pPr>
              <w:spacing w:after="0" w:line="240" w:lineRule="auto"/>
              <w:rPr>
                <w:rFonts w:ascii="Times New Roman" w:hAnsi="Times New Roman" w:cs="Times New Roman"/>
              </w:rPr>
            </w:pPr>
          </w:p>
          <w:p w:rsidR="00A52D8C" w:rsidRPr="00A52D8C" w:rsidRDefault="00A52D8C" w:rsidP="00A52D8C">
            <w:pPr>
              <w:spacing w:after="0" w:line="240" w:lineRule="auto"/>
              <w:rPr>
                <w:rFonts w:ascii="Times New Roman" w:hAnsi="Times New Roman" w:cs="Times New Roman"/>
              </w:rPr>
            </w:pPr>
            <w:r w:rsidRPr="00A52D8C">
              <w:rPr>
                <w:rFonts w:ascii="Times New Roman" w:hAnsi="Times New Roman" w:cs="Times New Roman"/>
              </w:rPr>
              <w:t>___________О. Ю. Марисова</w:t>
            </w:r>
          </w:p>
          <w:p w:rsidR="00A52D8C" w:rsidRPr="00A52D8C" w:rsidRDefault="00A52D8C" w:rsidP="00A52D8C">
            <w:pPr>
              <w:spacing w:after="0" w:line="240" w:lineRule="auto"/>
              <w:rPr>
                <w:rFonts w:ascii="Times New Roman" w:hAnsi="Times New Roman" w:cs="Times New Roman"/>
              </w:rPr>
            </w:pPr>
            <w:proofErr w:type="gramStart"/>
            <w:r w:rsidRPr="00A52D8C">
              <w:rPr>
                <w:rFonts w:ascii="Times New Roman" w:hAnsi="Times New Roman" w:cs="Times New Roman"/>
              </w:rPr>
              <w:t>(приказ от  01.09.202</w:t>
            </w:r>
            <w:r w:rsidR="00F07019">
              <w:rPr>
                <w:rFonts w:ascii="Times New Roman" w:hAnsi="Times New Roman" w:cs="Times New Roman"/>
              </w:rPr>
              <w:t xml:space="preserve">2 </w:t>
            </w:r>
            <w:r w:rsidRPr="00A52D8C">
              <w:rPr>
                <w:rFonts w:ascii="Times New Roman" w:hAnsi="Times New Roman" w:cs="Times New Roman"/>
              </w:rPr>
              <w:t>г.</w:t>
            </w:r>
            <w:proofErr w:type="gramEnd"/>
          </w:p>
          <w:p w:rsidR="00A52D8C" w:rsidRPr="00A52D8C" w:rsidRDefault="00F07019" w:rsidP="00A52D8C">
            <w:pPr>
              <w:spacing w:after="0" w:line="240" w:lineRule="auto"/>
              <w:rPr>
                <w:rFonts w:ascii="Times New Roman" w:hAnsi="Times New Roman" w:cs="Times New Roman"/>
              </w:rPr>
            </w:pPr>
            <w:r>
              <w:rPr>
                <w:rFonts w:ascii="Times New Roman" w:hAnsi="Times New Roman" w:cs="Times New Roman"/>
              </w:rPr>
              <w:t xml:space="preserve"> № 03-02/_____</w:t>
            </w:r>
            <w:r w:rsidR="00A52D8C" w:rsidRPr="00A52D8C">
              <w:rPr>
                <w:rFonts w:ascii="Times New Roman" w:hAnsi="Times New Roman" w:cs="Times New Roman"/>
              </w:rPr>
              <w:t>)</w:t>
            </w:r>
          </w:p>
        </w:tc>
      </w:tr>
    </w:tbl>
    <w:p w:rsidR="00A52D8C" w:rsidRPr="00A52D8C" w:rsidRDefault="00A52D8C" w:rsidP="00A52D8C">
      <w:pPr>
        <w:spacing w:after="0" w:line="240" w:lineRule="auto"/>
        <w:rPr>
          <w:rFonts w:ascii="Times New Roman" w:hAnsi="Times New Roman" w:cs="Times New Roman"/>
          <w:b/>
        </w:rPr>
      </w:pPr>
    </w:p>
    <w:p w:rsidR="00A52D8C" w:rsidRPr="00A52D8C" w:rsidRDefault="00A52D8C" w:rsidP="00A52D8C">
      <w:pPr>
        <w:spacing w:after="0" w:line="240" w:lineRule="auto"/>
        <w:rPr>
          <w:rFonts w:ascii="Times New Roman" w:hAnsi="Times New Roman" w:cs="Times New Roman"/>
          <w:lang w:bidi="en-US"/>
        </w:rPr>
      </w:pPr>
    </w:p>
    <w:p w:rsidR="00A52D8C" w:rsidRPr="00A52D8C" w:rsidRDefault="00A52D8C" w:rsidP="00A52D8C">
      <w:pPr>
        <w:spacing w:after="0" w:line="240" w:lineRule="auto"/>
        <w:rPr>
          <w:rFonts w:ascii="Times New Roman" w:hAnsi="Times New Roman" w:cs="Times New Roman"/>
          <w:lang w:bidi="en-US"/>
        </w:rPr>
      </w:pPr>
    </w:p>
    <w:p w:rsidR="00A52D8C" w:rsidRPr="00A52D8C" w:rsidRDefault="00A52D8C" w:rsidP="00A52D8C">
      <w:pPr>
        <w:spacing w:after="0" w:line="240" w:lineRule="auto"/>
        <w:rPr>
          <w:rFonts w:ascii="Times New Roman" w:hAnsi="Times New Roman" w:cs="Times New Roman"/>
          <w:lang w:bidi="en-US"/>
        </w:rPr>
      </w:pPr>
    </w:p>
    <w:p w:rsidR="00A52D8C" w:rsidRPr="00A52D8C" w:rsidRDefault="00A52D8C" w:rsidP="00A52D8C">
      <w:pPr>
        <w:spacing w:after="0" w:line="240" w:lineRule="auto"/>
        <w:rPr>
          <w:rFonts w:ascii="Times New Roman" w:hAnsi="Times New Roman" w:cs="Times New Roman"/>
          <w:sz w:val="32"/>
          <w:szCs w:val="36"/>
        </w:rPr>
      </w:pPr>
      <w:r>
        <w:rPr>
          <w:rFonts w:ascii="Times New Roman" w:hAnsi="Times New Roman" w:cs="Times New Roman"/>
          <w:sz w:val="32"/>
          <w:szCs w:val="36"/>
        </w:rPr>
        <w:t xml:space="preserve">                                                    </w:t>
      </w:r>
      <w:r w:rsidRPr="00A52D8C">
        <w:rPr>
          <w:rFonts w:ascii="Times New Roman" w:hAnsi="Times New Roman" w:cs="Times New Roman"/>
          <w:sz w:val="32"/>
          <w:szCs w:val="36"/>
        </w:rPr>
        <w:t xml:space="preserve">Рассмотрено на заседании </w:t>
      </w:r>
    </w:p>
    <w:p w:rsidR="00A52D8C" w:rsidRDefault="00A52D8C" w:rsidP="00A52D8C">
      <w:pPr>
        <w:spacing w:after="0" w:line="240" w:lineRule="auto"/>
        <w:rPr>
          <w:rFonts w:ascii="Times New Roman" w:hAnsi="Times New Roman" w:cs="Times New Roman"/>
          <w:sz w:val="32"/>
          <w:szCs w:val="36"/>
        </w:rPr>
      </w:pPr>
      <w:r>
        <w:rPr>
          <w:rFonts w:ascii="Times New Roman" w:hAnsi="Times New Roman" w:cs="Times New Roman"/>
          <w:sz w:val="32"/>
          <w:szCs w:val="36"/>
        </w:rPr>
        <w:t xml:space="preserve">                                                    </w:t>
      </w:r>
      <w:r w:rsidR="004C0EC3">
        <w:rPr>
          <w:rFonts w:ascii="Times New Roman" w:hAnsi="Times New Roman" w:cs="Times New Roman"/>
          <w:sz w:val="32"/>
          <w:szCs w:val="36"/>
        </w:rPr>
        <w:t>П</w:t>
      </w:r>
      <w:r w:rsidRPr="00A52D8C">
        <w:rPr>
          <w:rFonts w:ascii="Times New Roman" w:hAnsi="Times New Roman" w:cs="Times New Roman"/>
          <w:sz w:val="32"/>
          <w:szCs w:val="36"/>
        </w:rPr>
        <w:t>едагогического совета МОУ</w:t>
      </w:r>
    </w:p>
    <w:p w:rsidR="00A52D8C" w:rsidRPr="00A52D8C" w:rsidRDefault="00A52D8C" w:rsidP="00A52D8C">
      <w:pPr>
        <w:spacing w:after="0" w:line="240" w:lineRule="auto"/>
        <w:rPr>
          <w:rFonts w:ascii="Times New Roman" w:hAnsi="Times New Roman" w:cs="Times New Roman"/>
          <w:sz w:val="32"/>
          <w:szCs w:val="36"/>
        </w:rPr>
      </w:pPr>
      <w:r>
        <w:rPr>
          <w:rFonts w:ascii="Times New Roman" w:hAnsi="Times New Roman" w:cs="Times New Roman"/>
          <w:sz w:val="32"/>
          <w:szCs w:val="36"/>
        </w:rPr>
        <w:t xml:space="preserve">                   </w:t>
      </w:r>
      <w:r w:rsidRPr="00A52D8C">
        <w:rPr>
          <w:rFonts w:ascii="Times New Roman" w:hAnsi="Times New Roman" w:cs="Times New Roman"/>
          <w:sz w:val="32"/>
          <w:szCs w:val="36"/>
        </w:rPr>
        <w:t xml:space="preserve"> </w:t>
      </w:r>
      <w:r>
        <w:rPr>
          <w:rFonts w:ascii="Times New Roman" w:hAnsi="Times New Roman" w:cs="Times New Roman"/>
          <w:sz w:val="32"/>
          <w:szCs w:val="36"/>
        </w:rPr>
        <w:t xml:space="preserve">                                </w:t>
      </w:r>
      <w:r w:rsidRPr="00A52D8C">
        <w:rPr>
          <w:rFonts w:ascii="Times New Roman" w:hAnsi="Times New Roman" w:cs="Times New Roman"/>
          <w:sz w:val="32"/>
          <w:szCs w:val="36"/>
        </w:rPr>
        <w:t>«Гимназия № 29»</w:t>
      </w:r>
    </w:p>
    <w:p w:rsidR="00A52D8C" w:rsidRPr="00A52D8C" w:rsidRDefault="00A52D8C" w:rsidP="00A52D8C">
      <w:pPr>
        <w:spacing w:after="0" w:line="240" w:lineRule="auto"/>
        <w:rPr>
          <w:rFonts w:ascii="Times New Roman" w:hAnsi="Times New Roman" w:cs="Times New Roman"/>
          <w:sz w:val="32"/>
          <w:szCs w:val="36"/>
        </w:rPr>
      </w:pPr>
      <w:r>
        <w:rPr>
          <w:rFonts w:ascii="Times New Roman" w:hAnsi="Times New Roman" w:cs="Times New Roman"/>
          <w:sz w:val="32"/>
          <w:szCs w:val="36"/>
        </w:rPr>
        <w:t xml:space="preserve">                                                    </w:t>
      </w:r>
      <w:r w:rsidR="00F07019">
        <w:rPr>
          <w:rFonts w:ascii="Times New Roman" w:hAnsi="Times New Roman" w:cs="Times New Roman"/>
          <w:sz w:val="32"/>
          <w:szCs w:val="36"/>
        </w:rPr>
        <w:t>Протокол от 30</w:t>
      </w:r>
      <w:r w:rsidRPr="00A52D8C">
        <w:rPr>
          <w:rFonts w:ascii="Times New Roman" w:hAnsi="Times New Roman" w:cs="Times New Roman"/>
          <w:sz w:val="32"/>
          <w:szCs w:val="36"/>
        </w:rPr>
        <w:t>.08.202</w:t>
      </w:r>
      <w:r w:rsidR="00F07019">
        <w:rPr>
          <w:rFonts w:ascii="Times New Roman" w:hAnsi="Times New Roman" w:cs="Times New Roman"/>
          <w:sz w:val="32"/>
          <w:szCs w:val="36"/>
        </w:rPr>
        <w:t>2</w:t>
      </w:r>
      <w:r w:rsidRPr="00A52D8C">
        <w:rPr>
          <w:rFonts w:ascii="Times New Roman" w:hAnsi="Times New Roman" w:cs="Times New Roman"/>
          <w:sz w:val="32"/>
          <w:szCs w:val="36"/>
        </w:rPr>
        <w:t xml:space="preserve"> г. № 1</w:t>
      </w:r>
    </w:p>
    <w:p w:rsidR="00A52D8C" w:rsidRPr="00A52D8C" w:rsidRDefault="00A52D8C" w:rsidP="00A52D8C">
      <w:pPr>
        <w:spacing w:after="0" w:line="240" w:lineRule="auto"/>
        <w:rPr>
          <w:rFonts w:ascii="Times New Roman" w:hAnsi="Times New Roman" w:cs="Times New Roman"/>
          <w:b/>
          <w:sz w:val="32"/>
          <w:szCs w:val="36"/>
        </w:rPr>
      </w:pPr>
    </w:p>
    <w:p w:rsidR="00A52D8C" w:rsidRDefault="00A52D8C" w:rsidP="00A52D8C">
      <w:pPr>
        <w:spacing w:after="0" w:line="240" w:lineRule="auto"/>
        <w:rPr>
          <w:rFonts w:ascii="Times New Roman" w:hAnsi="Times New Roman" w:cs="Times New Roman"/>
          <w:b/>
          <w:sz w:val="32"/>
          <w:szCs w:val="36"/>
        </w:rPr>
      </w:pPr>
    </w:p>
    <w:p w:rsidR="00643061" w:rsidRPr="00A52D8C" w:rsidRDefault="00643061" w:rsidP="00A52D8C">
      <w:pPr>
        <w:spacing w:after="0" w:line="240" w:lineRule="auto"/>
        <w:rPr>
          <w:rFonts w:ascii="Times New Roman" w:hAnsi="Times New Roman" w:cs="Times New Roman"/>
          <w:b/>
          <w:sz w:val="32"/>
          <w:szCs w:val="36"/>
        </w:rPr>
      </w:pPr>
    </w:p>
    <w:p w:rsidR="00A52D8C" w:rsidRPr="00A52D8C" w:rsidRDefault="00A52D8C" w:rsidP="00A52D8C">
      <w:pPr>
        <w:spacing w:after="0" w:line="240" w:lineRule="auto"/>
        <w:jc w:val="center"/>
        <w:rPr>
          <w:rFonts w:ascii="Times New Roman" w:hAnsi="Times New Roman" w:cs="Times New Roman"/>
          <w:b/>
          <w:sz w:val="32"/>
          <w:szCs w:val="36"/>
        </w:rPr>
      </w:pPr>
      <w:r w:rsidRPr="00A52D8C">
        <w:rPr>
          <w:rFonts w:ascii="Times New Roman" w:hAnsi="Times New Roman" w:cs="Times New Roman"/>
          <w:b/>
          <w:sz w:val="32"/>
          <w:szCs w:val="36"/>
        </w:rPr>
        <w:t>РАБОЧАЯ ПРОГРАММА</w:t>
      </w:r>
    </w:p>
    <w:p w:rsidR="00A52D8C" w:rsidRPr="00A52D8C" w:rsidRDefault="00A52D8C" w:rsidP="00A52D8C">
      <w:pPr>
        <w:numPr>
          <w:ilvl w:val="0"/>
          <w:numId w:val="1"/>
        </w:numPr>
        <w:suppressAutoHyphens/>
        <w:spacing w:after="0" w:line="240" w:lineRule="auto"/>
        <w:ind w:left="0"/>
        <w:jc w:val="center"/>
        <w:rPr>
          <w:rFonts w:ascii="Times New Roman" w:hAnsi="Times New Roman" w:cs="Times New Roman"/>
          <w:b/>
          <w:sz w:val="32"/>
          <w:szCs w:val="32"/>
          <w:lang w:bidi="en-US"/>
        </w:rPr>
      </w:pPr>
      <w:r w:rsidRPr="00A52D8C">
        <w:rPr>
          <w:rFonts w:ascii="Times New Roman" w:hAnsi="Times New Roman" w:cs="Times New Roman"/>
          <w:b/>
          <w:sz w:val="32"/>
          <w:szCs w:val="32"/>
          <w:lang w:bidi="en-US"/>
        </w:rPr>
        <w:t>учебного курса «Обществознание»</w:t>
      </w:r>
    </w:p>
    <w:p w:rsidR="00A52D8C" w:rsidRPr="00A52D8C" w:rsidRDefault="007A0008" w:rsidP="00A52D8C">
      <w:pPr>
        <w:spacing w:after="0" w:line="240" w:lineRule="auto"/>
        <w:jc w:val="center"/>
        <w:rPr>
          <w:rFonts w:ascii="Times New Roman" w:hAnsi="Times New Roman" w:cs="Times New Roman"/>
          <w:b/>
          <w:bCs/>
          <w:sz w:val="32"/>
          <w:szCs w:val="32"/>
          <w:lang w:bidi="en-US"/>
        </w:rPr>
      </w:pPr>
      <w:r>
        <w:rPr>
          <w:rFonts w:ascii="Times New Roman" w:hAnsi="Times New Roman" w:cs="Times New Roman"/>
          <w:b/>
          <w:bCs/>
          <w:sz w:val="32"/>
          <w:szCs w:val="32"/>
          <w:lang w:bidi="en-US"/>
        </w:rPr>
        <w:t xml:space="preserve"> (11</w:t>
      </w:r>
      <w:r w:rsidR="00A52D8C" w:rsidRPr="00A52D8C">
        <w:rPr>
          <w:rFonts w:ascii="Times New Roman" w:hAnsi="Times New Roman" w:cs="Times New Roman"/>
          <w:b/>
          <w:bCs/>
          <w:sz w:val="32"/>
          <w:szCs w:val="32"/>
          <w:lang w:bidi="en-US"/>
        </w:rPr>
        <w:t>А</w:t>
      </w:r>
      <w:r w:rsidR="00F07019">
        <w:rPr>
          <w:rFonts w:ascii="Times New Roman" w:hAnsi="Times New Roman" w:cs="Times New Roman"/>
          <w:b/>
          <w:bCs/>
          <w:sz w:val="32"/>
          <w:szCs w:val="32"/>
          <w:lang w:bidi="en-US"/>
        </w:rPr>
        <w:t xml:space="preserve">, 11Б </w:t>
      </w:r>
      <w:r>
        <w:rPr>
          <w:rFonts w:ascii="Times New Roman" w:hAnsi="Times New Roman" w:cs="Times New Roman"/>
          <w:b/>
          <w:bCs/>
          <w:sz w:val="32"/>
          <w:szCs w:val="32"/>
          <w:lang w:bidi="en-US"/>
        </w:rPr>
        <w:t xml:space="preserve"> </w:t>
      </w:r>
      <w:r w:rsidR="00A52D8C" w:rsidRPr="00A52D8C">
        <w:rPr>
          <w:rFonts w:ascii="Times New Roman" w:hAnsi="Times New Roman" w:cs="Times New Roman"/>
          <w:b/>
          <w:bCs/>
          <w:sz w:val="32"/>
          <w:szCs w:val="32"/>
          <w:lang w:bidi="en-US"/>
        </w:rPr>
        <w:t>класс</w:t>
      </w:r>
      <w:r w:rsidR="00F07019">
        <w:rPr>
          <w:rFonts w:ascii="Times New Roman" w:hAnsi="Times New Roman" w:cs="Times New Roman"/>
          <w:b/>
          <w:bCs/>
          <w:sz w:val="32"/>
          <w:szCs w:val="32"/>
          <w:lang w:bidi="en-US"/>
        </w:rPr>
        <w:t>ы</w:t>
      </w:r>
      <w:r w:rsidR="00A52D8C" w:rsidRPr="00A52D8C">
        <w:rPr>
          <w:rFonts w:ascii="Times New Roman" w:hAnsi="Times New Roman" w:cs="Times New Roman"/>
          <w:b/>
          <w:bCs/>
          <w:sz w:val="32"/>
          <w:szCs w:val="32"/>
          <w:lang w:bidi="en-US"/>
        </w:rPr>
        <w:t>, базовый уровень)</w:t>
      </w:r>
    </w:p>
    <w:p w:rsidR="00A52D8C" w:rsidRPr="00A52D8C" w:rsidRDefault="00A52D8C" w:rsidP="00A52D8C">
      <w:pPr>
        <w:spacing w:after="0" w:line="240" w:lineRule="auto"/>
        <w:jc w:val="center"/>
        <w:rPr>
          <w:rFonts w:ascii="Times New Roman" w:hAnsi="Times New Roman" w:cs="Times New Roman"/>
          <w:b/>
          <w:sz w:val="32"/>
          <w:szCs w:val="32"/>
          <w:lang w:bidi="en-US"/>
        </w:rPr>
      </w:pPr>
    </w:p>
    <w:p w:rsidR="00A52D8C" w:rsidRPr="00A52D8C" w:rsidRDefault="00F07019" w:rsidP="00A52D8C">
      <w:pPr>
        <w:spacing w:after="0" w:line="240" w:lineRule="auto"/>
        <w:jc w:val="center"/>
        <w:rPr>
          <w:rFonts w:ascii="Times New Roman" w:hAnsi="Times New Roman" w:cs="Times New Roman"/>
          <w:b/>
          <w:sz w:val="32"/>
          <w:szCs w:val="32"/>
          <w:lang w:bidi="en-US"/>
        </w:rPr>
      </w:pPr>
      <w:r>
        <w:rPr>
          <w:rFonts w:ascii="Times New Roman" w:hAnsi="Times New Roman" w:cs="Times New Roman"/>
          <w:b/>
          <w:sz w:val="32"/>
          <w:szCs w:val="32"/>
          <w:lang w:bidi="en-US"/>
        </w:rPr>
        <w:t>на 2022-2023</w:t>
      </w:r>
      <w:r w:rsidR="00A52D8C" w:rsidRPr="00A52D8C">
        <w:rPr>
          <w:rFonts w:ascii="Times New Roman" w:hAnsi="Times New Roman" w:cs="Times New Roman"/>
          <w:b/>
          <w:sz w:val="32"/>
          <w:szCs w:val="32"/>
          <w:lang w:bidi="en-US"/>
        </w:rPr>
        <w:t xml:space="preserve"> учебный год</w:t>
      </w: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rPr>
          <w:rFonts w:ascii="Times New Roman" w:hAnsi="Times New Roman" w:cs="Times New Roman"/>
          <w:b/>
          <w:lang w:bidi="en-US"/>
        </w:rPr>
      </w:pPr>
    </w:p>
    <w:p w:rsidR="00A52D8C" w:rsidRPr="00A52D8C" w:rsidRDefault="00A52D8C" w:rsidP="00A52D8C">
      <w:pPr>
        <w:spacing w:after="0" w:line="240" w:lineRule="auto"/>
        <w:jc w:val="center"/>
        <w:rPr>
          <w:rFonts w:ascii="Times New Roman" w:hAnsi="Times New Roman" w:cs="Times New Roman"/>
          <w:b/>
          <w:lang w:bidi="en-US"/>
        </w:rPr>
      </w:pPr>
    </w:p>
    <w:p w:rsidR="00A52D8C" w:rsidRPr="00A52D8C" w:rsidRDefault="00A52D8C" w:rsidP="00A52D8C">
      <w:pPr>
        <w:spacing w:after="0" w:line="240" w:lineRule="auto"/>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Pr="00A52D8C">
        <w:rPr>
          <w:rFonts w:ascii="Times New Roman" w:hAnsi="Times New Roman" w:cs="Times New Roman"/>
          <w:sz w:val="28"/>
          <w:szCs w:val="28"/>
          <w:lang w:bidi="en-US"/>
        </w:rPr>
        <w:t xml:space="preserve">Составитель: </w:t>
      </w:r>
    </w:p>
    <w:p w:rsidR="00A52D8C" w:rsidRDefault="00A52D8C" w:rsidP="00A52D8C">
      <w:pPr>
        <w:spacing w:after="0" w:line="240" w:lineRule="auto"/>
        <w:rPr>
          <w:rFonts w:ascii="Times New Roman" w:hAnsi="Times New Roman" w:cs="Times New Roman"/>
          <w:sz w:val="28"/>
          <w:szCs w:val="28"/>
          <w:lang w:bidi="en-US"/>
        </w:rPr>
      </w:pPr>
      <w:r>
        <w:rPr>
          <w:rFonts w:ascii="Times New Roman" w:hAnsi="Times New Roman" w:cs="Times New Roman"/>
          <w:sz w:val="28"/>
          <w:szCs w:val="28"/>
          <w:lang w:bidi="en-US"/>
        </w:rPr>
        <w:t xml:space="preserve">                                                                    </w:t>
      </w:r>
      <w:proofErr w:type="spellStart"/>
      <w:r w:rsidRPr="00A52D8C">
        <w:rPr>
          <w:rFonts w:ascii="Times New Roman" w:hAnsi="Times New Roman" w:cs="Times New Roman"/>
          <w:sz w:val="28"/>
          <w:szCs w:val="28"/>
          <w:lang w:bidi="en-US"/>
        </w:rPr>
        <w:t>Ивлюшкина</w:t>
      </w:r>
      <w:proofErr w:type="spellEnd"/>
      <w:r w:rsidRPr="00A52D8C">
        <w:rPr>
          <w:rFonts w:ascii="Times New Roman" w:hAnsi="Times New Roman" w:cs="Times New Roman"/>
          <w:sz w:val="28"/>
          <w:szCs w:val="28"/>
          <w:lang w:bidi="en-US"/>
        </w:rPr>
        <w:t xml:space="preserve"> Ю.А., учитель истории  и</w:t>
      </w:r>
    </w:p>
    <w:p w:rsidR="00A52D8C" w:rsidRPr="00A52D8C" w:rsidRDefault="00A52D8C" w:rsidP="00A52D8C">
      <w:pPr>
        <w:spacing w:after="0" w:line="240" w:lineRule="auto"/>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Pr="00A52D8C">
        <w:rPr>
          <w:rFonts w:ascii="Times New Roman" w:hAnsi="Times New Roman" w:cs="Times New Roman"/>
          <w:sz w:val="28"/>
          <w:szCs w:val="28"/>
          <w:lang w:bidi="en-US"/>
        </w:rPr>
        <w:t xml:space="preserve"> </w:t>
      </w:r>
      <w:r>
        <w:rPr>
          <w:rFonts w:ascii="Times New Roman" w:hAnsi="Times New Roman" w:cs="Times New Roman"/>
          <w:sz w:val="28"/>
          <w:szCs w:val="28"/>
          <w:lang w:bidi="en-US"/>
        </w:rPr>
        <w:t xml:space="preserve">     </w:t>
      </w:r>
      <w:r w:rsidRPr="00A52D8C">
        <w:rPr>
          <w:rFonts w:ascii="Times New Roman" w:hAnsi="Times New Roman" w:cs="Times New Roman"/>
          <w:sz w:val="28"/>
          <w:szCs w:val="28"/>
          <w:lang w:bidi="en-US"/>
        </w:rPr>
        <w:t>обществознания,</w:t>
      </w:r>
    </w:p>
    <w:p w:rsidR="00A52D8C" w:rsidRDefault="00A52D8C" w:rsidP="00A52D8C">
      <w:pPr>
        <w:spacing w:after="0" w:line="240" w:lineRule="auto"/>
        <w:rPr>
          <w:rFonts w:ascii="Times New Roman" w:hAnsi="Times New Roman" w:cs="Times New Roman"/>
          <w:sz w:val="28"/>
          <w:szCs w:val="28"/>
          <w:lang w:bidi="en-US"/>
        </w:rPr>
      </w:pPr>
      <w:r>
        <w:rPr>
          <w:rFonts w:ascii="Times New Roman" w:hAnsi="Times New Roman" w:cs="Times New Roman"/>
          <w:sz w:val="28"/>
          <w:szCs w:val="28"/>
          <w:lang w:bidi="en-US"/>
        </w:rPr>
        <w:t xml:space="preserve">                                                                    </w:t>
      </w:r>
      <w:r w:rsidRPr="00A52D8C">
        <w:rPr>
          <w:rFonts w:ascii="Times New Roman" w:hAnsi="Times New Roman" w:cs="Times New Roman"/>
          <w:sz w:val="28"/>
          <w:szCs w:val="28"/>
          <w:lang w:bidi="en-US"/>
        </w:rPr>
        <w:t>высшая квалификационная категория</w:t>
      </w: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Default="00591B53" w:rsidP="00A52D8C">
      <w:pPr>
        <w:spacing w:after="0" w:line="240" w:lineRule="auto"/>
        <w:rPr>
          <w:rFonts w:ascii="Times New Roman" w:hAnsi="Times New Roman" w:cs="Times New Roman"/>
          <w:sz w:val="28"/>
          <w:szCs w:val="28"/>
          <w:lang w:bidi="en-US"/>
        </w:rPr>
      </w:pPr>
    </w:p>
    <w:p w:rsidR="00591B53" w:rsidRPr="00591B53" w:rsidRDefault="00591B53" w:rsidP="00591B53">
      <w:pPr>
        <w:spacing w:line="360" w:lineRule="auto"/>
        <w:jc w:val="center"/>
        <w:rPr>
          <w:rFonts w:ascii="Times New Roman" w:hAnsi="Times New Roman" w:cs="Times New Roman"/>
          <w:sz w:val="24"/>
          <w:szCs w:val="24"/>
        </w:rPr>
      </w:pPr>
      <w:r w:rsidRPr="00591B53">
        <w:rPr>
          <w:rFonts w:ascii="Times New Roman" w:hAnsi="Times New Roman" w:cs="Times New Roman"/>
          <w:b/>
          <w:sz w:val="24"/>
          <w:szCs w:val="24"/>
        </w:rPr>
        <w:lastRenderedPageBreak/>
        <w:t>Пояснительная записка.</w:t>
      </w:r>
    </w:p>
    <w:p w:rsidR="00591B53" w:rsidRPr="00591B53" w:rsidRDefault="00591B53" w:rsidP="00591B53">
      <w:pPr>
        <w:spacing w:line="360" w:lineRule="auto"/>
        <w:ind w:firstLine="567"/>
        <w:jc w:val="both"/>
        <w:rPr>
          <w:rFonts w:ascii="Times New Roman" w:eastAsia="Calibri" w:hAnsi="Times New Roman" w:cs="Times New Roman"/>
          <w:sz w:val="24"/>
          <w:szCs w:val="24"/>
        </w:rPr>
      </w:pPr>
      <w:r w:rsidRPr="00591B53">
        <w:rPr>
          <w:rFonts w:ascii="Times New Roman" w:eastAsia="Calibri" w:hAnsi="Times New Roman" w:cs="Times New Roman"/>
          <w:sz w:val="24"/>
          <w:szCs w:val="24"/>
        </w:rPr>
        <w:t xml:space="preserve">Рабочая программа по обществознанию составлена для обучающихся </w:t>
      </w:r>
      <w:r>
        <w:rPr>
          <w:rFonts w:ascii="Times New Roman" w:hAnsi="Times New Roman" w:cs="Times New Roman"/>
          <w:sz w:val="24"/>
          <w:szCs w:val="24"/>
        </w:rPr>
        <w:t>11</w:t>
      </w:r>
      <w:r w:rsidRPr="00591B53">
        <w:rPr>
          <w:rFonts w:ascii="Times New Roman" w:hAnsi="Times New Roman" w:cs="Times New Roman"/>
          <w:sz w:val="24"/>
          <w:szCs w:val="24"/>
        </w:rPr>
        <w:t>А</w:t>
      </w:r>
      <w:r w:rsidR="00052585">
        <w:rPr>
          <w:rFonts w:ascii="Times New Roman" w:hAnsi="Times New Roman" w:cs="Times New Roman"/>
          <w:sz w:val="24"/>
          <w:szCs w:val="24"/>
        </w:rPr>
        <w:t>, 11б</w:t>
      </w:r>
      <w:r w:rsidRPr="00591B53">
        <w:rPr>
          <w:rFonts w:ascii="Times New Roman" w:hAnsi="Times New Roman" w:cs="Times New Roman"/>
          <w:sz w:val="24"/>
          <w:szCs w:val="24"/>
        </w:rPr>
        <w:t xml:space="preserve">  </w:t>
      </w:r>
      <w:r w:rsidR="00052585">
        <w:rPr>
          <w:rFonts w:ascii="Times New Roman" w:eastAsia="Calibri" w:hAnsi="Times New Roman" w:cs="Times New Roman"/>
          <w:sz w:val="24"/>
          <w:szCs w:val="24"/>
        </w:rPr>
        <w:t>классов</w:t>
      </w:r>
      <w:r w:rsidRPr="00591B53">
        <w:rPr>
          <w:rFonts w:ascii="Times New Roman" w:eastAsia="Calibri" w:hAnsi="Times New Roman" w:cs="Times New Roman"/>
          <w:sz w:val="24"/>
          <w:szCs w:val="24"/>
        </w:rPr>
        <w:t xml:space="preserve"> МОУ «Гимназия № 29» г.о. Саранск и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программе по обществознанию. Программа отражает идеи и положения Концепции духовно-нравственного развития и воспитания личности гражданина России, программы формирования универсальных учебных действий (УУД),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  развития учащихся.</w:t>
      </w:r>
    </w:p>
    <w:p w:rsidR="00591B53" w:rsidRPr="00591B53" w:rsidRDefault="00591B53" w:rsidP="00591B53">
      <w:pPr>
        <w:pStyle w:val="a6"/>
        <w:spacing w:line="360" w:lineRule="auto"/>
        <w:jc w:val="both"/>
        <w:rPr>
          <w:rFonts w:ascii="Times New Roman" w:hAnsi="Times New Roman" w:cs="Times New Roman"/>
          <w:sz w:val="24"/>
          <w:szCs w:val="24"/>
        </w:rPr>
      </w:pPr>
      <w:r w:rsidRPr="00591B53">
        <w:rPr>
          <w:rFonts w:ascii="Times New Roman" w:hAnsi="Times New Roman" w:cs="Times New Roman"/>
          <w:sz w:val="24"/>
          <w:szCs w:val="24"/>
        </w:rPr>
        <w:t xml:space="preserve">      Рабочая программа составлена на основе: </w:t>
      </w:r>
    </w:p>
    <w:p w:rsidR="00591B53" w:rsidRPr="00591B53" w:rsidRDefault="00591B53" w:rsidP="00591B53">
      <w:pPr>
        <w:spacing w:line="360" w:lineRule="auto"/>
        <w:jc w:val="both"/>
        <w:rPr>
          <w:rFonts w:ascii="Times New Roman" w:hAnsi="Times New Roman" w:cs="Times New Roman"/>
          <w:sz w:val="24"/>
          <w:szCs w:val="24"/>
        </w:rPr>
      </w:pPr>
      <w:r w:rsidRPr="00591B53">
        <w:rPr>
          <w:rFonts w:ascii="Times New Roman" w:hAnsi="Times New Roman" w:cs="Times New Roman"/>
          <w:sz w:val="24"/>
          <w:szCs w:val="24"/>
        </w:rPr>
        <w:t xml:space="preserve">        Приказа Министерства образования и науки РФ от 08.06.2015 г. № 576  </w:t>
      </w:r>
      <w:r w:rsidRPr="00591B53">
        <w:rPr>
          <w:rFonts w:ascii="Times New Roman" w:hAnsi="Times New Roman" w:cs="Times New Roman"/>
          <w:bCs/>
          <w:color w:val="000000"/>
          <w:sz w:val="24"/>
          <w:szCs w:val="24"/>
          <w:shd w:val="clear" w:color="auto" w:fill="FFFFFF"/>
        </w:rPr>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N 253";</w:t>
      </w:r>
    </w:p>
    <w:p w:rsidR="00591B53" w:rsidRPr="00591B53" w:rsidRDefault="00591B53" w:rsidP="00591B53">
      <w:pPr>
        <w:pStyle w:val="a6"/>
        <w:spacing w:line="360" w:lineRule="auto"/>
        <w:jc w:val="both"/>
        <w:rPr>
          <w:rFonts w:ascii="Times New Roman" w:hAnsi="Times New Roman" w:cs="Times New Roman"/>
          <w:sz w:val="24"/>
          <w:szCs w:val="24"/>
        </w:rPr>
      </w:pPr>
      <w:r w:rsidRPr="00591B53">
        <w:rPr>
          <w:rFonts w:ascii="Times New Roman" w:hAnsi="Times New Roman" w:cs="Times New Roman"/>
          <w:sz w:val="24"/>
          <w:szCs w:val="24"/>
        </w:rPr>
        <w:t xml:space="preserve">       Федерального закона от 29.12.2012 № 273-ФЗ «Об образовании в Российской Федерации» (с изменениями и дополнениями); </w:t>
      </w:r>
    </w:p>
    <w:p w:rsidR="00591B53" w:rsidRPr="00591B53" w:rsidRDefault="00591B53" w:rsidP="00591B53">
      <w:pPr>
        <w:pStyle w:val="a6"/>
        <w:spacing w:line="360" w:lineRule="auto"/>
        <w:jc w:val="both"/>
        <w:rPr>
          <w:rFonts w:ascii="Times New Roman" w:hAnsi="Times New Roman" w:cs="Times New Roman"/>
          <w:sz w:val="24"/>
          <w:szCs w:val="24"/>
        </w:rPr>
      </w:pPr>
      <w:r w:rsidRPr="00591B53">
        <w:rPr>
          <w:rFonts w:ascii="Times New Roman" w:hAnsi="Times New Roman" w:cs="Times New Roman"/>
          <w:sz w:val="24"/>
          <w:szCs w:val="24"/>
        </w:rPr>
        <w:t xml:space="preserve">        Приказа Министерства образования и науки Российской Федерации от 17.12.2010 г. № 1897 «Об утверждении Федерального государственного образовательного стандарта основного общего образования» (с изменениями и дополнениями);</w:t>
      </w:r>
    </w:p>
    <w:p w:rsidR="00591B53" w:rsidRPr="00591B53" w:rsidRDefault="00591B53" w:rsidP="00591B53">
      <w:pPr>
        <w:pStyle w:val="a6"/>
        <w:spacing w:line="360" w:lineRule="auto"/>
        <w:ind w:firstLine="708"/>
        <w:jc w:val="both"/>
        <w:rPr>
          <w:rFonts w:ascii="Times New Roman" w:hAnsi="Times New Roman" w:cs="Times New Roman"/>
          <w:sz w:val="24"/>
          <w:szCs w:val="24"/>
        </w:rPr>
      </w:pPr>
      <w:r w:rsidRPr="00591B53">
        <w:rPr>
          <w:rFonts w:ascii="Times New Roman" w:hAnsi="Times New Roman" w:cs="Times New Roman"/>
          <w:sz w:val="24"/>
          <w:szCs w:val="24"/>
        </w:rPr>
        <w:t xml:space="preserve">Приказа Министерства образования и науки РФ от 23 декабря 2009 года № 8212 «Федеральный перечень учебников, рекомендованных Министерством образования и науки Российской Федерации к использованию в образовательном процессе»; </w:t>
      </w:r>
    </w:p>
    <w:p w:rsidR="00591B53" w:rsidRPr="00591B53" w:rsidRDefault="00591B53" w:rsidP="00591B53">
      <w:pPr>
        <w:pStyle w:val="a6"/>
        <w:spacing w:line="360" w:lineRule="auto"/>
        <w:ind w:firstLine="708"/>
        <w:jc w:val="both"/>
        <w:rPr>
          <w:rFonts w:ascii="Times New Roman" w:hAnsi="Times New Roman" w:cs="Times New Roman"/>
          <w:sz w:val="24"/>
          <w:szCs w:val="24"/>
        </w:rPr>
      </w:pPr>
      <w:r w:rsidRPr="00591B53">
        <w:rPr>
          <w:rFonts w:ascii="Times New Roman" w:hAnsi="Times New Roman" w:cs="Times New Roman"/>
          <w:sz w:val="24"/>
          <w:szCs w:val="24"/>
        </w:rPr>
        <w:t>Письма Министерства образования и науки Российской Федерации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
    <w:p w:rsidR="00591B53" w:rsidRPr="00591B53" w:rsidRDefault="00591B53" w:rsidP="00591B53">
      <w:pPr>
        <w:spacing w:line="360" w:lineRule="auto"/>
        <w:jc w:val="both"/>
        <w:rPr>
          <w:rFonts w:ascii="Times New Roman" w:eastAsia="Calibri" w:hAnsi="Times New Roman" w:cs="Times New Roman"/>
          <w:sz w:val="24"/>
          <w:szCs w:val="24"/>
        </w:rPr>
      </w:pPr>
      <w:r w:rsidRPr="00591B53">
        <w:rPr>
          <w:rFonts w:ascii="Times New Roman" w:eastAsia="Calibri" w:hAnsi="Times New Roman" w:cs="Times New Roman"/>
          <w:sz w:val="24"/>
          <w:szCs w:val="24"/>
        </w:rPr>
        <w:t xml:space="preserve">         Программы для общеобразовательных учреждений. Обществознание, 1</w:t>
      </w:r>
      <w:r>
        <w:rPr>
          <w:rFonts w:ascii="Times New Roman" w:eastAsia="Calibri" w:hAnsi="Times New Roman" w:cs="Times New Roman"/>
          <w:sz w:val="24"/>
          <w:szCs w:val="24"/>
        </w:rPr>
        <w:t>1</w:t>
      </w:r>
      <w:r w:rsidRPr="00591B53">
        <w:rPr>
          <w:rFonts w:ascii="Times New Roman" w:eastAsia="Calibri" w:hAnsi="Times New Roman" w:cs="Times New Roman"/>
          <w:sz w:val="24"/>
          <w:szCs w:val="24"/>
        </w:rPr>
        <w:t xml:space="preserve"> класс  (Составитель Л.Н. Боголюбов</w:t>
      </w:r>
      <w:proofErr w:type="gramStart"/>
      <w:r w:rsidRPr="00591B53">
        <w:rPr>
          <w:rFonts w:ascii="Times New Roman" w:eastAsia="Calibri" w:hAnsi="Times New Roman" w:cs="Times New Roman"/>
          <w:sz w:val="24"/>
          <w:szCs w:val="24"/>
        </w:rPr>
        <w:t xml:space="preserve"> )</w:t>
      </w:r>
      <w:proofErr w:type="gramEnd"/>
      <w:r w:rsidRPr="00591B53">
        <w:rPr>
          <w:rFonts w:ascii="Times New Roman" w:eastAsia="Calibri" w:hAnsi="Times New Roman" w:cs="Times New Roman"/>
          <w:sz w:val="24"/>
          <w:szCs w:val="24"/>
        </w:rPr>
        <w:t>;</w:t>
      </w:r>
    </w:p>
    <w:p w:rsidR="00591B53" w:rsidRPr="00591B53" w:rsidRDefault="00591B53" w:rsidP="00591B53">
      <w:pPr>
        <w:spacing w:line="360" w:lineRule="auto"/>
        <w:ind w:firstLine="57"/>
        <w:jc w:val="both"/>
        <w:rPr>
          <w:rFonts w:ascii="Times New Roman" w:eastAsia="Calibri" w:hAnsi="Times New Roman" w:cs="Times New Roman"/>
          <w:color w:val="000000"/>
          <w:sz w:val="24"/>
          <w:szCs w:val="24"/>
        </w:rPr>
      </w:pPr>
      <w:r w:rsidRPr="00591B53">
        <w:rPr>
          <w:rFonts w:ascii="Times New Roman" w:eastAsia="Calibri" w:hAnsi="Times New Roman" w:cs="Times New Roman"/>
          <w:color w:val="000000"/>
          <w:sz w:val="24"/>
          <w:szCs w:val="24"/>
        </w:rPr>
        <w:lastRenderedPageBreak/>
        <w:t xml:space="preserve">         Программа соответствует УМК Л.Н. Боголюбова </w:t>
      </w:r>
      <w:r w:rsidRPr="00591B53">
        <w:rPr>
          <w:rFonts w:ascii="Times New Roman" w:eastAsia="Calibri" w:hAnsi="Times New Roman" w:cs="Times New Roman"/>
          <w:sz w:val="24"/>
          <w:szCs w:val="24"/>
        </w:rPr>
        <w:t xml:space="preserve"> Обществознание 1</w:t>
      </w:r>
      <w:r>
        <w:rPr>
          <w:rFonts w:ascii="Times New Roman" w:eastAsia="Calibri" w:hAnsi="Times New Roman" w:cs="Times New Roman"/>
          <w:sz w:val="24"/>
          <w:szCs w:val="24"/>
        </w:rPr>
        <w:t>1</w:t>
      </w:r>
      <w:r w:rsidRPr="00591B53">
        <w:rPr>
          <w:rFonts w:ascii="Times New Roman" w:eastAsia="Calibri" w:hAnsi="Times New Roman" w:cs="Times New Roman"/>
          <w:sz w:val="24"/>
          <w:szCs w:val="24"/>
        </w:rPr>
        <w:t xml:space="preserve"> класс. Учебник для общеобразовательных школ. - М.: Просвещение, 2020</w:t>
      </w:r>
      <w:r w:rsidRPr="00591B53">
        <w:rPr>
          <w:rFonts w:ascii="Times New Roman" w:eastAsia="Calibri" w:hAnsi="Times New Roman" w:cs="Times New Roman"/>
          <w:color w:val="000000"/>
          <w:sz w:val="24"/>
          <w:szCs w:val="24"/>
        </w:rPr>
        <w:t xml:space="preserve"> и </w:t>
      </w:r>
      <w:proofErr w:type="gramStart"/>
      <w:r w:rsidRPr="00591B53">
        <w:rPr>
          <w:rFonts w:ascii="Times New Roman" w:eastAsia="Calibri" w:hAnsi="Times New Roman" w:cs="Times New Roman"/>
          <w:color w:val="000000"/>
          <w:sz w:val="24"/>
          <w:szCs w:val="24"/>
        </w:rPr>
        <w:t>обеспечена</w:t>
      </w:r>
      <w:proofErr w:type="gramEnd"/>
      <w:r w:rsidRPr="00591B53">
        <w:rPr>
          <w:rFonts w:ascii="Times New Roman" w:eastAsia="Calibri" w:hAnsi="Times New Roman" w:cs="Times New Roman"/>
          <w:color w:val="000000"/>
          <w:sz w:val="24"/>
          <w:szCs w:val="24"/>
        </w:rPr>
        <w:t xml:space="preserve"> соответствующим учебно-методическим комплексом.  </w:t>
      </w:r>
    </w:p>
    <w:p w:rsidR="00591B53" w:rsidRPr="00591B53" w:rsidRDefault="00591B53" w:rsidP="00591B53">
      <w:pPr>
        <w:spacing w:line="360" w:lineRule="auto"/>
        <w:ind w:firstLine="57"/>
        <w:jc w:val="both"/>
        <w:rPr>
          <w:rFonts w:ascii="Times New Roman" w:eastAsia="Calibri" w:hAnsi="Times New Roman" w:cs="Times New Roman"/>
          <w:sz w:val="24"/>
          <w:szCs w:val="24"/>
        </w:rPr>
      </w:pPr>
      <w:r w:rsidRPr="00591B53">
        <w:rPr>
          <w:rFonts w:ascii="Times New Roman" w:eastAsia="Calibri" w:hAnsi="Times New Roman" w:cs="Times New Roman"/>
          <w:sz w:val="24"/>
          <w:szCs w:val="24"/>
        </w:rPr>
        <w:t xml:space="preserve">          Н</w:t>
      </w:r>
      <w:r>
        <w:rPr>
          <w:rFonts w:ascii="Times New Roman" w:eastAsia="Calibri" w:hAnsi="Times New Roman" w:cs="Times New Roman"/>
          <w:sz w:val="24"/>
          <w:szCs w:val="24"/>
        </w:rPr>
        <w:t>а изучение обществознания  в 11А</w:t>
      </w:r>
      <w:r w:rsidR="00052585">
        <w:rPr>
          <w:rFonts w:ascii="Times New Roman" w:eastAsia="Calibri" w:hAnsi="Times New Roman" w:cs="Times New Roman"/>
          <w:sz w:val="24"/>
          <w:szCs w:val="24"/>
        </w:rPr>
        <w:t>, 11Б</w:t>
      </w:r>
      <w:r>
        <w:rPr>
          <w:rFonts w:ascii="Times New Roman" w:eastAsia="Calibri" w:hAnsi="Times New Roman" w:cs="Times New Roman"/>
          <w:sz w:val="24"/>
          <w:szCs w:val="24"/>
        </w:rPr>
        <w:t xml:space="preserve"> </w:t>
      </w:r>
      <w:r w:rsidRPr="00591B53">
        <w:rPr>
          <w:rFonts w:ascii="Times New Roman" w:eastAsia="Calibri" w:hAnsi="Times New Roman" w:cs="Times New Roman"/>
          <w:sz w:val="24"/>
          <w:szCs w:val="24"/>
        </w:rPr>
        <w:t xml:space="preserve"> классах отводитс</w:t>
      </w:r>
      <w:r>
        <w:rPr>
          <w:rFonts w:ascii="Times New Roman" w:eastAsia="Calibri" w:hAnsi="Times New Roman" w:cs="Times New Roman"/>
          <w:sz w:val="24"/>
          <w:szCs w:val="24"/>
        </w:rPr>
        <w:t xml:space="preserve">я  2 часа  в неделю, всего – 68 </w:t>
      </w:r>
      <w:r w:rsidRPr="00591B53">
        <w:rPr>
          <w:rFonts w:ascii="Times New Roman" w:eastAsia="Calibri" w:hAnsi="Times New Roman" w:cs="Times New Roman"/>
          <w:sz w:val="24"/>
          <w:szCs w:val="24"/>
        </w:rPr>
        <w:t>часов в год.</w:t>
      </w:r>
    </w:p>
    <w:p w:rsidR="00591B53" w:rsidRPr="00CD0A68" w:rsidRDefault="00591B53" w:rsidP="00CD0A68">
      <w:pPr>
        <w:spacing w:line="360" w:lineRule="auto"/>
        <w:ind w:firstLine="57"/>
        <w:jc w:val="both"/>
        <w:rPr>
          <w:rFonts w:ascii="Times New Roman" w:eastAsia="Calibri" w:hAnsi="Times New Roman" w:cs="Times New Roman"/>
          <w:sz w:val="24"/>
          <w:szCs w:val="24"/>
        </w:rPr>
      </w:pPr>
      <w:r w:rsidRPr="00591B53">
        <w:rPr>
          <w:rFonts w:ascii="Times New Roman" w:eastAsia="Calibri" w:hAnsi="Times New Roman" w:cs="Times New Roman"/>
          <w:sz w:val="24"/>
          <w:szCs w:val="24"/>
        </w:rPr>
        <w:t xml:space="preserve">         В течение года возможны коррективы календарно-тематического планирования, связанные с объективными причинами (морозные дни, карантин).</w:t>
      </w:r>
    </w:p>
    <w:p w:rsidR="00591B53" w:rsidRPr="00591B53" w:rsidRDefault="00591B53" w:rsidP="00591B53">
      <w:pPr>
        <w:pStyle w:val="a3"/>
        <w:spacing w:after="0" w:line="360" w:lineRule="auto"/>
        <w:jc w:val="center"/>
        <w:rPr>
          <w:rFonts w:ascii="Times New Roman" w:hAnsi="Times New Roman"/>
          <w:b/>
          <w:sz w:val="24"/>
          <w:szCs w:val="24"/>
        </w:rPr>
      </w:pPr>
      <w:r w:rsidRPr="00591B53">
        <w:rPr>
          <w:rFonts w:ascii="Times New Roman" w:hAnsi="Times New Roman"/>
          <w:b/>
          <w:sz w:val="24"/>
          <w:szCs w:val="24"/>
        </w:rPr>
        <w:t>Общая характеристика учебного предмета</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proofErr w:type="gramStart"/>
      <w:r w:rsidRPr="00591B53">
        <w:rPr>
          <w:rFonts w:ascii="Times New Roman" w:hAnsi="Times New Roman" w:cs="Times New Roman"/>
          <w:b/>
          <w:color w:val="000000"/>
          <w:sz w:val="24"/>
          <w:szCs w:val="24"/>
        </w:rPr>
        <w:t xml:space="preserve">Цель рабочей программы: </w:t>
      </w:r>
      <w:r w:rsidRPr="00591B53">
        <w:rPr>
          <w:rFonts w:ascii="Times New Roman" w:hAnsi="Times New Roman" w:cs="Times New Roman"/>
          <w:color w:val="000000"/>
          <w:sz w:val="24"/>
          <w:szCs w:val="24"/>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591B53">
        <w:rPr>
          <w:rFonts w:ascii="Times New Roman" w:hAnsi="Times New Roman" w:cs="Times New Roman"/>
          <w:color w:val="000000"/>
          <w:sz w:val="24"/>
          <w:szCs w:val="24"/>
        </w:rPr>
        <w:t xml:space="preserve"> выпускникам осуществлять типичные социальные роли в современном мире.</w:t>
      </w:r>
    </w:p>
    <w:p w:rsidR="00591B53" w:rsidRPr="00591B53" w:rsidRDefault="00591B53" w:rsidP="00591B53">
      <w:pPr>
        <w:spacing w:line="360" w:lineRule="auto"/>
        <w:ind w:firstLine="709"/>
        <w:jc w:val="both"/>
        <w:rPr>
          <w:rFonts w:ascii="Times New Roman" w:hAnsi="Times New Roman" w:cs="Times New Roman"/>
          <w:color w:val="000000"/>
          <w:sz w:val="24"/>
          <w:szCs w:val="24"/>
        </w:rPr>
      </w:pPr>
      <w:proofErr w:type="gramStart"/>
      <w:r w:rsidRPr="00591B53">
        <w:rPr>
          <w:rFonts w:ascii="Times New Roman" w:hAnsi="Times New Roman" w:cs="Times New Roman"/>
          <w:b/>
          <w:color w:val="000000"/>
          <w:sz w:val="24"/>
          <w:szCs w:val="24"/>
          <w:shd w:val="clear" w:color="auto" w:fill="FFFFFF"/>
        </w:rPr>
        <w:t>Изучение обществознания (включая экономику и право) в старшей школе на базовом уровне</w:t>
      </w:r>
      <w:r w:rsidRPr="00591B53">
        <w:rPr>
          <w:rFonts w:ascii="Times New Roman" w:hAnsi="Times New Roman" w:cs="Times New Roman"/>
          <w:color w:val="000000"/>
          <w:sz w:val="24"/>
          <w:szCs w:val="24"/>
          <w:shd w:val="clear" w:color="auto" w:fill="FFFFFF"/>
        </w:rPr>
        <w:t xml:space="preserve"> направлено на достижение следующих </w:t>
      </w:r>
      <w:r w:rsidRPr="00591B53">
        <w:rPr>
          <w:rFonts w:ascii="Times New Roman" w:hAnsi="Times New Roman" w:cs="Times New Roman"/>
          <w:b/>
          <w:bCs/>
          <w:color w:val="000000"/>
          <w:sz w:val="24"/>
          <w:szCs w:val="24"/>
          <w:shd w:val="clear" w:color="auto" w:fill="FFFFFF"/>
        </w:rPr>
        <w:t>целей</w:t>
      </w:r>
      <w:r w:rsidRPr="00591B53">
        <w:rPr>
          <w:rFonts w:ascii="Times New Roman" w:hAnsi="Times New Roman" w:cs="Times New Roman"/>
          <w:color w:val="000000"/>
          <w:sz w:val="24"/>
          <w:szCs w:val="24"/>
          <w:shd w:val="clear" w:color="auto" w:fill="FFFFFF"/>
        </w:rPr>
        <w:t>: </w:t>
      </w:r>
      <w:r w:rsidRPr="00591B53">
        <w:rPr>
          <w:rFonts w:ascii="Times New Roman" w:hAnsi="Times New Roman" w:cs="Times New Roman"/>
          <w:color w:val="000000"/>
          <w:sz w:val="24"/>
          <w:szCs w:val="24"/>
        </w:rPr>
        <w:br/>
      </w:r>
      <w:r w:rsidRPr="00591B53">
        <w:rPr>
          <w:rFonts w:ascii="Times New Roman" w:hAnsi="Times New Roman" w:cs="Times New Roman"/>
          <w:color w:val="000000"/>
          <w:sz w:val="24"/>
          <w:szCs w:val="24"/>
          <w:shd w:val="clear" w:color="auto" w:fill="FFFFFF"/>
        </w:rPr>
        <w:t>      • </w:t>
      </w:r>
      <w:r w:rsidRPr="00591B53">
        <w:rPr>
          <w:rFonts w:ascii="Times New Roman" w:hAnsi="Times New Roman" w:cs="Times New Roman"/>
          <w:b/>
          <w:bCs/>
          <w:color w:val="000000"/>
          <w:sz w:val="24"/>
          <w:szCs w:val="24"/>
          <w:shd w:val="clear" w:color="auto" w:fill="FFFFFF"/>
        </w:rPr>
        <w:t>развитие</w:t>
      </w:r>
      <w:r w:rsidRPr="00591B53">
        <w:rPr>
          <w:rFonts w:ascii="Times New Roman" w:hAnsi="Times New Roman" w:cs="Times New Roman"/>
          <w:color w:val="000000"/>
          <w:sz w:val="24"/>
          <w:szCs w:val="24"/>
          <w:shd w:val="clear" w:color="auto" w:fill="FFFFFF"/>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roofErr w:type="gramEnd"/>
      <w:r w:rsidRPr="00591B53">
        <w:rPr>
          <w:rFonts w:ascii="Times New Roman" w:hAnsi="Times New Roman" w:cs="Times New Roman"/>
          <w:color w:val="000000"/>
          <w:sz w:val="24"/>
          <w:szCs w:val="24"/>
          <w:shd w:val="clear" w:color="auto" w:fill="FFFFFF"/>
        </w:rPr>
        <w:t> </w:t>
      </w:r>
      <w:r w:rsidRPr="00591B53">
        <w:rPr>
          <w:rFonts w:ascii="Times New Roman" w:hAnsi="Times New Roman" w:cs="Times New Roman"/>
          <w:color w:val="000000"/>
          <w:sz w:val="24"/>
          <w:szCs w:val="24"/>
        </w:rPr>
        <w:br/>
      </w:r>
      <w:r w:rsidRPr="00591B53">
        <w:rPr>
          <w:rFonts w:ascii="Times New Roman" w:hAnsi="Times New Roman" w:cs="Times New Roman"/>
          <w:color w:val="000000"/>
          <w:sz w:val="24"/>
          <w:szCs w:val="24"/>
          <w:shd w:val="clear" w:color="auto" w:fill="FFFFFF"/>
        </w:rPr>
        <w:lastRenderedPageBreak/>
        <w:t>      • </w:t>
      </w:r>
      <w:r w:rsidRPr="00591B53">
        <w:rPr>
          <w:rFonts w:ascii="Times New Roman" w:hAnsi="Times New Roman" w:cs="Times New Roman"/>
          <w:b/>
          <w:bCs/>
          <w:color w:val="000000"/>
          <w:sz w:val="24"/>
          <w:szCs w:val="24"/>
          <w:shd w:val="clear" w:color="auto" w:fill="FFFFFF"/>
        </w:rPr>
        <w:t>воспитание</w:t>
      </w:r>
      <w:r w:rsidRPr="00591B53">
        <w:rPr>
          <w:rFonts w:ascii="Times New Roman" w:hAnsi="Times New Roman" w:cs="Times New Roman"/>
          <w:color w:val="000000"/>
          <w:sz w:val="24"/>
          <w:szCs w:val="24"/>
          <w:shd w:val="clear" w:color="auto" w:fill="FFFFFF"/>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r w:rsidRPr="00591B53">
        <w:rPr>
          <w:rFonts w:ascii="Times New Roman" w:hAnsi="Times New Roman" w:cs="Times New Roman"/>
          <w:color w:val="000000"/>
          <w:sz w:val="24"/>
          <w:szCs w:val="24"/>
        </w:rPr>
        <w:br/>
      </w:r>
      <w:r w:rsidRPr="00591B53">
        <w:rPr>
          <w:rFonts w:ascii="Times New Roman" w:hAnsi="Times New Roman" w:cs="Times New Roman"/>
          <w:color w:val="000000"/>
          <w:sz w:val="24"/>
          <w:szCs w:val="24"/>
          <w:shd w:val="clear" w:color="auto" w:fill="FFFFFF"/>
        </w:rPr>
        <w:t>      • </w:t>
      </w:r>
      <w:proofErr w:type="gramStart"/>
      <w:r w:rsidRPr="00591B53">
        <w:rPr>
          <w:rFonts w:ascii="Times New Roman" w:hAnsi="Times New Roman" w:cs="Times New Roman"/>
          <w:b/>
          <w:bCs/>
          <w:color w:val="000000"/>
          <w:sz w:val="24"/>
          <w:szCs w:val="24"/>
          <w:shd w:val="clear" w:color="auto" w:fill="FFFFFF"/>
        </w:rPr>
        <w:t>освоение системы знаний</w:t>
      </w:r>
      <w:r w:rsidRPr="00591B53">
        <w:rPr>
          <w:rFonts w:ascii="Times New Roman" w:hAnsi="Times New Roman" w:cs="Times New Roman"/>
          <w:color w:val="000000"/>
          <w:sz w:val="24"/>
          <w:szCs w:val="24"/>
          <w:shd w:val="clear" w:color="auto" w:fill="FFFFFF"/>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roofErr w:type="gramEnd"/>
      <w:r w:rsidRPr="00591B53">
        <w:rPr>
          <w:rFonts w:ascii="Times New Roman" w:hAnsi="Times New Roman" w:cs="Times New Roman"/>
          <w:color w:val="000000"/>
          <w:sz w:val="24"/>
          <w:szCs w:val="24"/>
          <w:shd w:val="clear" w:color="auto" w:fill="FFFFFF"/>
        </w:rPr>
        <w:t> </w:t>
      </w:r>
      <w:r w:rsidRPr="00591B53">
        <w:rPr>
          <w:rFonts w:ascii="Times New Roman" w:hAnsi="Times New Roman" w:cs="Times New Roman"/>
          <w:color w:val="000000"/>
          <w:sz w:val="24"/>
          <w:szCs w:val="24"/>
        </w:rPr>
        <w:br/>
      </w:r>
      <w:r w:rsidRPr="00591B53">
        <w:rPr>
          <w:rFonts w:ascii="Times New Roman" w:hAnsi="Times New Roman" w:cs="Times New Roman"/>
          <w:color w:val="000000"/>
          <w:sz w:val="24"/>
          <w:szCs w:val="24"/>
          <w:shd w:val="clear" w:color="auto" w:fill="FFFFFF"/>
        </w:rPr>
        <w:t>      • </w:t>
      </w:r>
      <w:r w:rsidRPr="00591B53">
        <w:rPr>
          <w:rFonts w:ascii="Times New Roman" w:hAnsi="Times New Roman" w:cs="Times New Roman"/>
          <w:b/>
          <w:bCs/>
          <w:color w:val="000000"/>
          <w:sz w:val="24"/>
          <w:szCs w:val="24"/>
          <w:shd w:val="clear" w:color="auto" w:fill="FFFFFF"/>
        </w:rPr>
        <w:t>овладение умениями </w:t>
      </w:r>
      <w:r w:rsidRPr="00591B53">
        <w:rPr>
          <w:rFonts w:ascii="Times New Roman" w:hAnsi="Times New Roman" w:cs="Times New Roman"/>
          <w:color w:val="000000"/>
          <w:sz w:val="24"/>
          <w:szCs w:val="24"/>
          <w:shd w:val="clear" w:color="auto" w:fill="FFFFFF"/>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r w:rsidRPr="00591B53">
        <w:rPr>
          <w:rFonts w:ascii="Times New Roman" w:hAnsi="Times New Roman" w:cs="Times New Roman"/>
          <w:color w:val="000000"/>
          <w:sz w:val="24"/>
          <w:szCs w:val="24"/>
        </w:rPr>
        <w:br/>
      </w:r>
      <w:r w:rsidRPr="00591B53">
        <w:rPr>
          <w:rFonts w:ascii="Times New Roman" w:hAnsi="Times New Roman" w:cs="Times New Roman"/>
          <w:color w:val="000000"/>
          <w:sz w:val="24"/>
          <w:szCs w:val="24"/>
          <w:shd w:val="clear" w:color="auto" w:fill="FFFFFF"/>
        </w:rPr>
        <w:t>      • </w:t>
      </w:r>
      <w:proofErr w:type="gramStart"/>
      <w:r w:rsidRPr="00591B53">
        <w:rPr>
          <w:rFonts w:ascii="Times New Roman" w:hAnsi="Times New Roman" w:cs="Times New Roman"/>
          <w:b/>
          <w:bCs/>
          <w:color w:val="000000"/>
          <w:sz w:val="24"/>
          <w:szCs w:val="24"/>
          <w:shd w:val="clear" w:color="auto" w:fill="FFFFFF"/>
        </w:rPr>
        <w:t>формирование опыта</w:t>
      </w:r>
      <w:r w:rsidRPr="00591B53">
        <w:rPr>
          <w:rFonts w:ascii="Times New Roman" w:hAnsi="Times New Roman" w:cs="Times New Roman"/>
          <w:color w:val="000000"/>
          <w:sz w:val="24"/>
          <w:szCs w:val="24"/>
          <w:shd w:val="clear" w:color="auto" w:fill="FFFFFF"/>
        </w:rPr>
        <w:t>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591B53" w:rsidRPr="00591B53" w:rsidRDefault="00591B53" w:rsidP="00591B53">
      <w:pPr>
        <w:spacing w:line="360" w:lineRule="auto"/>
        <w:ind w:firstLine="709"/>
        <w:contextualSpacing/>
        <w:jc w:val="both"/>
        <w:rPr>
          <w:rFonts w:ascii="Times New Roman" w:hAnsi="Times New Roman" w:cs="Times New Roman"/>
          <w:b/>
          <w:color w:val="000000"/>
          <w:sz w:val="24"/>
          <w:szCs w:val="24"/>
        </w:rPr>
      </w:pPr>
      <w:r w:rsidRPr="00591B53">
        <w:rPr>
          <w:rFonts w:ascii="Times New Roman" w:hAnsi="Times New Roman" w:cs="Times New Roman"/>
          <w:b/>
          <w:color w:val="000000"/>
          <w:sz w:val="24"/>
          <w:szCs w:val="24"/>
        </w:rPr>
        <w:t>Достижение поставленных целей предусматривает решение следующих основных задач:</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формирование знаний об обществе как целостной развивающейся системе в единстве и взаимодействии его основных сфер и институтов;</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овладение базовым понятийным аппаратом социальных наук;</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овладение умениями выявлять причинно-следственные, функциональные, иерархические и другие связи социальных объектов и процессов;</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формирование представлений об основных тенденциях и возможных перспективах развития мирового сообщества в глобальном мире;</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формирование представлений о методах познания социальных явлений и процессов;</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lastRenderedPageBreak/>
        <w:t>-</w:t>
      </w:r>
      <w:r w:rsidRPr="00591B53">
        <w:rPr>
          <w:rFonts w:ascii="Times New Roman" w:hAnsi="Times New Roman" w:cs="Times New Roman"/>
          <w:color w:val="000000"/>
          <w:sz w:val="24"/>
          <w:szCs w:val="24"/>
        </w:rPr>
        <w:tab/>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591B53" w:rsidRPr="00591B53" w:rsidRDefault="00591B53" w:rsidP="00591B53">
      <w:pPr>
        <w:spacing w:line="360" w:lineRule="auto"/>
        <w:ind w:firstLine="709"/>
        <w:contextualSpacing/>
        <w:jc w:val="both"/>
        <w:rPr>
          <w:rFonts w:ascii="Times New Roman" w:hAnsi="Times New Roman" w:cs="Times New Roman"/>
          <w:color w:val="000000"/>
          <w:sz w:val="24"/>
          <w:szCs w:val="24"/>
        </w:rPr>
      </w:pPr>
      <w:r w:rsidRPr="00591B53">
        <w:rPr>
          <w:rFonts w:ascii="Times New Roman" w:hAnsi="Times New Roman" w:cs="Times New Roman"/>
          <w:color w:val="000000"/>
          <w:sz w:val="24"/>
          <w:szCs w:val="24"/>
        </w:rPr>
        <w:t>-</w:t>
      </w:r>
      <w:r w:rsidRPr="00591B53">
        <w:rPr>
          <w:rFonts w:ascii="Times New Roman" w:hAnsi="Times New Roman" w:cs="Times New Roman"/>
          <w:color w:val="000000"/>
          <w:sz w:val="24"/>
          <w:szCs w:val="24"/>
        </w:rPr>
        <w:tab/>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591B53" w:rsidRPr="00591B53" w:rsidRDefault="00591B53" w:rsidP="00A52D8C">
      <w:pPr>
        <w:spacing w:after="0" w:line="240" w:lineRule="auto"/>
        <w:rPr>
          <w:rFonts w:ascii="Times New Roman" w:hAnsi="Times New Roman" w:cs="Times New Roman"/>
          <w:sz w:val="28"/>
          <w:szCs w:val="28"/>
          <w:lang w:bidi="en-US"/>
        </w:rPr>
      </w:pPr>
    </w:p>
    <w:p w:rsidR="00A52D8C" w:rsidRPr="00591B53" w:rsidRDefault="00A52D8C" w:rsidP="00A52D8C">
      <w:pPr>
        <w:spacing w:after="0" w:line="240" w:lineRule="auto"/>
        <w:jc w:val="center"/>
        <w:rPr>
          <w:rFonts w:ascii="Times New Roman" w:hAnsi="Times New Roman" w:cs="Times New Roman"/>
        </w:rPr>
      </w:pPr>
    </w:p>
    <w:p w:rsidR="003C2329" w:rsidRPr="003C2329" w:rsidRDefault="003C2329" w:rsidP="003C2329">
      <w:pPr>
        <w:spacing w:line="360" w:lineRule="auto"/>
        <w:jc w:val="center"/>
        <w:rPr>
          <w:rFonts w:ascii="Times New Roman" w:hAnsi="Times New Roman" w:cs="Times New Roman"/>
          <w:b/>
          <w:bCs/>
          <w:sz w:val="24"/>
          <w:szCs w:val="24"/>
        </w:rPr>
      </w:pPr>
      <w:r w:rsidRPr="003C2329">
        <w:rPr>
          <w:rFonts w:ascii="Times New Roman" w:hAnsi="Times New Roman" w:cs="Times New Roman"/>
          <w:b/>
          <w:bCs/>
          <w:sz w:val="24"/>
          <w:szCs w:val="24"/>
        </w:rPr>
        <w:t>СОДЕРЖАНИЕ УЧЕБНОГО ПРЕДМЕТА</w:t>
      </w:r>
    </w:p>
    <w:p w:rsidR="00E0297B" w:rsidRPr="00E0297B" w:rsidRDefault="00E0297B" w:rsidP="00E0297B">
      <w:pPr>
        <w:spacing w:after="0" w:line="360" w:lineRule="auto"/>
        <w:ind w:firstLine="709"/>
        <w:jc w:val="both"/>
        <w:rPr>
          <w:rFonts w:ascii="Times New Roman" w:eastAsia="Times New Roman" w:hAnsi="Times New Roman" w:cs="Times New Roman"/>
          <w:b/>
          <w:sz w:val="24"/>
          <w:szCs w:val="24"/>
          <w:lang w:eastAsia="en-US"/>
        </w:rPr>
      </w:pPr>
      <w:r w:rsidRPr="00E0297B">
        <w:rPr>
          <w:rFonts w:ascii="Times New Roman" w:eastAsia="Times New Roman" w:hAnsi="Times New Roman" w:cs="Times New Roman"/>
          <w:b/>
          <w:sz w:val="24"/>
          <w:szCs w:val="24"/>
          <w:lang w:eastAsia="en-US"/>
        </w:rPr>
        <w:t>Экономика</w:t>
      </w:r>
    </w:p>
    <w:p w:rsidR="00E0297B" w:rsidRPr="00E0297B" w:rsidRDefault="00E0297B" w:rsidP="00E0297B">
      <w:pPr>
        <w:spacing w:after="0" w:line="360" w:lineRule="auto"/>
        <w:ind w:firstLine="709"/>
        <w:jc w:val="both"/>
        <w:rPr>
          <w:rFonts w:ascii="Times New Roman" w:eastAsia="Times New Roman" w:hAnsi="Times New Roman" w:cs="Times New Roman"/>
          <w:i/>
          <w:sz w:val="24"/>
          <w:szCs w:val="24"/>
          <w:lang w:eastAsia="en-US"/>
        </w:rPr>
      </w:pPr>
      <w:r w:rsidRPr="00E0297B">
        <w:rPr>
          <w:rFonts w:ascii="Times New Roman" w:eastAsia="Times New Roman" w:hAnsi="Times New Roman" w:cs="Times New Roman"/>
          <w:sz w:val="24"/>
          <w:szCs w:val="24"/>
          <w:lang w:eastAsia="en-US"/>
        </w:rPr>
        <w:t xml:space="preserve">Экономика, экономическая наука. Уровни экономики: микроэкономика, макроэкономика. Факторы производства и факторные доходы. Спрос, закон спроса, факторы, влияющие на формирование спроса. Предложение, закон предложения. Формирование рыночных цен. Равновесная цена. Виды и функции рынков. Рынок совершенной и несовершенной конкуренции. </w:t>
      </w:r>
      <w:r w:rsidRPr="00E0297B">
        <w:rPr>
          <w:rFonts w:ascii="Times New Roman" w:eastAsia="Times New Roman" w:hAnsi="Times New Roman" w:cs="Times New Roman"/>
          <w:i/>
          <w:sz w:val="24"/>
          <w:szCs w:val="24"/>
          <w:lang w:eastAsia="en-US"/>
        </w:rPr>
        <w:t xml:space="preserve">Политика защиты конкуренции и антимонопольное законодательство. </w:t>
      </w:r>
      <w:r w:rsidRPr="00E0297B">
        <w:rPr>
          <w:rFonts w:ascii="Times New Roman" w:eastAsia="Times New Roman" w:hAnsi="Times New Roman" w:cs="Times New Roman"/>
          <w:sz w:val="24"/>
          <w:szCs w:val="24"/>
          <w:lang w:eastAsia="en-US"/>
        </w:rPr>
        <w:t xml:space="preserve">Рыночные отношения в современной экономике. Фирма в экономике. </w:t>
      </w:r>
      <w:r w:rsidRPr="00E0297B">
        <w:rPr>
          <w:rFonts w:ascii="Times New Roman" w:eastAsia="Times New Roman" w:hAnsi="Times New Roman" w:cs="Times New Roman"/>
          <w:i/>
          <w:sz w:val="24"/>
          <w:szCs w:val="24"/>
          <w:lang w:eastAsia="en-US"/>
        </w:rPr>
        <w:t xml:space="preserve">Фондовый рынок, его инструменты. </w:t>
      </w:r>
      <w:r w:rsidRPr="00E0297B">
        <w:rPr>
          <w:rFonts w:ascii="Times New Roman" w:eastAsia="Times New Roman" w:hAnsi="Times New Roman" w:cs="Times New Roman"/>
          <w:sz w:val="24"/>
          <w:szCs w:val="24"/>
          <w:lang w:eastAsia="en-US"/>
        </w:rPr>
        <w:t xml:space="preserve">Акции, облигации и другие ценные бумаги. Предприятие. Экономические и бухгалтерские издержки и прибыль. Постоянные и переменные затраты (издержки). Основные источники финансирования бизнеса. </w:t>
      </w:r>
      <w:r w:rsidRPr="00E0297B">
        <w:rPr>
          <w:rFonts w:ascii="Times New Roman" w:eastAsia="Times New Roman" w:hAnsi="Times New Roman" w:cs="Times New Roman"/>
          <w:i/>
          <w:sz w:val="24"/>
          <w:szCs w:val="24"/>
          <w:lang w:eastAsia="en-US"/>
        </w:rPr>
        <w:t>Основные принципы менеджмента. Основы маркетинга.</w:t>
      </w:r>
      <w:r w:rsidRPr="00E0297B">
        <w:rPr>
          <w:rFonts w:ascii="Times New Roman" w:eastAsia="Times New Roman" w:hAnsi="Times New Roman" w:cs="Times New Roman"/>
          <w:sz w:val="24"/>
          <w:szCs w:val="24"/>
          <w:lang w:eastAsia="en-US"/>
        </w:rPr>
        <w:t xml:space="preserve"> </w:t>
      </w:r>
      <w:r w:rsidRPr="00E0297B">
        <w:rPr>
          <w:rFonts w:ascii="Times New Roman" w:eastAsia="Times New Roman" w:hAnsi="Times New Roman" w:cs="Times New Roman"/>
          <w:i/>
          <w:sz w:val="24"/>
          <w:szCs w:val="24"/>
          <w:lang w:eastAsia="en-US"/>
        </w:rPr>
        <w:t xml:space="preserve">Финансовый рынок. </w:t>
      </w:r>
      <w:r w:rsidRPr="00E0297B">
        <w:rPr>
          <w:rFonts w:ascii="Times New Roman" w:eastAsia="Times New Roman" w:hAnsi="Times New Roman" w:cs="Times New Roman"/>
          <w:sz w:val="24"/>
          <w:szCs w:val="24"/>
          <w:lang w:eastAsia="en-US"/>
        </w:rPr>
        <w:t xml:space="preserve">Банковская система. Центральный банк Российской Федерации, его задачи, функции и роль в банковской системе России. Финансовые институты. Виды, причины и последствия инфляции. Рынок труда. Занятость и безработица, виды безработицы. Государственная политика в области занятости. Рациональное экономическое поведение собственника, работника, потребителя, семьянина. Роль государства в экономике. Общественные блага. Налоговая система в РФ. Виды налогов. Функции налогов. </w:t>
      </w:r>
      <w:r w:rsidRPr="00E0297B">
        <w:rPr>
          <w:rFonts w:ascii="Times New Roman" w:eastAsia="Times New Roman" w:hAnsi="Times New Roman" w:cs="Times New Roman"/>
          <w:i/>
          <w:sz w:val="24"/>
          <w:szCs w:val="24"/>
          <w:lang w:eastAsia="en-US"/>
        </w:rPr>
        <w:t xml:space="preserve">Налоги, уплачиваемые предприятиями. </w:t>
      </w:r>
      <w:r w:rsidRPr="00E0297B">
        <w:rPr>
          <w:rFonts w:ascii="Times New Roman" w:eastAsia="Times New Roman" w:hAnsi="Times New Roman" w:cs="Times New Roman"/>
          <w:sz w:val="24"/>
          <w:szCs w:val="24"/>
          <w:lang w:eastAsia="en-US"/>
        </w:rPr>
        <w:t xml:space="preserve">Основы денежной и бюджетной политики государства. Денежно-кредитная (монетарная) политика. Государственный бюджет. </w:t>
      </w:r>
      <w:r w:rsidRPr="00E0297B">
        <w:rPr>
          <w:rFonts w:ascii="Times New Roman" w:eastAsia="Times New Roman" w:hAnsi="Times New Roman" w:cs="Times New Roman"/>
          <w:i/>
          <w:sz w:val="24"/>
          <w:szCs w:val="24"/>
          <w:lang w:eastAsia="en-US"/>
        </w:rPr>
        <w:t>Государственный долг.</w:t>
      </w:r>
      <w:r w:rsidRPr="00E0297B">
        <w:rPr>
          <w:rFonts w:ascii="Times New Roman" w:eastAsia="Times New Roman" w:hAnsi="Times New Roman" w:cs="Times New Roman"/>
          <w:sz w:val="24"/>
          <w:szCs w:val="24"/>
          <w:lang w:eastAsia="en-US"/>
        </w:rPr>
        <w:t xml:space="preserve"> Экономическая деятельность и ее измерители. ВВП и ВНП</w:t>
      </w:r>
      <w:r w:rsidRPr="00E0297B">
        <w:rPr>
          <w:rFonts w:ascii="Times New Roman" w:eastAsia="Times New Roman" w:hAnsi="Times New Roman" w:cs="Times New Roman"/>
          <w:i/>
          <w:sz w:val="24"/>
          <w:szCs w:val="24"/>
          <w:lang w:eastAsia="en-US"/>
        </w:rPr>
        <w:t xml:space="preserve"> – </w:t>
      </w:r>
      <w:r w:rsidRPr="00E0297B">
        <w:rPr>
          <w:rFonts w:ascii="Times New Roman" w:eastAsia="Times New Roman" w:hAnsi="Times New Roman" w:cs="Times New Roman"/>
          <w:sz w:val="24"/>
          <w:szCs w:val="24"/>
          <w:lang w:eastAsia="en-US"/>
        </w:rPr>
        <w:t>основные макроэкономические показатели.</w:t>
      </w:r>
      <w:r w:rsidRPr="00E0297B">
        <w:rPr>
          <w:rFonts w:ascii="Times New Roman" w:eastAsia="Times New Roman" w:hAnsi="Times New Roman" w:cs="Times New Roman"/>
          <w:i/>
          <w:sz w:val="24"/>
          <w:szCs w:val="24"/>
          <w:lang w:eastAsia="en-US"/>
        </w:rPr>
        <w:t xml:space="preserve"> </w:t>
      </w:r>
      <w:r w:rsidRPr="00E0297B">
        <w:rPr>
          <w:rFonts w:ascii="Times New Roman" w:eastAsia="Times New Roman" w:hAnsi="Times New Roman" w:cs="Times New Roman"/>
          <w:sz w:val="24"/>
          <w:szCs w:val="24"/>
          <w:lang w:eastAsia="en-US"/>
        </w:rPr>
        <w:t xml:space="preserve">Экономический рост. </w:t>
      </w:r>
      <w:r w:rsidRPr="00E0297B">
        <w:rPr>
          <w:rFonts w:ascii="Times New Roman" w:eastAsia="Times New Roman" w:hAnsi="Times New Roman" w:cs="Times New Roman"/>
          <w:i/>
          <w:sz w:val="24"/>
          <w:szCs w:val="24"/>
          <w:lang w:eastAsia="en-US"/>
        </w:rPr>
        <w:t>Экономические циклы</w:t>
      </w:r>
      <w:r w:rsidRPr="00E0297B">
        <w:rPr>
          <w:rFonts w:ascii="Times New Roman" w:eastAsia="Times New Roman" w:hAnsi="Times New Roman" w:cs="Times New Roman"/>
          <w:sz w:val="24"/>
          <w:szCs w:val="24"/>
          <w:lang w:eastAsia="en-US"/>
        </w:rPr>
        <w:t>.</w:t>
      </w:r>
      <w:r w:rsidRPr="00E0297B">
        <w:rPr>
          <w:rFonts w:ascii="Times New Roman" w:eastAsia="Times New Roman" w:hAnsi="Times New Roman" w:cs="Times New Roman"/>
          <w:i/>
          <w:sz w:val="24"/>
          <w:szCs w:val="24"/>
          <w:lang w:eastAsia="en-US"/>
        </w:rPr>
        <w:t xml:space="preserve"> </w:t>
      </w:r>
      <w:r w:rsidRPr="00E0297B">
        <w:rPr>
          <w:rFonts w:ascii="Times New Roman" w:eastAsia="Times New Roman" w:hAnsi="Times New Roman" w:cs="Times New Roman"/>
          <w:sz w:val="24"/>
          <w:szCs w:val="24"/>
          <w:lang w:eastAsia="en-US"/>
        </w:rPr>
        <w:t xml:space="preserve">Мировая экономика. Международная специализация, международное разделение труда, международная торговля, экономическая интеграция, мировой рынок. Государственная политика в области международной торговли. Глобальные экономические проблемы. </w:t>
      </w:r>
      <w:r w:rsidRPr="00E0297B">
        <w:rPr>
          <w:rFonts w:ascii="Times New Roman" w:eastAsia="Times New Roman" w:hAnsi="Times New Roman" w:cs="Times New Roman"/>
          <w:i/>
          <w:sz w:val="24"/>
          <w:szCs w:val="24"/>
          <w:lang w:eastAsia="en-US"/>
        </w:rPr>
        <w:t>Тенденции экономического развития России.</w:t>
      </w:r>
    </w:p>
    <w:p w:rsidR="00E0297B" w:rsidRPr="00E0297B" w:rsidRDefault="00E0297B" w:rsidP="00E0297B">
      <w:pPr>
        <w:spacing w:after="0" w:line="360" w:lineRule="auto"/>
        <w:ind w:firstLine="709"/>
        <w:jc w:val="both"/>
        <w:rPr>
          <w:rFonts w:ascii="Times New Roman" w:eastAsia="Times New Roman" w:hAnsi="Times New Roman" w:cs="Times New Roman"/>
          <w:b/>
          <w:sz w:val="24"/>
          <w:szCs w:val="24"/>
          <w:lang w:eastAsia="en-US"/>
        </w:rPr>
      </w:pPr>
    </w:p>
    <w:p w:rsidR="00E0297B" w:rsidRPr="00E0297B" w:rsidRDefault="00E0297B" w:rsidP="00E0297B">
      <w:pPr>
        <w:spacing w:after="0" w:line="360" w:lineRule="auto"/>
        <w:ind w:firstLine="709"/>
        <w:jc w:val="both"/>
        <w:rPr>
          <w:rFonts w:ascii="Times New Roman" w:eastAsia="Calibri" w:hAnsi="Times New Roman" w:cs="Times New Roman"/>
          <w:sz w:val="24"/>
          <w:szCs w:val="24"/>
          <w:lang w:eastAsia="en-US"/>
        </w:rPr>
      </w:pPr>
      <w:r w:rsidRPr="00E0297B">
        <w:rPr>
          <w:rFonts w:ascii="Times New Roman" w:eastAsia="Times New Roman" w:hAnsi="Times New Roman" w:cs="Times New Roman"/>
          <w:b/>
          <w:sz w:val="24"/>
          <w:szCs w:val="24"/>
          <w:lang w:eastAsia="en-US"/>
        </w:rPr>
        <w:t>Социальные отношения</w:t>
      </w:r>
    </w:p>
    <w:p w:rsidR="00E0297B" w:rsidRPr="00E0297B" w:rsidRDefault="00E0297B" w:rsidP="00E0297B">
      <w:pPr>
        <w:spacing w:after="0" w:line="360" w:lineRule="auto"/>
        <w:ind w:firstLine="709"/>
        <w:jc w:val="both"/>
        <w:rPr>
          <w:rFonts w:ascii="Times New Roman" w:eastAsia="Times New Roman" w:hAnsi="Times New Roman" w:cs="Times New Roman"/>
          <w:sz w:val="24"/>
          <w:szCs w:val="24"/>
          <w:lang w:eastAsia="en-US"/>
        </w:rPr>
      </w:pPr>
      <w:r w:rsidRPr="00E0297B">
        <w:rPr>
          <w:rFonts w:ascii="Times New Roman" w:eastAsia="Times New Roman" w:hAnsi="Times New Roman" w:cs="Times New Roman"/>
          <w:sz w:val="24"/>
          <w:szCs w:val="24"/>
          <w:lang w:eastAsia="en-US"/>
        </w:rPr>
        <w:t>Социальная структура общества и социальные отношения. Социальная стратификация, неравенство. Социальные группы, их типы. Молодежь как социальная группа. Социальный конфликт. Виды социальных конфликтов, их причины. Способы разрешения конфликтов. Социальные нормы, виды социальных норм. Отклоняющееся поведение (</w:t>
      </w:r>
      <w:proofErr w:type="spellStart"/>
      <w:r w:rsidRPr="00E0297B">
        <w:rPr>
          <w:rFonts w:ascii="Times New Roman" w:eastAsia="Times New Roman" w:hAnsi="Times New Roman" w:cs="Times New Roman"/>
          <w:sz w:val="24"/>
          <w:szCs w:val="24"/>
          <w:lang w:eastAsia="en-US"/>
        </w:rPr>
        <w:t>девиантное</w:t>
      </w:r>
      <w:proofErr w:type="spellEnd"/>
      <w:r w:rsidRPr="00E0297B">
        <w:rPr>
          <w:rFonts w:ascii="Times New Roman" w:eastAsia="Times New Roman" w:hAnsi="Times New Roman" w:cs="Times New Roman"/>
          <w:sz w:val="24"/>
          <w:szCs w:val="24"/>
          <w:lang w:eastAsia="en-US"/>
        </w:rPr>
        <w:t>). Социальный контроль и самоконтроль. Социальная мобильность, ее формы и каналы в современном обществе.</w:t>
      </w:r>
      <w:r w:rsidRPr="00E0297B">
        <w:rPr>
          <w:rFonts w:ascii="Times New Roman" w:eastAsia="Times New Roman" w:hAnsi="Times New Roman" w:cs="Times New Roman"/>
          <w:i/>
          <w:sz w:val="24"/>
          <w:szCs w:val="24"/>
          <w:lang w:eastAsia="en-US"/>
        </w:rPr>
        <w:t xml:space="preserve"> </w:t>
      </w:r>
      <w:r w:rsidRPr="00E0297B">
        <w:rPr>
          <w:rFonts w:ascii="Times New Roman" w:eastAsia="Times New Roman" w:hAnsi="Times New Roman" w:cs="Times New Roman"/>
          <w:sz w:val="24"/>
          <w:szCs w:val="24"/>
          <w:lang w:eastAsia="en-US"/>
        </w:rPr>
        <w:t>Этнические общности. Межнациональные отношения,</w:t>
      </w:r>
      <w:r w:rsidRPr="00E0297B">
        <w:rPr>
          <w:rFonts w:ascii="Times New Roman" w:eastAsia="Times New Roman" w:hAnsi="Times New Roman" w:cs="Times New Roman"/>
          <w:b/>
          <w:sz w:val="24"/>
          <w:szCs w:val="24"/>
          <w:lang w:eastAsia="en-US"/>
        </w:rPr>
        <w:t xml:space="preserve"> </w:t>
      </w:r>
      <w:proofErr w:type="spellStart"/>
      <w:r w:rsidRPr="00E0297B">
        <w:rPr>
          <w:rFonts w:ascii="Times New Roman" w:eastAsia="Times New Roman" w:hAnsi="Times New Roman" w:cs="Times New Roman"/>
          <w:sz w:val="24"/>
          <w:szCs w:val="24"/>
          <w:lang w:eastAsia="en-US"/>
        </w:rPr>
        <w:t>этносоциальные</w:t>
      </w:r>
      <w:proofErr w:type="spellEnd"/>
      <w:r w:rsidRPr="00E0297B">
        <w:rPr>
          <w:rFonts w:ascii="Times New Roman" w:eastAsia="Times New Roman" w:hAnsi="Times New Roman" w:cs="Times New Roman"/>
          <w:sz w:val="24"/>
          <w:szCs w:val="24"/>
          <w:lang w:eastAsia="en-US"/>
        </w:rPr>
        <w:t xml:space="preserve"> конфликты, пути их разрешения. Конституционные принципы национальной политики в Российской Федерации. Семья и брак. </w:t>
      </w:r>
      <w:r w:rsidRPr="00E0297B">
        <w:rPr>
          <w:rFonts w:ascii="Times New Roman" w:eastAsia="Times New Roman" w:hAnsi="Times New Roman" w:cs="Times New Roman"/>
          <w:i/>
          <w:sz w:val="24"/>
          <w:szCs w:val="24"/>
          <w:lang w:eastAsia="en-US"/>
        </w:rPr>
        <w:t>Тенденции развития семьи в современном мире.</w:t>
      </w:r>
      <w:r w:rsidRPr="00E0297B">
        <w:rPr>
          <w:rFonts w:ascii="Times New Roman" w:eastAsia="Times New Roman" w:hAnsi="Times New Roman" w:cs="Times New Roman"/>
          <w:sz w:val="24"/>
          <w:szCs w:val="24"/>
          <w:lang w:eastAsia="en-US"/>
        </w:rPr>
        <w:t xml:space="preserve"> </w:t>
      </w:r>
      <w:r w:rsidRPr="00E0297B">
        <w:rPr>
          <w:rFonts w:ascii="Times New Roman" w:eastAsia="Times New Roman" w:hAnsi="Times New Roman" w:cs="Times New Roman"/>
          <w:i/>
          <w:sz w:val="24"/>
          <w:szCs w:val="24"/>
          <w:lang w:eastAsia="en-US"/>
        </w:rPr>
        <w:t>Проблема неполных семей.</w:t>
      </w:r>
      <w:r w:rsidRPr="00E0297B">
        <w:rPr>
          <w:rFonts w:ascii="Times New Roman" w:eastAsia="Times New Roman" w:hAnsi="Times New Roman" w:cs="Times New Roman"/>
          <w:sz w:val="24"/>
          <w:szCs w:val="24"/>
          <w:lang w:eastAsia="en-US"/>
        </w:rPr>
        <w:t xml:space="preserve"> Современная демографическая ситуация в Российской Федерации.</w:t>
      </w:r>
      <w:r w:rsidRPr="00E0297B">
        <w:rPr>
          <w:rFonts w:ascii="Times New Roman" w:eastAsia="Times New Roman" w:hAnsi="Times New Roman" w:cs="Times New Roman"/>
          <w:i/>
          <w:sz w:val="24"/>
          <w:szCs w:val="24"/>
          <w:lang w:eastAsia="en-US"/>
        </w:rPr>
        <w:t xml:space="preserve"> </w:t>
      </w:r>
      <w:r w:rsidRPr="00E0297B">
        <w:rPr>
          <w:rFonts w:ascii="Times New Roman" w:eastAsia="Times New Roman" w:hAnsi="Times New Roman" w:cs="Times New Roman"/>
          <w:sz w:val="24"/>
          <w:szCs w:val="24"/>
          <w:lang w:eastAsia="en-US"/>
        </w:rPr>
        <w:t>Религиозные объединения и организации в Российской Федерации.</w:t>
      </w:r>
    </w:p>
    <w:p w:rsidR="00E0297B" w:rsidRPr="00E0297B" w:rsidRDefault="00E0297B" w:rsidP="00E0297B">
      <w:pPr>
        <w:spacing w:after="0" w:line="360" w:lineRule="auto"/>
        <w:ind w:firstLine="709"/>
        <w:jc w:val="both"/>
        <w:rPr>
          <w:rFonts w:ascii="Times New Roman" w:eastAsia="Times New Roman" w:hAnsi="Times New Roman" w:cs="Times New Roman"/>
          <w:b/>
          <w:sz w:val="24"/>
          <w:szCs w:val="24"/>
          <w:lang w:eastAsia="en-US"/>
        </w:rPr>
      </w:pPr>
    </w:p>
    <w:p w:rsidR="00E0297B" w:rsidRPr="00E0297B" w:rsidRDefault="00E0297B" w:rsidP="00E0297B">
      <w:pPr>
        <w:spacing w:after="0" w:line="360" w:lineRule="auto"/>
        <w:ind w:firstLine="709"/>
        <w:jc w:val="both"/>
        <w:rPr>
          <w:rFonts w:ascii="Times New Roman" w:eastAsia="Calibri" w:hAnsi="Times New Roman" w:cs="Times New Roman"/>
          <w:sz w:val="24"/>
          <w:szCs w:val="24"/>
          <w:lang w:eastAsia="en-US"/>
        </w:rPr>
      </w:pPr>
      <w:r w:rsidRPr="00E0297B">
        <w:rPr>
          <w:rFonts w:ascii="Times New Roman" w:eastAsia="Times New Roman" w:hAnsi="Times New Roman" w:cs="Times New Roman"/>
          <w:b/>
          <w:sz w:val="24"/>
          <w:szCs w:val="24"/>
          <w:lang w:eastAsia="en-US"/>
        </w:rPr>
        <w:t>Политика</w:t>
      </w:r>
    </w:p>
    <w:p w:rsidR="00E0297B" w:rsidRPr="00E0297B" w:rsidRDefault="00E0297B" w:rsidP="00E0297B">
      <w:pPr>
        <w:spacing w:after="0" w:line="360" w:lineRule="auto"/>
        <w:ind w:firstLine="709"/>
        <w:jc w:val="both"/>
        <w:rPr>
          <w:rFonts w:ascii="Times New Roman" w:eastAsia="Times New Roman" w:hAnsi="Times New Roman" w:cs="Times New Roman"/>
          <w:i/>
          <w:sz w:val="24"/>
          <w:szCs w:val="24"/>
          <w:lang w:eastAsia="en-US"/>
        </w:rPr>
      </w:pPr>
      <w:r w:rsidRPr="00E0297B">
        <w:rPr>
          <w:rFonts w:ascii="Times New Roman" w:eastAsia="Times New Roman" w:hAnsi="Times New Roman" w:cs="Times New Roman"/>
          <w:sz w:val="24"/>
          <w:szCs w:val="24"/>
          <w:lang w:eastAsia="en-US"/>
        </w:rPr>
        <w:t xml:space="preserve">Политическая деятельность. Политические институты. Политические отношения. Политическая власть.  Политическая система, ее структура и функции. Государство как основной институт политической системы. Государство, его функции. Политический режим. Типология политических режимов. Демократия, ее основные ценности и признаки. Избирательная система. Типы избирательных систем: </w:t>
      </w:r>
      <w:proofErr w:type="gramStart"/>
      <w:r w:rsidRPr="00E0297B">
        <w:rPr>
          <w:rFonts w:ascii="Times New Roman" w:eastAsia="Times New Roman" w:hAnsi="Times New Roman" w:cs="Times New Roman"/>
          <w:sz w:val="24"/>
          <w:szCs w:val="24"/>
          <w:lang w:eastAsia="en-US"/>
        </w:rPr>
        <w:t>мажоритарная</w:t>
      </w:r>
      <w:proofErr w:type="gramEnd"/>
      <w:r w:rsidRPr="00E0297B">
        <w:rPr>
          <w:rFonts w:ascii="Times New Roman" w:eastAsia="Times New Roman" w:hAnsi="Times New Roman" w:cs="Times New Roman"/>
          <w:sz w:val="24"/>
          <w:szCs w:val="24"/>
          <w:lang w:eastAsia="en-US"/>
        </w:rPr>
        <w:t xml:space="preserve">, пропорциональная, смешанная. </w:t>
      </w:r>
      <w:r w:rsidRPr="00E0297B">
        <w:rPr>
          <w:rFonts w:ascii="Times New Roman" w:eastAsia="Times New Roman" w:hAnsi="Times New Roman" w:cs="Times New Roman"/>
          <w:i/>
          <w:sz w:val="24"/>
          <w:szCs w:val="24"/>
          <w:lang w:eastAsia="en-US"/>
        </w:rPr>
        <w:t>Избирательная кампания.</w:t>
      </w:r>
      <w:r w:rsidRPr="00E0297B">
        <w:rPr>
          <w:rFonts w:ascii="Times New Roman" w:eastAsia="Times New Roman" w:hAnsi="Times New Roman" w:cs="Times New Roman"/>
          <w:sz w:val="24"/>
          <w:szCs w:val="24"/>
          <w:lang w:eastAsia="en-US"/>
        </w:rPr>
        <w:t xml:space="preserve"> Гражданское общество и правовое государство. Политическая элита и политическое лидерство.</w:t>
      </w:r>
      <w:r w:rsidRPr="00E0297B">
        <w:rPr>
          <w:rFonts w:ascii="Times New Roman" w:eastAsia="Times New Roman" w:hAnsi="Times New Roman" w:cs="Times New Roman"/>
          <w:i/>
          <w:sz w:val="24"/>
          <w:szCs w:val="24"/>
          <w:lang w:eastAsia="en-US"/>
        </w:rPr>
        <w:t xml:space="preserve"> </w:t>
      </w:r>
      <w:r w:rsidRPr="00E0297B">
        <w:rPr>
          <w:rFonts w:ascii="Times New Roman" w:eastAsia="Times New Roman" w:hAnsi="Times New Roman" w:cs="Times New Roman"/>
          <w:sz w:val="24"/>
          <w:szCs w:val="24"/>
          <w:lang w:eastAsia="en-US"/>
        </w:rPr>
        <w:t xml:space="preserve">Типология лидерства. Политическая идеология, ее роль в обществе. Основные идейно-политические течения современности. Политические партии, их признаки, функции, классификация, виды. Типы партийных систем. Понятие, признаки, типология общественно-политических движений. </w:t>
      </w:r>
      <w:r w:rsidRPr="00E0297B">
        <w:rPr>
          <w:rFonts w:ascii="Times New Roman" w:eastAsia="Times New Roman" w:hAnsi="Times New Roman" w:cs="Times New Roman"/>
          <w:i/>
          <w:sz w:val="24"/>
          <w:szCs w:val="24"/>
          <w:lang w:eastAsia="en-US"/>
        </w:rPr>
        <w:t>Политическая психология. Политическое поведение.</w:t>
      </w:r>
      <w:r w:rsidRPr="00E0297B">
        <w:rPr>
          <w:rFonts w:ascii="Times New Roman" w:eastAsia="Times New Roman" w:hAnsi="Times New Roman" w:cs="Times New Roman"/>
          <w:sz w:val="24"/>
          <w:szCs w:val="24"/>
          <w:lang w:eastAsia="en-US"/>
        </w:rPr>
        <w:t xml:space="preserve"> Роль средств массовой информации в политической жизни общества. Политический процесс. Политическое участие. </w:t>
      </w:r>
      <w:r w:rsidRPr="00E0297B">
        <w:rPr>
          <w:rFonts w:ascii="Times New Roman" w:eastAsia="Times New Roman" w:hAnsi="Times New Roman" w:cs="Times New Roman"/>
          <w:i/>
          <w:sz w:val="24"/>
          <w:szCs w:val="24"/>
          <w:lang w:eastAsia="en-US"/>
        </w:rPr>
        <w:t>Абсентеизм, его причины и опасность.</w:t>
      </w:r>
      <w:r w:rsidRPr="00E0297B">
        <w:rPr>
          <w:rFonts w:ascii="Times New Roman" w:eastAsia="Times New Roman" w:hAnsi="Times New Roman" w:cs="Times New Roman"/>
          <w:sz w:val="24"/>
          <w:szCs w:val="24"/>
          <w:lang w:eastAsia="en-US"/>
        </w:rPr>
        <w:t xml:space="preserve"> </w:t>
      </w:r>
      <w:r w:rsidRPr="00E0297B">
        <w:rPr>
          <w:rFonts w:ascii="Times New Roman" w:eastAsia="Times New Roman" w:hAnsi="Times New Roman" w:cs="Times New Roman"/>
          <w:i/>
          <w:sz w:val="24"/>
          <w:szCs w:val="24"/>
          <w:lang w:eastAsia="en-US"/>
        </w:rPr>
        <w:t>Особенности политического процесса в России.</w:t>
      </w:r>
    </w:p>
    <w:p w:rsidR="00A52D8C" w:rsidRPr="00E0297B" w:rsidRDefault="00A52D8C" w:rsidP="00E0297B">
      <w:pPr>
        <w:spacing w:after="0" w:line="360" w:lineRule="auto"/>
        <w:jc w:val="center"/>
        <w:rPr>
          <w:rFonts w:ascii="Times New Roman" w:hAnsi="Times New Roman" w:cs="Times New Roman"/>
          <w:b/>
          <w:sz w:val="24"/>
          <w:szCs w:val="24"/>
        </w:rPr>
      </w:pPr>
    </w:p>
    <w:p w:rsidR="003C2329" w:rsidRPr="00E0297B" w:rsidRDefault="003C2329" w:rsidP="00E0297B">
      <w:pPr>
        <w:pStyle w:val="1"/>
        <w:spacing w:line="360" w:lineRule="auto"/>
        <w:jc w:val="center"/>
        <w:rPr>
          <w:rFonts w:ascii="Times New Roman" w:hAnsi="Times New Roman" w:cs="Times New Roman"/>
          <w:b/>
          <w:sz w:val="24"/>
          <w:szCs w:val="24"/>
        </w:rPr>
      </w:pPr>
    </w:p>
    <w:p w:rsidR="003C2329" w:rsidRDefault="003C2329" w:rsidP="003C2329">
      <w:pPr>
        <w:pStyle w:val="1"/>
        <w:spacing w:line="360" w:lineRule="auto"/>
        <w:jc w:val="center"/>
        <w:rPr>
          <w:rFonts w:ascii="Times New Roman" w:hAnsi="Times New Roman" w:cs="Times New Roman"/>
          <w:b/>
          <w:sz w:val="24"/>
          <w:szCs w:val="24"/>
        </w:rPr>
      </w:pPr>
    </w:p>
    <w:p w:rsidR="003C2329" w:rsidRDefault="003C2329" w:rsidP="003C2329">
      <w:pPr>
        <w:pStyle w:val="1"/>
        <w:spacing w:line="360" w:lineRule="auto"/>
        <w:jc w:val="center"/>
        <w:rPr>
          <w:rFonts w:ascii="Times New Roman" w:hAnsi="Times New Roman" w:cs="Times New Roman"/>
          <w:b/>
          <w:sz w:val="24"/>
          <w:szCs w:val="24"/>
        </w:rPr>
      </w:pPr>
    </w:p>
    <w:p w:rsidR="003C2329" w:rsidRDefault="003C2329" w:rsidP="003C2329">
      <w:pPr>
        <w:pStyle w:val="1"/>
        <w:spacing w:line="360" w:lineRule="auto"/>
        <w:jc w:val="center"/>
        <w:rPr>
          <w:rFonts w:ascii="Times New Roman" w:hAnsi="Times New Roman" w:cs="Times New Roman"/>
          <w:b/>
          <w:sz w:val="24"/>
          <w:szCs w:val="24"/>
        </w:rPr>
      </w:pPr>
    </w:p>
    <w:p w:rsidR="003C2329" w:rsidRDefault="003C2329" w:rsidP="003C2329">
      <w:pPr>
        <w:pStyle w:val="1"/>
        <w:spacing w:line="360" w:lineRule="auto"/>
        <w:jc w:val="center"/>
        <w:rPr>
          <w:rFonts w:ascii="Times New Roman" w:hAnsi="Times New Roman" w:cs="Times New Roman"/>
          <w:b/>
          <w:sz w:val="24"/>
          <w:szCs w:val="24"/>
        </w:rPr>
      </w:pPr>
    </w:p>
    <w:p w:rsidR="003C2329" w:rsidRDefault="003C2329" w:rsidP="00E0297B">
      <w:pPr>
        <w:pStyle w:val="1"/>
        <w:spacing w:line="360" w:lineRule="auto"/>
        <w:rPr>
          <w:rFonts w:ascii="Times New Roman" w:hAnsi="Times New Roman" w:cs="Times New Roman"/>
          <w:b/>
          <w:sz w:val="24"/>
          <w:szCs w:val="24"/>
        </w:rPr>
      </w:pPr>
    </w:p>
    <w:p w:rsidR="003C2329" w:rsidRPr="003C2329" w:rsidRDefault="003C2329" w:rsidP="003C2329">
      <w:pPr>
        <w:pStyle w:val="1"/>
        <w:spacing w:line="360" w:lineRule="auto"/>
        <w:jc w:val="center"/>
        <w:rPr>
          <w:rFonts w:ascii="Times New Roman" w:hAnsi="Times New Roman" w:cs="Times New Roman"/>
          <w:b/>
          <w:sz w:val="24"/>
          <w:szCs w:val="24"/>
        </w:rPr>
      </w:pPr>
      <w:r w:rsidRPr="003C2329">
        <w:rPr>
          <w:rFonts w:ascii="Times New Roman" w:hAnsi="Times New Roman" w:cs="Times New Roman"/>
          <w:b/>
          <w:sz w:val="24"/>
          <w:szCs w:val="24"/>
        </w:rPr>
        <w:lastRenderedPageBreak/>
        <w:t>ОЖИДАЕМЫЕ РЕЗУЛЬТАТЫ ОБУЧЕНИЯ</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b/>
          <w:bCs/>
          <w:color w:val="000000"/>
          <w:sz w:val="24"/>
          <w:szCs w:val="24"/>
          <w:u w:val="single"/>
        </w:rPr>
        <w:t>Личностные результаты:</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формирование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proofErr w:type="gramStart"/>
      <w:r w:rsidRPr="003C2329">
        <w:rPr>
          <w:rFonts w:ascii="Times New Roman" w:hAnsi="Times New Roman" w:cs="Times New Roman"/>
          <w:color w:val="000000"/>
          <w:sz w:val="24"/>
          <w:szCs w:val="24"/>
        </w:rPr>
        <w:t>осознание своей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готовность к служению Отечеству, его защите;</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 же раз личных форм общественного сознания, осознание своего места в поликультурном мире;</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совершенствование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формирование эстетического отношения к миру, включая эстетику быта, научного и технического творчества, спорта, общественных отношений;</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нравственное сознание и поведение на основе усвоения общечеловеческих ценностей;</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proofErr w:type="gramStart"/>
      <w:r w:rsidRPr="003C2329">
        <w:rPr>
          <w:rFonts w:ascii="Times New Roman" w:hAnsi="Times New Roman" w:cs="Times New Roman"/>
          <w:color w:val="000000"/>
          <w:sz w:val="24"/>
          <w:szCs w:val="24"/>
        </w:rPr>
        <w:t xml:space="preserve">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w:t>
      </w:r>
      <w:r w:rsidRPr="003C2329">
        <w:rPr>
          <w:rFonts w:ascii="Times New Roman" w:hAnsi="Times New Roman" w:cs="Times New Roman"/>
          <w:color w:val="000000"/>
          <w:sz w:val="24"/>
          <w:szCs w:val="24"/>
        </w:rPr>
        <w:lastRenderedPageBreak/>
        <w:t>участия в решении личных, общественных, государственных, общенациональных проблем;</w:t>
      </w:r>
      <w:proofErr w:type="gramEnd"/>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C2329" w:rsidRPr="003C2329" w:rsidRDefault="003C2329" w:rsidP="003C2329">
      <w:pPr>
        <w:numPr>
          <w:ilvl w:val="0"/>
          <w:numId w:val="2"/>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ответственное отношение к созданию семьи на основе осознанного принятия ценностей семейной жизни.</w:t>
      </w:r>
    </w:p>
    <w:p w:rsidR="003C2329" w:rsidRPr="003C2329" w:rsidRDefault="003C2329" w:rsidP="003C2329">
      <w:pPr>
        <w:shd w:val="clear" w:color="auto" w:fill="FFFFFF"/>
        <w:spacing w:line="360" w:lineRule="auto"/>
        <w:jc w:val="both"/>
        <w:rPr>
          <w:rFonts w:ascii="Times New Roman" w:hAnsi="Times New Roman" w:cs="Times New Roman"/>
          <w:b/>
          <w:bCs/>
          <w:color w:val="000000"/>
          <w:sz w:val="24"/>
          <w:szCs w:val="24"/>
          <w:u w:val="single"/>
        </w:rPr>
      </w:pPr>
    </w:p>
    <w:p w:rsidR="003C2329" w:rsidRPr="003C2329" w:rsidRDefault="003C2329" w:rsidP="003C2329">
      <w:pPr>
        <w:shd w:val="clear" w:color="auto" w:fill="FFFFFF"/>
        <w:spacing w:line="360" w:lineRule="auto"/>
        <w:jc w:val="both"/>
        <w:rPr>
          <w:rFonts w:ascii="Times New Roman" w:hAnsi="Times New Roman" w:cs="Times New Roman"/>
          <w:sz w:val="24"/>
          <w:szCs w:val="24"/>
        </w:rPr>
      </w:pPr>
      <w:proofErr w:type="spellStart"/>
      <w:r w:rsidRPr="003C2329">
        <w:rPr>
          <w:rFonts w:ascii="Times New Roman" w:hAnsi="Times New Roman" w:cs="Times New Roman"/>
          <w:b/>
          <w:bCs/>
          <w:color w:val="000000"/>
          <w:sz w:val="24"/>
          <w:szCs w:val="24"/>
          <w:u w:val="single"/>
        </w:rPr>
        <w:t>Метапредметные</w:t>
      </w:r>
      <w:proofErr w:type="spellEnd"/>
      <w:r w:rsidRPr="003C2329">
        <w:rPr>
          <w:rFonts w:ascii="Times New Roman" w:hAnsi="Times New Roman" w:cs="Times New Roman"/>
          <w:b/>
          <w:bCs/>
          <w:color w:val="000000"/>
          <w:sz w:val="24"/>
          <w:szCs w:val="24"/>
          <w:u w:val="single"/>
        </w:rPr>
        <w:t xml:space="preserve"> результаты</w:t>
      </w:r>
      <w:r w:rsidRPr="003C2329">
        <w:rPr>
          <w:rFonts w:ascii="Times New Roman" w:hAnsi="Times New Roman" w:cs="Times New Roman"/>
          <w:color w:val="000000"/>
          <w:sz w:val="24"/>
          <w:szCs w:val="24"/>
        </w:rPr>
        <w:t> изучения обществознания выражаются в следующих качествах:</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b/>
          <w:bCs/>
          <w:i/>
          <w:iCs/>
          <w:color w:val="000000"/>
          <w:sz w:val="24"/>
          <w:szCs w:val="24"/>
        </w:rPr>
        <w:t>регулятивные:</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использовать средства информационных и коммуникационных технологий (ИКТ)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оценивать правильность выполнения учебной задачи, собственные возможности её решения;</w:t>
      </w:r>
    </w:p>
    <w:p w:rsidR="003C2329" w:rsidRPr="003C2329" w:rsidRDefault="003C2329" w:rsidP="003C2329">
      <w:pPr>
        <w:numPr>
          <w:ilvl w:val="0"/>
          <w:numId w:val="3"/>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lastRenderedPageBreak/>
        <w:t>владение основами самоконтроля, самооценки, принятия решений и осуществления осознанного выбора в учебной и познавательной деятельности;</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b/>
          <w:bCs/>
          <w:i/>
          <w:iCs/>
          <w:color w:val="000000"/>
          <w:sz w:val="24"/>
          <w:szCs w:val="24"/>
        </w:rPr>
        <w:t>познавательные:</w:t>
      </w:r>
    </w:p>
    <w:p w:rsidR="003C2329" w:rsidRPr="003C2329" w:rsidRDefault="003C2329" w:rsidP="003C2329">
      <w:pPr>
        <w:numPr>
          <w:ilvl w:val="0"/>
          <w:numId w:val="4"/>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C2329" w:rsidRPr="003C2329" w:rsidRDefault="003C2329" w:rsidP="003C2329">
      <w:pPr>
        <w:numPr>
          <w:ilvl w:val="0"/>
          <w:numId w:val="4"/>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C2329" w:rsidRPr="003C2329" w:rsidRDefault="003C2329" w:rsidP="003C2329">
      <w:pPr>
        <w:numPr>
          <w:ilvl w:val="0"/>
          <w:numId w:val="4"/>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определять назначение и функции различных социальных институтов;</w:t>
      </w:r>
    </w:p>
    <w:p w:rsidR="003C2329" w:rsidRPr="003C2329" w:rsidRDefault="003C2329" w:rsidP="003C2329">
      <w:pPr>
        <w:numPr>
          <w:ilvl w:val="0"/>
          <w:numId w:val="4"/>
        </w:numPr>
        <w:shd w:val="clear" w:color="auto" w:fill="FFFFFF"/>
        <w:spacing w:after="0" w:line="360" w:lineRule="auto"/>
        <w:ind w:left="0"/>
        <w:jc w:val="both"/>
        <w:rPr>
          <w:rFonts w:ascii="Times New Roman" w:hAnsi="Times New Roman" w:cs="Times New Roman"/>
          <w:color w:val="000000"/>
          <w:sz w:val="24"/>
          <w:szCs w:val="24"/>
        </w:rPr>
      </w:pPr>
      <w:proofErr w:type="gramStart"/>
      <w:r w:rsidRPr="003C2329">
        <w:rPr>
          <w:rFonts w:ascii="Times New Roman" w:hAnsi="Times New Roman" w:cs="Times New Roman"/>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 - следственные связи, строить логическое рассуждение, умозаключение (индуктивное, дедуктивное и по аналогии) и делать выводы;</w:t>
      </w:r>
      <w:proofErr w:type="gramEnd"/>
    </w:p>
    <w:p w:rsidR="003C2329" w:rsidRPr="003C2329" w:rsidRDefault="003C2329" w:rsidP="003C2329">
      <w:pPr>
        <w:numPr>
          <w:ilvl w:val="0"/>
          <w:numId w:val="4"/>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создавать, применять и преобразовывать знаки и символы, модели и схемы для решения учебных и познавательных задач;</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b/>
          <w:bCs/>
          <w:i/>
          <w:iCs/>
          <w:color w:val="000000"/>
          <w:sz w:val="24"/>
          <w:szCs w:val="24"/>
        </w:rPr>
        <w:t>коммуникативные:</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 знания, новых познавательных задач и средств их достижения.</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организовывать учебное сотрудничество и совместную деятельность с учителем и сверстниками;</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работать индивидуально и в группе: находить общее решение и разрешать конфликты на основе согласования позиций и учёта интересов;</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формулировать, аргументировать и отстаивать своё мнение;</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планирования и регуляции своей деятельности;</w:t>
      </w:r>
    </w:p>
    <w:p w:rsidR="003C2329" w:rsidRPr="003C2329" w:rsidRDefault="003C2329" w:rsidP="003C2329">
      <w:pPr>
        <w:numPr>
          <w:ilvl w:val="0"/>
          <w:numId w:val="5"/>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устной и письменной речью, монологической контекстной речью.</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color w:val="000000"/>
          <w:sz w:val="24"/>
          <w:szCs w:val="24"/>
        </w:rPr>
        <w:lastRenderedPageBreak/>
        <w:t> </w:t>
      </w:r>
    </w:p>
    <w:p w:rsidR="003C2329" w:rsidRPr="003C2329" w:rsidRDefault="003C2329" w:rsidP="003C2329">
      <w:pPr>
        <w:shd w:val="clear" w:color="auto" w:fill="FFFFFF"/>
        <w:spacing w:line="360" w:lineRule="auto"/>
        <w:jc w:val="both"/>
        <w:rPr>
          <w:rFonts w:ascii="Times New Roman" w:hAnsi="Times New Roman" w:cs="Times New Roman"/>
          <w:sz w:val="24"/>
          <w:szCs w:val="24"/>
        </w:rPr>
      </w:pPr>
      <w:r w:rsidRPr="003C2329">
        <w:rPr>
          <w:rFonts w:ascii="Times New Roman" w:hAnsi="Times New Roman" w:cs="Times New Roman"/>
          <w:b/>
          <w:bCs/>
          <w:color w:val="000000"/>
          <w:sz w:val="24"/>
          <w:szCs w:val="24"/>
          <w:u w:val="single"/>
        </w:rPr>
        <w:t>Предметными результатами</w:t>
      </w:r>
      <w:r w:rsidRPr="003C2329">
        <w:rPr>
          <w:rFonts w:ascii="Times New Roman" w:hAnsi="Times New Roman" w:cs="Times New Roman"/>
          <w:color w:val="000000"/>
          <w:sz w:val="24"/>
          <w:szCs w:val="24"/>
        </w:rPr>
        <w:t> освоения на базовом уровне выпускниками полной средней школы содержания программы по обществознанию являются:</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понимание общества как целостной развивающейся системы в единстве и взаимодействии основных сфер и институтов, осознание основных проблем, тенденций и возможных перспектив общественного развития;</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базовым понятийным аппаратом социальных наук;</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основными обществоведческими понятиями и терминами как познавательными средствами окружающей социальной действительности;</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умениями выявлять причинно-следственные, функциональные, иерархические и другие связи социальных объектов и процессов;</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 связанных с выполнением типичных социальных ролей (гражданин, член семьи, работник, собственник, потребитель);</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представлений об основных тенденциях и возможных перспективах развития мирового сообщества в глобальном мире;</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представлений о методах познания социальных явлений и процессов;</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владение умениями применять полученные знания в повседневной жизни, прогнозировать последствия принимаемых решений;</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proofErr w:type="spellStart"/>
      <w:r w:rsidRPr="003C2329">
        <w:rPr>
          <w:rFonts w:ascii="Times New Roman" w:hAnsi="Times New Roman" w:cs="Times New Roman"/>
          <w:color w:val="000000"/>
          <w:sz w:val="24"/>
          <w:szCs w:val="24"/>
        </w:rPr>
        <w:t>сформированность</w:t>
      </w:r>
      <w:proofErr w:type="spellEnd"/>
      <w:r w:rsidRPr="003C2329">
        <w:rPr>
          <w:rFonts w:ascii="Times New Roman" w:hAnsi="Times New Roman" w:cs="Times New Roman"/>
          <w:color w:val="000000"/>
          <w:sz w:val="24"/>
          <w:szCs w:val="24"/>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извлекать социальную информацию из различных неадаптированных источников, анализировать её, соотносить со знаниями, полученными при изучении курса, интегрировать все имеющиеся знания по проблеме в единый комплекс;</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социальная самоидентификация личности обучающегося как гражданина России, наследника традиций и достижений своего народа, современника и в ближайшем будущем активного участника процессов модернизации различных сторон общественной жизни;</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мотивация к самостоятельному изучению общественных дисциплин, развитие интереса к их проблематике;</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t>умение ориентироваться в мире социальных, нравственных и эстетических ценностей: различать факты суждения и оценки, их связь с определённой системой ценностей, формулировать и обосновывать собственную позицию;</w:t>
      </w:r>
    </w:p>
    <w:p w:rsidR="003C2329" w:rsidRPr="003C2329" w:rsidRDefault="003C2329" w:rsidP="003C2329">
      <w:pPr>
        <w:numPr>
          <w:ilvl w:val="0"/>
          <w:numId w:val="6"/>
        </w:numPr>
        <w:shd w:val="clear" w:color="auto" w:fill="FFFFFF"/>
        <w:spacing w:after="0" w:line="360" w:lineRule="auto"/>
        <w:ind w:left="0"/>
        <w:jc w:val="both"/>
        <w:rPr>
          <w:rFonts w:ascii="Times New Roman" w:hAnsi="Times New Roman" w:cs="Times New Roman"/>
          <w:color w:val="000000"/>
          <w:sz w:val="24"/>
          <w:szCs w:val="24"/>
        </w:rPr>
      </w:pPr>
      <w:r w:rsidRPr="003C2329">
        <w:rPr>
          <w:rFonts w:ascii="Times New Roman" w:hAnsi="Times New Roman" w:cs="Times New Roman"/>
          <w:color w:val="000000"/>
          <w:sz w:val="24"/>
          <w:szCs w:val="24"/>
        </w:rPr>
        <w:lastRenderedPageBreak/>
        <w:t xml:space="preserve">уважение ценностей иных культур, </w:t>
      </w:r>
      <w:proofErr w:type="spellStart"/>
      <w:r w:rsidRPr="003C2329">
        <w:rPr>
          <w:rFonts w:ascii="Times New Roman" w:hAnsi="Times New Roman" w:cs="Times New Roman"/>
          <w:color w:val="000000"/>
          <w:sz w:val="24"/>
          <w:szCs w:val="24"/>
        </w:rPr>
        <w:t>конфессий</w:t>
      </w:r>
      <w:proofErr w:type="spellEnd"/>
      <w:r w:rsidRPr="003C2329">
        <w:rPr>
          <w:rFonts w:ascii="Times New Roman" w:hAnsi="Times New Roman" w:cs="Times New Roman"/>
          <w:color w:val="000000"/>
          <w:sz w:val="24"/>
          <w:szCs w:val="24"/>
        </w:rPr>
        <w:t xml:space="preserve"> и мировоззрений, осознание глобальных проблем современности, своей роли в их решении.</w:t>
      </w:r>
    </w:p>
    <w:p w:rsidR="006A117B" w:rsidRDefault="006A117B" w:rsidP="006A117B">
      <w:pPr>
        <w:spacing w:after="0" w:line="240" w:lineRule="auto"/>
        <w:jc w:val="both"/>
        <w:rPr>
          <w:rFonts w:ascii="Times New Roman" w:hAnsi="Times New Roman" w:cs="Times New Roman"/>
          <w:b/>
          <w:sz w:val="28"/>
          <w:szCs w:val="28"/>
          <w:lang w:eastAsia="en-US"/>
        </w:rPr>
      </w:pPr>
    </w:p>
    <w:p w:rsidR="006A117B" w:rsidRPr="006A117B" w:rsidRDefault="006A117B" w:rsidP="006A117B">
      <w:pPr>
        <w:spacing w:after="0" w:line="360" w:lineRule="auto"/>
        <w:jc w:val="both"/>
        <w:rPr>
          <w:rFonts w:ascii="Times New Roman" w:eastAsia="Times New Roman" w:hAnsi="Times New Roman" w:cs="Times New Roman"/>
          <w:b/>
          <w:sz w:val="24"/>
          <w:szCs w:val="24"/>
          <w:lang w:eastAsia="en-US"/>
        </w:rPr>
      </w:pPr>
      <w:r w:rsidRPr="006A117B">
        <w:rPr>
          <w:rFonts w:ascii="Times New Roman" w:eastAsia="Times New Roman" w:hAnsi="Times New Roman" w:cs="Times New Roman"/>
          <w:b/>
          <w:sz w:val="24"/>
          <w:szCs w:val="24"/>
          <w:lang w:eastAsia="en-US"/>
        </w:rPr>
        <w:t>В результате изучения учебного предмета «Обществознание» на уровне среднего общего образования:</w:t>
      </w:r>
    </w:p>
    <w:p w:rsidR="006A117B" w:rsidRPr="006A117B" w:rsidRDefault="006A117B" w:rsidP="006A117B">
      <w:pPr>
        <w:spacing w:after="0" w:line="360" w:lineRule="auto"/>
        <w:jc w:val="both"/>
        <w:rPr>
          <w:rFonts w:ascii="Times New Roman" w:eastAsia="Times New Roman" w:hAnsi="Times New Roman" w:cs="Times New Roman"/>
          <w:b/>
          <w:sz w:val="24"/>
          <w:szCs w:val="24"/>
          <w:lang w:eastAsia="en-US"/>
        </w:rPr>
      </w:pPr>
      <w:r w:rsidRPr="006A117B">
        <w:rPr>
          <w:rFonts w:ascii="Times New Roman" w:hAnsi="Times New Roman" w:cs="Times New Roman"/>
          <w:b/>
          <w:sz w:val="24"/>
          <w:szCs w:val="24"/>
          <w:lang w:eastAsia="en-US"/>
        </w:rPr>
        <w:t>в</w:t>
      </w:r>
      <w:r w:rsidRPr="006A117B">
        <w:rPr>
          <w:rFonts w:ascii="Times New Roman" w:eastAsia="Times New Roman" w:hAnsi="Times New Roman" w:cs="Times New Roman"/>
          <w:b/>
          <w:sz w:val="24"/>
          <w:szCs w:val="24"/>
          <w:lang w:eastAsia="en-US"/>
        </w:rPr>
        <w:t>ыпускник 11 класса на базовом уровне научится:</w:t>
      </w:r>
    </w:p>
    <w:p w:rsidR="006A117B" w:rsidRPr="006A117B" w:rsidRDefault="006A117B" w:rsidP="006A117B">
      <w:pPr>
        <w:spacing w:after="0" w:line="360" w:lineRule="auto"/>
        <w:ind w:firstLine="709"/>
        <w:jc w:val="both"/>
        <w:rPr>
          <w:rFonts w:ascii="Times New Roman" w:eastAsia="Times New Roman" w:hAnsi="Times New Roman" w:cs="Times New Roman"/>
          <w:b/>
          <w:sz w:val="24"/>
          <w:szCs w:val="24"/>
          <w:lang w:eastAsia="en-US"/>
        </w:rPr>
      </w:pPr>
    </w:p>
    <w:p w:rsidR="006A117B" w:rsidRPr="006A117B" w:rsidRDefault="006A117B" w:rsidP="006A117B">
      <w:pPr>
        <w:spacing w:after="0" w:line="360" w:lineRule="auto"/>
        <w:ind w:firstLine="709"/>
        <w:jc w:val="both"/>
        <w:rPr>
          <w:rFonts w:ascii="Times New Roman" w:eastAsia="Calibri" w:hAnsi="Times New Roman" w:cs="Times New Roman"/>
          <w:sz w:val="24"/>
          <w:szCs w:val="24"/>
          <w:lang w:eastAsia="en-US"/>
        </w:rPr>
      </w:pPr>
      <w:r w:rsidRPr="006A117B">
        <w:rPr>
          <w:rFonts w:ascii="Times New Roman" w:eastAsia="Times New Roman" w:hAnsi="Times New Roman" w:cs="Times New Roman"/>
          <w:b/>
          <w:sz w:val="24"/>
          <w:szCs w:val="24"/>
          <w:lang w:eastAsia="en-US"/>
        </w:rPr>
        <w:t>Экономика</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раскрывать взаимосвязь экономики с другими сферами жизни общества;</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конкретизировать примерами основные факторы производства и факторные доходы;</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объяснять механизм свободного ценообразования, приводить примеры действия законов спроса и предложения;</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оценивать влияние конкуренции и монополии на экономическую жизнь, поведение основных участников экономики;</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формы бизнеса;</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извлекать социальную информацию из источников различного типа о тенденциях развития современной рыночной экономики;</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i/>
          <w:sz w:val="24"/>
          <w:szCs w:val="24"/>
          <w:u w:color="000000"/>
          <w:bdr w:val="nil"/>
        </w:rPr>
      </w:pPr>
      <w:r w:rsidRPr="006A117B">
        <w:rPr>
          <w:rFonts w:ascii="Times New Roman" w:eastAsia="Calibri" w:hAnsi="Times New Roman" w:cs="Times New Roman"/>
          <w:sz w:val="24"/>
          <w:szCs w:val="24"/>
          <w:u w:color="000000"/>
          <w:bdr w:val="nil"/>
        </w:rPr>
        <w:t>различать экономические и бухгалтерские издержки;</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приводить примеры постоянных и переменных издержек производства;</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деятельность различных финансовых институтов, выделять задачи, функции и роль Центрального банка Российской Федерации в банковской системе РФ;</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формы, виды проявления инфляции, оценивать последствия инфляции для экономики в целом и для различных социальных групп;</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выделять объекты спроса и предложения на рынке труда, описывать механизм их взаимодействия;</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определять причины безработицы, различать ее виды;</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 xml:space="preserve">высказывать обоснованные суждения о направлениях государственной политики в области занятости; </w:t>
      </w:r>
    </w:p>
    <w:p w:rsidR="006A117B" w:rsidRPr="006A117B" w:rsidRDefault="006A117B" w:rsidP="006A117B">
      <w:pPr>
        <w:numPr>
          <w:ilvl w:val="0"/>
          <w:numId w:val="7"/>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объяснять поведение собственника, работника, потребителя с точки зрения экономической рациональности, анализировать собственное потребительское поведение;</w:t>
      </w:r>
    </w:p>
    <w:p w:rsidR="006A117B" w:rsidRPr="006A117B" w:rsidRDefault="006A117B" w:rsidP="006A117B">
      <w:pPr>
        <w:numPr>
          <w:ilvl w:val="0"/>
          <w:numId w:val="8"/>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анализировать практические ситуации, связанные с реализацией гражданами своих экономических интересов;</w:t>
      </w:r>
    </w:p>
    <w:p w:rsidR="006A117B" w:rsidRPr="006A117B" w:rsidRDefault="006A117B" w:rsidP="006A117B">
      <w:pPr>
        <w:numPr>
          <w:ilvl w:val="0"/>
          <w:numId w:val="8"/>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приводить примеры участия государства в регулировании рыночной экономики;</w:t>
      </w:r>
    </w:p>
    <w:p w:rsidR="006A117B" w:rsidRPr="006A117B" w:rsidRDefault="006A117B" w:rsidP="006A117B">
      <w:pPr>
        <w:numPr>
          <w:ilvl w:val="0"/>
          <w:numId w:val="8"/>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6A117B" w:rsidRPr="006A117B" w:rsidRDefault="006A117B" w:rsidP="006A117B">
      <w:pPr>
        <w:numPr>
          <w:ilvl w:val="0"/>
          <w:numId w:val="8"/>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lastRenderedPageBreak/>
        <w:t>различать важнейшие измерители экономической деятельности и показатели их роста: ВНП (валовой национальный продукт), ВВП (валовой внутренний продукт);</w:t>
      </w:r>
    </w:p>
    <w:p w:rsidR="006A117B" w:rsidRPr="006A117B" w:rsidRDefault="006A117B" w:rsidP="006A117B">
      <w:pPr>
        <w:numPr>
          <w:ilvl w:val="0"/>
          <w:numId w:val="8"/>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и сравнивать пути достижения экономического роста.</w:t>
      </w:r>
    </w:p>
    <w:p w:rsidR="006A117B" w:rsidRPr="006A117B" w:rsidRDefault="006A117B" w:rsidP="006A117B">
      <w:pPr>
        <w:spacing w:after="0" w:line="360" w:lineRule="auto"/>
        <w:ind w:firstLine="709"/>
        <w:jc w:val="both"/>
        <w:rPr>
          <w:rFonts w:ascii="Times New Roman" w:eastAsia="Times New Roman" w:hAnsi="Times New Roman" w:cs="Times New Roman"/>
          <w:sz w:val="24"/>
          <w:szCs w:val="24"/>
          <w:lang w:eastAsia="en-US"/>
        </w:rPr>
      </w:pPr>
    </w:p>
    <w:p w:rsidR="006A117B" w:rsidRPr="006A117B" w:rsidRDefault="006A117B" w:rsidP="006A117B">
      <w:pPr>
        <w:spacing w:after="0" w:line="360" w:lineRule="auto"/>
        <w:ind w:firstLine="709"/>
        <w:jc w:val="both"/>
        <w:rPr>
          <w:rFonts w:ascii="Times New Roman" w:eastAsia="Times New Roman" w:hAnsi="Times New Roman" w:cs="Times New Roman"/>
          <w:b/>
          <w:sz w:val="24"/>
          <w:szCs w:val="24"/>
          <w:lang w:eastAsia="en-US"/>
        </w:rPr>
      </w:pPr>
      <w:r w:rsidRPr="006A117B">
        <w:rPr>
          <w:rFonts w:ascii="Times New Roman" w:eastAsia="Times New Roman" w:hAnsi="Times New Roman" w:cs="Times New Roman"/>
          <w:b/>
          <w:sz w:val="24"/>
          <w:szCs w:val="24"/>
          <w:lang w:eastAsia="en-US"/>
        </w:rPr>
        <w:t>Социальные отношения</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Выделять критерии социальной стратификации;</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анализировать социальную информацию из адаптированных источников о структуре общества и направлениях ее изменения;</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выделять особенности молодежи как социально-демографической группы, раскрывать на примерах социальные роли юношества;</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высказывать обоснованное суждение о факторах, обеспечивающих успешность самореализации молодежи в условиях современного рынка труда;</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выявлять причины социальных конфликтов, моделировать ситуации разрешения конфликтов;</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конкретизировать примерами виды социальных норм;</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характеризовать виды социального контроля и их социальную роль, различать санкции социального контроля;</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позитивные и негативные девиации, раскрывать на примерах последствия отклоняющегося поведения для человека и общества;</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определять и оценивать возможную модель собственного поведения в конкретной ситуации с точки зрения социальных норм;</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bCs/>
          <w:sz w:val="24"/>
          <w:szCs w:val="24"/>
          <w:u w:color="000000"/>
          <w:bdr w:val="nil"/>
        </w:rPr>
      </w:pPr>
      <w:r w:rsidRPr="006A117B">
        <w:rPr>
          <w:rFonts w:ascii="Times New Roman" w:eastAsia="Calibri" w:hAnsi="Times New Roman" w:cs="Times New Roman"/>
          <w:sz w:val="24"/>
          <w:szCs w:val="24"/>
          <w:u w:color="000000"/>
          <w:bdr w:val="nil"/>
        </w:rPr>
        <w:t>различать виды социальной мобильности, конкретизировать примерами;</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 xml:space="preserve">выделять причины и последствия </w:t>
      </w:r>
      <w:proofErr w:type="spellStart"/>
      <w:r w:rsidRPr="006A117B">
        <w:rPr>
          <w:rFonts w:ascii="Times New Roman" w:eastAsia="Calibri" w:hAnsi="Times New Roman" w:cs="Times New Roman"/>
          <w:sz w:val="24"/>
          <w:szCs w:val="24"/>
          <w:u w:color="000000"/>
          <w:bdr w:val="nil"/>
        </w:rPr>
        <w:t>этносоциальных</w:t>
      </w:r>
      <w:proofErr w:type="spellEnd"/>
      <w:r w:rsidRPr="006A117B">
        <w:rPr>
          <w:rFonts w:ascii="Times New Roman" w:eastAsia="Calibri" w:hAnsi="Times New Roman" w:cs="Times New Roman"/>
          <w:sz w:val="24"/>
          <w:szCs w:val="24"/>
          <w:u w:color="000000"/>
          <w:bdr w:val="nil"/>
        </w:rPr>
        <w:t xml:space="preserve"> конфликтов, приводить примеры способов их разрешения;</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характеризовать основные принципы национальной политики России на современном этапе;</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 xml:space="preserve">характеризовать социальные институты семьи и брака; раскрывать факторы, влияющие на формирование института современной семьи; </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характеризовать семью как социальный институт, раскрывать роль семьи в современном обществе;</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высказывать обоснованные суждения о факторах, влияющих на демографическую ситуацию в стране;</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формулировать выводы о роли религиозных организаций в жизни современного общества, объяснять сущность свободы совести, сущность и значение веротерпимости;</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lastRenderedPageBreak/>
        <w:t xml:space="preserve">осуществлять комплексный поиск, систематизацию социальной информации по актуальным проблемам социальной сферы, сравнивать, анализировать, делать выводы, рационально решать познавательные и проблемные задачи; </w:t>
      </w:r>
    </w:p>
    <w:p w:rsidR="006A117B" w:rsidRPr="006A117B" w:rsidRDefault="006A117B" w:rsidP="006A117B">
      <w:pPr>
        <w:numPr>
          <w:ilvl w:val="0"/>
          <w:numId w:val="9"/>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оценивать собственные отношения и взаимодействие с другими людьми с позиций толерантности.</w:t>
      </w:r>
    </w:p>
    <w:p w:rsidR="006A117B" w:rsidRPr="006A117B" w:rsidRDefault="006A117B" w:rsidP="006A117B">
      <w:pPr>
        <w:spacing w:after="0" w:line="360" w:lineRule="auto"/>
        <w:ind w:firstLine="709"/>
        <w:jc w:val="both"/>
        <w:rPr>
          <w:rFonts w:ascii="Times New Roman" w:eastAsia="Calibri" w:hAnsi="Times New Roman" w:cs="Times New Roman"/>
          <w:sz w:val="24"/>
          <w:szCs w:val="24"/>
          <w:lang w:eastAsia="en-US"/>
        </w:rPr>
      </w:pPr>
    </w:p>
    <w:p w:rsidR="006A117B" w:rsidRPr="006A117B" w:rsidRDefault="006A117B" w:rsidP="006A117B">
      <w:pPr>
        <w:spacing w:after="0" w:line="360" w:lineRule="auto"/>
        <w:ind w:firstLine="709"/>
        <w:jc w:val="both"/>
        <w:rPr>
          <w:rFonts w:ascii="Times New Roman" w:eastAsia="Times New Roman" w:hAnsi="Times New Roman" w:cs="Times New Roman"/>
          <w:b/>
          <w:sz w:val="24"/>
          <w:szCs w:val="24"/>
          <w:lang w:eastAsia="en-US"/>
        </w:rPr>
      </w:pPr>
      <w:r w:rsidRPr="006A117B">
        <w:rPr>
          <w:rFonts w:ascii="Times New Roman" w:eastAsia="Times New Roman" w:hAnsi="Times New Roman" w:cs="Times New Roman"/>
          <w:b/>
          <w:sz w:val="24"/>
          <w:szCs w:val="24"/>
          <w:lang w:eastAsia="en-US"/>
        </w:rPr>
        <w:t>Политика</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Выделять субъектов политической деятельности и объекты политического воздействия;</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политическую власть и другие виды власти;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устанавливать связи между социальными интересами, целями и методами политической деятельности;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высказывать аргументированные суждения о соотношении средств и целей в политике;</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раскрывать роль и функции политической системы;</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характеризовать государство как центральный институт политической системы;</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типы политических режимов, давать оценку роли политических режимов различных типов в общественном развитии;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обобщать и систематизировать информацию о сущности (ценностях, принципах, признаках, роли в общественном развитии) демократии;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характеризовать демократическую избирательную систему;</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мажоритарную, пропорциональную, смешанную избирательные системы;</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устанавливать взаимосвязь правового государства и гражданского общества, раскрывать ценностный смысл правового государства;</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определять роль политической элиты и политического лидера в современном обществе;</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конкретизировать примерами роль политической идеологии;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раскрывать на примерах функционирование различных партийных систем;</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формулировать суждение о значении многопартийности и идеологического плюрализма в современном обществе;</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оценивать роль СМИ в современной политической жизни;</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иллюстрировать примерами основные этапы политического процесса;</w:t>
      </w:r>
    </w:p>
    <w:p w:rsidR="006A117B" w:rsidRPr="006A117B" w:rsidRDefault="006A117B" w:rsidP="006A117B">
      <w:pPr>
        <w:numPr>
          <w:ilvl w:val="0"/>
          <w:numId w:val="10"/>
        </w:numPr>
        <w:suppressAutoHyphens/>
        <w:spacing w:after="0" w:line="360" w:lineRule="auto"/>
        <w:ind w:left="0"/>
        <w:jc w:val="both"/>
        <w:rPr>
          <w:rFonts w:ascii="Times New Roman" w:eastAsia="Calibri" w:hAnsi="Times New Roman" w:cs="Times New Roman"/>
          <w:sz w:val="24"/>
          <w:szCs w:val="24"/>
          <w:u w:color="000000"/>
          <w:bdr w:val="nil"/>
        </w:rPr>
      </w:pPr>
      <w:r w:rsidRPr="006A117B">
        <w:rPr>
          <w:rFonts w:ascii="Times New Roman" w:eastAsia="Calibri" w:hAnsi="Times New Roman" w:cs="Times New Roman"/>
          <w:sz w:val="24"/>
          <w:szCs w:val="24"/>
          <w:u w:color="000000"/>
          <w:bdr w:val="nil"/>
        </w:rPr>
        <w:t>различать и приводить примеры непосредственного и опосредованного политического участия, высказывать обоснованное суждение о значении участия граждан в политике.</w:t>
      </w:r>
    </w:p>
    <w:p w:rsidR="006A117B" w:rsidRPr="006A117B" w:rsidRDefault="006A117B" w:rsidP="006A117B">
      <w:pPr>
        <w:spacing w:after="0" w:line="360" w:lineRule="auto"/>
        <w:jc w:val="center"/>
        <w:rPr>
          <w:rFonts w:ascii="Times New Roman" w:eastAsia="Times New Roman" w:hAnsi="Times New Roman" w:cs="Times New Roman"/>
          <w:b/>
          <w:sz w:val="24"/>
          <w:szCs w:val="24"/>
          <w:highlight w:val="cyan"/>
          <w:u w:val="single"/>
        </w:rPr>
      </w:pPr>
    </w:p>
    <w:p w:rsidR="006A117B" w:rsidRPr="006A117B" w:rsidRDefault="006A117B" w:rsidP="006A117B">
      <w:pPr>
        <w:spacing w:after="0" w:line="360" w:lineRule="auto"/>
        <w:rPr>
          <w:rFonts w:ascii="Times New Roman" w:hAnsi="Times New Roman" w:cs="Times New Roman"/>
          <w:b/>
          <w:sz w:val="24"/>
          <w:szCs w:val="24"/>
          <w:highlight w:val="cyan"/>
          <w:u w:val="single"/>
        </w:rPr>
      </w:pPr>
    </w:p>
    <w:p w:rsidR="003C2329" w:rsidRPr="006A117B" w:rsidRDefault="003C2329" w:rsidP="006A117B">
      <w:pPr>
        <w:shd w:val="clear" w:color="auto" w:fill="FFFFFF"/>
        <w:spacing w:after="0" w:line="240" w:lineRule="auto"/>
        <w:jc w:val="both"/>
        <w:rPr>
          <w:rFonts w:ascii="Times New Roman" w:hAnsi="Times New Roman" w:cs="Times New Roman"/>
          <w:sz w:val="24"/>
          <w:szCs w:val="24"/>
        </w:rPr>
      </w:pPr>
    </w:p>
    <w:p w:rsidR="003C2329" w:rsidRPr="006A117B" w:rsidRDefault="003C2329" w:rsidP="006A117B">
      <w:pPr>
        <w:spacing w:after="0" w:line="240" w:lineRule="auto"/>
        <w:jc w:val="both"/>
        <w:rPr>
          <w:rFonts w:ascii="Times New Roman" w:hAnsi="Times New Roman" w:cs="Times New Roman"/>
          <w:sz w:val="24"/>
          <w:szCs w:val="24"/>
        </w:rPr>
      </w:pPr>
    </w:p>
    <w:p w:rsidR="00E0297B" w:rsidRDefault="00E0297B" w:rsidP="003C2329">
      <w:pPr>
        <w:spacing w:line="360" w:lineRule="auto"/>
        <w:jc w:val="center"/>
        <w:rPr>
          <w:rFonts w:ascii="Times New Roman" w:hAnsi="Times New Roman" w:cs="Times New Roman"/>
          <w:b/>
          <w:sz w:val="24"/>
          <w:szCs w:val="24"/>
        </w:rPr>
      </w:pPr>
    </w:p>
    <w:p w:rsidR="003C2329" w:rsidRPr="003C2329" w:rsidRDefault="003C2329" w:rsidP="00E0297B">
      <w:pPr>
        <w:spacing w:line="360" w:lineRule="auto"/>
        <w:jc w:val="center"/>
        <w:rPr>
          <w:rFonts w:ascii="Times New Roman" w:hAnsi="Times New Roman" w:cs="Times New Roman"/>
          <w:b/>
          <w:sz w:val="24"/>
          <w:szCs w:val="24"/>
        </w:rPr>
      </w:pPr>
      <w:proofErr w:type="spellStart"/>
      <w:r w:rsidRPr="003C2329">
        <w:rPr>
          <w:rFonts w:ascii="Times New Roman" w:hAnsi="Times New Roman" w:cs="Times New Roman"/>
          <w:b/>
          <w:sz w:val="24"/>
          <w:szCs w:val="24"/>
        </w:rPr>
        <w:t>Учебно</w:t>
      </w:r>
      <w:proofErr w:type="spellEnd"/>
      <w:r w:rsidRPr="003C2329">
        <w:rPr>
          <w:rFonts w:ascii="Times New Roman" w:hAnsi="Times New Roman" w:cs="Times New Roman"/>
          <w:b/>
          <w:sz w:val="24"/>
          <w:szCs w:val="24"/>
        </w:rPr>
        <w:t xml:space="preserve"> – тематический план</w:t>
      </w:r>
    </w:p>
    <w:p w:rsidR="003C2329" w:rsidRPr="003C2329" w:rsidRDefault="003C2329" w:rsidP="003C2329">
      <w:pPr>
        <w:spacing w:line="360" w:lineRule="auto"/>
        <w:jc w:val="both"/>
        <w:rPr>
          <w:rFonts w:ascii="Times New Roman" w:hAnsi="Times New Roman" w:cs="Times New Roman"/>
          <w:sz w:val="24"/>
          <w:szCs w:val="24"/>
        </w:rPr>
      </w:pPr>
    </w:p>
    <w:tbl>
      <w:tblPr>
        <w:tblW w:w="9394"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2"/>
        <w:gridCol w:w="4038"/>
        <w:gridCol w:w="1984"/>
        <w:gridCol w:w="2410"/>
      </w:tblGrid>
      <w:tr w:rsidR="003C2329" w:rsidRPr="003C2329" w:rsidTr="002D0C19">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sz w:val="24"/>
                <w:szCs w:val="24"/>
                <w:lang w:eastAsia="en-US"/>
              </w:rPr>
            </w:pPr>
            <w:r w:rsidRPr="003C2329">
              <w:rPr>
                <w:rFonts w:ascii="Times New Roman" w:eastAsia="Batang" w:hAnsi="Times New Roman" w:cs="Times New Roman"/>
                <w:b/>
                <w:sz w:val="24"/>
                <w:szCs w:val="24"/>
                <w:lang w:eastAsia="en-US"/>
              </w:rPr>
              <w:t xml:space="preserve">№ </w:t>
            </w:r>
            <w:proofErr w:type="spellStart"/>
            <w:proofErr w:type="gramStart"/>
            <w:r w:rsidRPr="003C2329">
              <w:rPr>
                <w:rFonts w:ascii="Times New Roman" w:eastAsia="Batang" w:hAnsi="Times New Roman" w:cs="Times New Roman"/>
                <w:b/>
                <w:sz w:val="24"/>
                <w:szCs w:val="24"/>
                <w:lang w:eastAsia="en-US"/>
              </w:rPr>
              <w:t>п</w:t>
            </w:r>
            <w:proofErr w:type="spellEnd"/>
            <w:proofErr w:type="gramEnd"/>
            <w:r w:rsidRPr="003C2329">
              <w:rPr>
                <w:rFonts w:ascii="Times New Roman" w:eastAsia="Batang" w:hAnsi="Times New Roman" w:cs="Times New Roman"/>
                <w:b/>
                <w:sz w:val="24"/>
                <w:szCs w:val="24"/>
                <w:lang w:eastAsia="en-US"/>
              </w:rPr>
              <w:t>/</w:t>
            </w:r>
            <w:proofErr w:type="spellStart"/>
            <w:r w:rsidRPr="003C2329">
              <w:rPr>
                <w:rFonts w:ascii="Times New Roman" w:eastAsia="Batang" w:hAnsi="Times New Roman" w:cs="Times New Roman"/>
                <w:b/>
                <w:sz w:val="24"/>
                <w:szCs w:val="24"/>
                <w:lang w:eastAsia="en-US"/>
              </w:rPr>
              <w:t>п</w:t>
            </w:r>
            <w:proofErr w:type="spellEnd"/>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sz w:val="24"/>
                <w:szCs w:val="24"/>
                <w:lang w:eastAsia="en-US"/>
              </w:rPr>
            </w:pPr>
            <w:r w:rsidRPr="003C2329">
              <w:rPr>
                <w:rFonts w:ascii="Times New Roman" w:eastAsia="Batang" w:hAnsi="Times New Roman" w:cs="Times New Roman"/>
                <w:b/>
                <w:sz w:val="24"/>
                <w:szCs w:val="24"/>
              </w:rPr>
              <w:t>Тема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sz w:val="24"/>
                <w:szCs w:val="24"/>
                <w:lang w:eastAsia="en-US"/>
              </w:rPr>
            </w:pPr>
            <w:r w:rsidRPr="003C2329">
              <w:rPr>
                <w:rFonts w:ascii="Times New Roman" w:eastAsia="Batang" w:hAnsi="Times New Roman" w:cs="Times New Roman"/>
                <w:b/>
                <w:sz w:val="24"/>
                <w:szCs w:val="24"/>
              </w:rPr>
              <w:t>Количество</w:t>
            </w:r>
          </w:p>
          <w:p w:rsidR="003C2329" w:rsidRPr="003C2329" w:rsidRDefault="003C2329" w:rsidP="002D0C19">
            <w:pPr>
              <w:spacing w:line="360" w:lineRule="auto"/>
              <w:jc w:val="both"/>
              <w:rPr>
                <w:rFonts w:ascii="Times New Roman" w:eastAsia="Batang" w:hAnsi="Times New Roman" w:cs="Times New Roman"/>
                <w:b/>
                <w:sz w:val="24"/>
                <w:szCs w:val="24"/>
                <w:lang w:eastAsia="en-US"/>
              </w:rPr>
            </w:pPr>
            <w:r w:rsidRPr="003C2329">
              <w:rPr>
                <w:rFonts w:ascii="Times New Roman" w:eastAsia="Batang" w:hAnsi="Times New Roman" w:cs="Times New Roman"/>
                <w:b/>
                <w:sz w:val="24"/>
                <w:szCs w:val="24"/>
              </w:rPr>
              <w:t>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sz w:val="24"/>
                <w:szCs w:val="24"/>
              </w:rPr>
            </w:pPr>
            <w:r w:rsidRPr="003C2329">
              <w:rPr>
                <w:rFonts w:ascii="Times New Roman" w:eastAsia="Batang" w:hAnsi="Times New Roman" w:cs="Times New Roman"/>
                <w:b/>
                <w:sz w:val="24"/>
                <w:szCs w:val="24"/>
              </w:rPr>
              <w:t xml:space="preserve">Кол – </w:t>
            </w:r>
            <w:proofErr w:type="gramStart"/>
            <w:r w:rsidRPr="003C2329">
              <w:rPr>
                <w:rFonts w:ascii="Times New Roman" w:eastAsia="Batang" w:hAnsi="Times New Roman" w:cs="Times New Roman"/>
                <w:b/>
                <w:sz w:val="24"/>
                <w:szCs w:val="24"/>
              </w:rPr>
              <w:t>во</w:t>
            </w:r>
            <w:proofErr w:type="gramEnd"/>
            <w:r w:rsidRPr="003C2329">
              <w:rPr>
                <w:rFonts w:ascii="Times New Roman" w:eastAsia="Batang" w:hAnsi="Times New Roman" w:cs="Times New Roman"/>
                <w:b/>
                <w:sz w:val="24"/>
                <w:szCs w:val="24"/>
              </w:rPr>
              <w:t xml:space="preserve"> контрольных работ, тесты</w:t>
            </w:r>
          </w:p>
        </w:tc>
      </w:tr>
      <w:tr w:rsidR="003C2329" w:rsidRPr="003C2329" w:rsidTr="002D0C19">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651CB3" w:rsidP="002D0C19">
            <w:pPr>
              <w:spacing w:line="360" w:lineRule="auto"/>
              <w:jc w:val="both"/>
              <w:rPr>
                <w:rFonts w:ascii="Times New Roman" w:eastAsia="Batang" w:hAnsi="Times New Roman" w:cs="Times New Roman"/>
                <w:b/>
                <w:sz w:val="24"/>
                <w:szCs w:val="24"/>
                <w:lang w:eastAsia="en-US"/>
              </w:rPr>
            </w:pPr>
            <w:r>
              <w:rPr>
                <w:rFonts w:ascii="Times New Roman" w:eastAsia="Batang" w:hAnsi="Times New Roman" w:cs="Times New Roman"/>
                <w:b/>
                <w:sz w:val="24"/>
                <w:szCs w:val="24"/>
                <w:lang w:eastAsia="en-US"/>
              </w:rPr>
              <w:t>1</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Calibri" w:hAnsi="Times New Roman" w:cs="Times New Roman"/>
                <w:b/>
                <w:sz w:val="24"/>
                <w:szCs w:val="24"/>
                <w:lang w:eastAsia="en-US"/>
              </w:rPr>
            </w:pPr>
            <w:r w:rsidRPr="00E0297B">
              <w:rPr>
                <w:rFonts w:ascii="Times New Roman" w:eastAsia="Times New Roman" w:hAnsi="Times New Roman" w:cs="Times New Roman"/>
                <w:color w:val="231F20"/>
                <w:sz w:val="24"/>
                <w:szCs w:val="24"/>
              </w:rPr>
              <w:t>Экономическая жизнь общества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Calibri" w:hAnsi="Times New Roman" w:cs="Times New Roman"/>
                <w:b/>
                <w:i/>
                <w:sz w:val="24"/>
                <w:szCs w:val="24"/>
                <w:lang w:eastAsia="en-US"/>
              </w:rPr>
            </w:pPr>
            <w:r w:rsidRPr="00E0297B">
              <w:rPr>
                <w:rFonts w:ascii="Times New Roman" w:eastAsia="Calibri" w:hAnsi="Times New Roman" w:cs="Times New Roman"/>
                <w:b/>
                <w:i/>
                <w:sz w:val="24"/>
                <w:szCs w:val="24"/>
                <w:lang w:eastAsia="en-US"/>
              </w:rPr>
              <w:t>2</w:t>
            </w:r>
            <w:r w:rsidR="00651CB3">
              <w:rPr>
                <w:rFonts w:ascii="Times New Roman" w:eastAsia="Calibri" w:hAnsi="Times New Roman" w:cs="Times New Roman"/>
                <w:b/>
                <w:i/>
                <w:sz w:val="24"/>
                <w:szCs w:val="24"/>
                <w:lang w:eastAsia="en-US"/>
              </w:rPr>
              <w:t>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651CB3" w:rsidP="002D0C19">
            <w:pPr>
              <w:spacing w:line="360" w:lineRule="auto"/>
              <w:jc w:val="both"/>
              <w:rPr>
                <w:rFonts w:ascii="Times New Roman" w:eastAsia="Batang" w:hAnsi="Times New Roman" w:cs="Times New Roman"/>
                <w:b/>
                <w:i/>
                <w:sz w:val="24"/>
                <w:szCs w:val="24"/>
              </w:rPr>
            </w:pPr>
            <w:r>
              <w:rPr>
                <w:rFonts w:ascii="Times New Roman" w:eastAsia="Batang" w:hAnsi="Times New Roman" w:cs="Times New Roman"/>
                <w:b/>
                <w:i/>
                <w:sz w:val="24"/>
                <w:szCs w:val="24"/>
              </w:rPr>
              <w:t>3</w:t>
            </w:r>
          </w:p>
        </w:tc>
      </w:tr>
      <w:tr w:rsidR="003C2329" w:rsidRPr="003C2329" w:rsidTr="002D0C19">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651CB3" w:rsidP="002D0C19">
            <w:pPr>
              <w:spacing w:line="360" w:lineRule="auto"/>
              <w:jc w:val="both"/>
              <w:rPr>
                <w:rFonts w:ascii="Times New Roman" w:eastAsia="Batang" w:hAnsi="Times New Roman" w:cs="Times New Roman"/>
                <w:b/>
                <w:sz w:val="24"/>
                <w:szCs w:val="24"/>
                <w:lang w:eastAsia="en-US"/>
              </w:rPr>
            </w:pPr>
            <w:r>
              <w:rPr>
                <w:rFonts w:ascii="Times New Roman" w:eastAsia="Batang" w:hAnsi="Times New Roman" w:cs="Times New Roman"/>
                <w:b/>
                <w:sz w:val="24"/>
                <w:szCs w:val="24"/>
                <w:lang w:eastAsia="en-US"/>
              </w:rPr>
              <w:t>2</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Calibri" w:hAnsi="Times New Roman" w:cs="Times New Roman"/>
                <w:b/>
                <w:sz w:val="24"/>
                <w:szCs w:val="24"/>
                <w:lang w:eastAsia="en-US"/>
              </w:rPr>
            </w:pPr>
            <w:r w:rsidRPr="00E0297B">
              <w:rPr>
                <w:rFonts w:ascii="Times New Roman" w:eastAsia="Times New Roman" w:hAnsi="Times New Roman" w:cs="Times New Roman"/>
                <w:sz w:val="24"/>
                <w:szCs w:val="24"/>
              </w:rPr>
              <w:t>Социальная сфера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Calibri" w:hAnsi="Times New Roman" w:cs="Times New Roman"/>
                <w:b/>
                <w:i/>
                <w:sz w:val="24"/>
                <w:szCs w:val="24"/>
                <w:lang w:eastAsia="en-US"/>
              </w:rPr>
            </w:pPr>
            <w:r w:rsidRPr="00E0297B">
              <w:rPr>
                <w:rFonts w:ascii="Times New Roman" w:eastAsia="Calibri" w:hAnsi="Times New Roman" w:cs="Times New Roman"/>
                <w:b/>
                <w:i/>
                <w:sz w:val="24"/>
                <w:szCs w:val="24"/>
                <w:lang w:eastAsia="en-US"/>
              </w:rPr>
              <w:t>1</w:t>
            </w:r>
            <w:r w:rsidR="00CB1B7B">
              <w:rPr>
                <w:rFonts w:ascii="Times New Roman" w:eastAsia="Calibri" w:hAnsi="Times New Roman" w:cs="Times New Roman"/>
                <w:b/>
                <w:i/>
                <w:sz w:val="24"/>
                <w:szCs w:val="24"/>
                <w:lang w:eastAsia="en-US"/>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Batang" w:hAnsi="Times New Roman" w:cs="Times New Roman"/>
                <w:b/>
                <w:i/>
                <w:sz w:val="24"/>
                <w:szCs w:val="24"/>
              </w:rPr>
            </w:pPr>
            <w:r w:rsidRPr="00E0297B">
              <w:rPr>
                <w:rFonts w:ascii="Times New Roman" w:eastAsia="Batang" w:hAnsi="Times New Roman" w:cs="Times New Roman"/>
                <w:b/>
                <w:i/>
                <w:sz w:val="24"/>
                <w:szCs w:val="24"/>
              </w:rPr>
              <w:t>1</w:t>
            </w:r>
          </w:p>
        </w:tc>
      </w:tr>
      <w:tr w:rsidR="003C2329" w:rsidRPr="003C2329" w:rsidTr="002D0C19">
        <w:trPr>
          <w:trHeight w:val="660"/>
        </w:trPr>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651CB3" w:rsidP="002D0C19">
            <w:pPr>
              <w:spacing w:line="360" w:lineRule="auto"/>
              <w:jc w:val="both"/>
              <w:rPr>
                <w:rFonts w:ascii="Times New Roman" w:eastAsia="Batang" w:hAnsi="Times New Roman" w:cs="Times New Roman"/>
                <w:b/>
                <w:sz w:val="24"/>
                <w:szCs w:val="24"/>
                <w:lang w:eastAsia="en-US"/>
              </w:rPr>
            </w:pPr>
            <w:r>
              <w:rPr>
                <w:rFonts w:ascii="Times New Roman" w:eastAsia="Batang" w:hAnsi="Times New Roman" w:cs="Times New Roman"/>
                <w:b/>
                <w:sz w:val="24"/>
                <w:szCs w:val="24"/>
                <w:lang w:eastAsia="en-US"/>
              </w:rPr>
              <w:t>3</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Batang" w:hAnsi="Times New Roman" w:cs="Times New Roman"/>
                <w:b/>
                <w:sz w:val="24"/>
                <w:szCs w:val="24"/>
                <w:lang w:eastAsia="en-US"/>
              </w:rPr>
            </w:pPr>
            <w:r w:rsidRPr="00E0297B">
              <w:rPr>
                <w:rFonts w:ascii="Times New Roman" w:eastAsia="Times New Roman" w:hAnsi="Times New Roman" w:cs="Times New Roman"/>
                <w:sz w:val="24"/>
                <w:szCs w:val="24"/>
              </w:rPr>
              <w:t>Политическая жизнь общества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Batang" w:hAnsi="Times New Roman" w:cs="Times New Roman"/>
                <w:b/>
                <w:i/>
                <w:sz w:val="24"/>
                <w:szCs w:val="24"/>
                <w:lang w:eastAsia="en-US"/>
              </w:rPr>
            </w:pPr>
            <w:r w:rsidRPr="00E0297B">
              <w:rPr>
                <w:rFonts w:ascii="Times New Roman" w:eastAsia="Batang" w:hAnsi="Times New Roman" w:cs="Times New Roman"/>
                <w:b/>
                <w:i/>
                <w:sz w:val="24"/>
                <w:szCs w:val="24"/>
                <w:lang w:eastAsia="en-US"/>
              </w:rPr>
              <w:t>19</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C2329" w:rsidRPr="00E0297B" w:rsidRDefault="00E0297B" w:rsidP="002D0C19">
            <w:pPr>
              <w:spacing w:line="360" w:lineRule="auto"/>
              <w:jc w:val="both"/>
              <w:rPr>
                <w:rFonts w:ascii="Times New Roman" w:eastAsia="Batang" w:hAnsi="Times New Roman" w:cs="Times New Roman"/>
                <w:b/>
                <w:i/>
                <w:sz w:val="24"/>
                <w:szCs w:val="24"/>
              </w:rPr>
            </w:pPr>
            <w:r w:rsidRPr="00E0297B">
              <w:rPr>
                <w:rFonts w:ascii="Times New Roman" w:eastAsia="Batang" w:hAnsi="Times New Roman" w:cs="Times New Roman"/>
                <w:b/>
                <w:i/>
                <w:sz w:val="24"/>
                <w:szCs w:val="24"/>
              </w:rPr>
              <w:t>2</w:t>
            </w:r>
          </w:p>
        </w:tc>
      </w:tr>
      <w:tr w:rsidR="00E0297B" w:rsidRPr="003C2329" w:rsidTr="002D0C19">
        <w:trPr>
          <w:trHeight w:val="660"/>
        </w:trPr>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E0297B" w:rsidRPr="003C2329" w:rsidRDefault="00651CB3" w:rsidP="002D0C19">
            <w:pPr>
              <w:spacing w:line="360" w:lineRule="auto"/>
              <w:jc w:val="both"/>
              <w:rPr>
                <w:rFonts w:ascii="Times New Roman" w:eastAsia="Batang" w:hAnsi="Times New Roman" w:cs="Times New Roman"/>
                <w:b/>
                <w:sz w:val="24"/>
                <w:szCs w:val="24"/>
                <w:lang w:eastAsia="en-US"/>
              </w:rPr>
            </w:pPr>
            <w:r>
              <w:rPr>
                <w:rFonts w:ascii="Times New Roman" w:eastAsia="Batang" w:hAnsi="Times New Roman" w:cs="Times New Roman"/>
                <w:b/>
                <w:sz w:val="24"/>
                <w:szCs w:val="24"/>
                <w:lang w:eastAsia="en-US"/>
              </w:rPr>
              <w:t>4</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E0297B" w:rsidRPr="00E0297B" w:rsidRDefault="00E0297B" w:rsidP="002D0C19">
            <w:pPr>
              <w:spacing w:line="360" w:lineRule="auto"/>
              <w:jc w:val="both"/>
              <w:rPr>
                <w:rFonts w:ascii="Times New Roman" w:hAnsi="Times New Roman" w:cs="Times New Roman"/>
                <w:sz w:val="24"/>
                <w:szCs w:val="24"/>
              </w:rPr>
            </w:pPr>
            <w:r w:rsidRPr="00E0297B">
              <w:rPr>
                <w:rFonts w:ascii="Times New Roman" w:eastAsia="Times New Roman" w:hAnsi="Times New Roman" w:cs="Times New Roman"/>
                <w:sz w:val="24"/>
                <w:szCs w:val="24"/>
              </w:rPr>
              <w:t>Итоговое повторение по курсу</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0297B" w:rsidRPr="00E0297B" w:rsidRDefault="00E0297B" w:rsidP="002D0C19">
            <w:pPr>
              <w:spacing w:line="360" w:lineRule="auto"/>
              <w:jc w:val="both"/>
              <w:rPr>
                <w:rFonts w:ascii="Times New Roman" w:eastAsia="Batang" w:hAnsi="Times New Roman" w:cs="Times New Roman"/>
                <w:b/>
                <w:i/>
                <w:sz w:val="24"/>
                <w:szCs w:val="24"/>
                <w:lang w:eastAsia="en-US"/>
              </w:rPr>
            </w:pPr>
            <w:r w:rsidRPr="00E0297B">
              <w:rPr>
                <w:rFonts w:ascii="Times New Roman" w:eastAsia="Batang" w:hAnsi="Times New Roman" w:cs="Times New Roman"/>
                <w:b/>
                <w:i/>
                <w:sz w:val="24"/>
                <w:szCs w:val="24"/>
                <w:lang w:eastAsia="en-US"/>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0297B" w:rsidRPr="00E0297B" w:rsidRDefault="00E0297B" w:rsidP="002D0C19">
            <w:pPr>
              <w:spacing w:line="360" w:lineRule="auto"/>
              <w:jc w:val="both"/>
              <w:rPr>
                <w:rFonts w:ascii="Times New Roman" w:eastAsia="Batang" w:hAnsi="Times New Roman" w:cs="Times New Roman"/>
                <w:b/>
                <w:i/>
                <w:sz w:val="24"/>
                <w:szCs w:val="24"/>
              </w:rPr>
            </w:pPr>
            <w:r w:rsidRPr="00E0297B">
              <w:rPr>
                <w:rFonts w:ascii="Times New Roman" w:eastAsia="Batang" w:hAnsi="Times New Roman" w:cs="Times New Roman"/>
                <w:b/>
                <w:i/>
                <w:sz w:val="24"/>
                <w:szCs w:val="24"/>
              </w:rPr>
              <w:t>-</w:t>
            </w:r>
          </w:p>
        </w:tc>
      </w:tr>
      <w:tr w:rsidR="003C2329" w:rsidRPr="003C2329" w:rsidTr="002D0C19">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i/>
                <w:sz w:val="24"/>
                <w:szCs w:val="24"/>
                <w:lang w:eastAsia="en-US"/>
              </w:rPr>
            </w:pP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i/>
                <w:sz w:val="24"/>
                <w:szCs w:val="24"/>
                <w:lang w:eastAsia="en-US"/>
              </w:rPr>
            </w:pPr>
            <w:r w:rsidRPr="003C2329">
              <w:rPr>
                <w:rFonts w:ascii="Times New Roman" w:eastAsia="Batang" w:hAnsi="Times New Roman" w:cs="Times New Roman"/>
                <w:b/>
                <w:i/>
                <w:sz w:val="24"/>
                <w:szCs w:val="24"/>
                <w:lang w:eastAsia="en-US"/>
              </w:rPr>
              <w:t>Всего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3C2329" w:rsidP="002D0C19">
            <w:pPr>
              <w:spacing w:line="360" w:lineRule="auto"/>
              <w:jc w:val="both"/>
              <w:rPr>
                <w:rFonts w:ascii="Times New Roman" w:eastAsia="Batang" w:hAnsi="Times New Roman" w:cs="Times New Roman"/>
                <w:b/>
                <w:i/>
                <w:sz w:val="24"/>
                <w:szCs w:val="24"/>
                <w:lang w:eastAsia="en-US"/>
              </w:rPr>
            </w:pPr>
            <w:r>
              <w:rPr>
                <w:rFonts w:ascii="Times New Roman" w:eastAsia="Batang" w:hAnsi="Times New Roman" w:cs="Times New Roman"/>
                <w:b/>
                <w:i/>
                <w:sz w:val="24"/>
                <w:szCs w:val="24"/>
                <w:lang w:eastAsia="en-US"/>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3C2329" w:rsidRPr="003C2329" w:rsidRDefault="00D7360F" w:rsidP="002D0C19">
            <w:pPr>
              <w:spacing w:line="360" w:lineRule="auto"/>
              <w:jc w:val="both"/>
              <w:rPr>
                <w:rFonts w:ascii="Times New Roman" w:eastAsia="Batang" w:hAnsi="Times New Roman" w:cs="Times New Roman"/>
                <w:b/>
                <w:i/>
                <w:sz w:val="24"/>
                <w:szCs w:val="24"/>
              </w:rPr>
            </w:pPr>
            <w:bookmarkStart w:id="0" w:name="_GoBack"/>
            <w:bookmarkEnd w:id="0"/>
            <w:r>
              <w:rPr>
                <w:rFonts w:ascii="Times New Roman" w:eastAsia="Batang" w:hAnsi="Times New Roman" w:cs="Times New Roman"/>
                <w:b/>
                <w:i/>
                <w:sz w:val="24"/>
                <w:szCs w:val="24"/>
              </w:rPr>
              <w:t>6</w:t>
            </w:r>
          </w:p>
        </w:tc>
      </w:tr>
    </w:tbl>
    <w:p w:rsidR="004778E9" w:rsidRDefault="004778E9" w:rsidP="003C2329">
      <w:pPr>
        <w:spacing w:line="360" w:lineRule="auto"/>
        <w:jc w:val="both"/>
        <w:rPr>
          <w:rFonts w:ascii="Times New Roman" w:hAnsi="Times New Roman" w:cs="Times New Roman"/>
          <w:b/>
          <w:sz w:val="24"/>
          <w:szCs w:val="24"/>
        </w:rPr>
      </w:pPr>
    </w:p>
    <w:p w:rsidR="004778E9" w:rsidRDefault="004778E9" w:rsidP="004778E9">
      <w:pPr>
        <w:rPr>
          <w:rFonts w:ascii="Times New Roman" w:hAnsi="Times New Roman" w:cs="Times New Roman"/>
        </w:rPr>
        <w:sectPr w:rsidR="004778E9" w:rsidSect="005A2539">
          <w:pgSz w:w="11906" w:h="16838"/>
          <w:pgMar w:top="1134" w:right="850" w:bottom="1134" w:left="1701" w:header="708" w:footer="708" w:gutter="0"/>
          <w:cols w:space="708"/>
          <w:docGrid w:linePitch="360"/>
        </w:sectPr>
      </w:pPr>
    </w:p>
    <w:p w:rsidR="004778E9" w:rsidRPr="003C2329" w:rsidRDefault="004778E9" w:rsidP="004778E9">
      <w:pPr>
        <w:tabs>
          <w:tab w:val="left" w:pos="900"/>
        </w:tabs>
        <w:spacing w:after="0" w:line="240" w:lineRule="auto"/>
        <w:jc w:val="center"/>
        <w:rPr>
          <w:rFonts w:ascii="Times New Roman" w:hAnsi="Times New Roman" w:cs="Times New Roman"/>
          <w:b/>
          <w:sz w:val="24"/>
          <w:szCs w:val="24"/>
        </w:rPr>
      </w:pPr>
      <w:r w:rsidRPr="003C2329">
        <w:rPr>
          <w:rFonts w:ascii="Times New Roman" w:hAnsi="Times New Roman" w:cs="Times New Roman"/>
          <w:b/>
          <w:sz w:val="24"/>
          <w:szCs w:val="24"/>
        </w:rPr>
        <w:lastRenderedPageBreak/>
        <w:t>Календарно – тематическое планирование</w:t>
      </w:r>
    </w:p>
    <w:p w:rsidR="004778E9" w:rsidRPr="003C2329" w:rsidRDefault="004778E9" w:rsidP="004778E9">
      <w:pPr>
        <w:tabs>
          <w:tab w:val="left" w:pos="900"/>
        </w:tabs>
        <w:spacing w:after="0" w:line="240" w:lineRule="auto"/>
        <w:jc w:val="center"/>
        <w:rPr>
          <w:rFonts w:ascii="Times New Roman" w:hAnsi="Times New Roman" w:cs="Times New Roman"/>
          <w:b/>
          <w:sz w:val="24"/>
          <w:szCs w:val="24"/>
        </w:rPr>
      </w:pPr>
      <w:r w:rsidRPr="003C2329">
        <w:rPr>
          <w:rFonts w:ascii="Times New Roman" w:hAnsi="Times New Roman" w:cs="Times New Roman"/>
          <w:b/>
          <w:sz w:val="24"/>
          <w:szCs w:val="24"/>
        </w:rPr>
        <w:t xml:space="preserve">учебного материала по обществознанию, </w:t>
      </w:r>
    </w:p>
    <w:p w:rsidR="004778E9" w:rsidRPr="003C2329" w:rsidRDefault="004778E9" w:rsidP="004778E9">
      <w:pPr>
        <w:tabs>
          <w:tab w:val="left" w:pos="90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11А</w:t>
      </w:r>
      <w:r w:rsidR="00052585">
        <w:rPr>
          <w:rFonts w:ascii="Times New Roman" w:hAnsi="Times New Roman" w:cs="Times New Roman"/>
          <w:b/>
          <w:sz w:val="24"/>
          <w:szCs w:val="24"/>
        </w:rPr>
        <w:t xml:space="preserve">, 11Б </w:t>
      </w:r>
      <w:r w:rsidRPr="003C2329">
        <w:rPr>
          <w:rFonts w:ascii="Times New Roman" w:hAnsi="Times New Roman" w:cs="Times New Roman"/>
          <w:b/>
          <w:sz w:val="24"/>
          <w:szCs w:val="24"/>
        </w:rPr>
        <w:t xml:space="preserve">  класс</w:t>
      </w:r>
      <w:r w:rsidR="00052585">
        <w:rPr>
          <w:rFonts w:ascii="Times New Roman" w:hAnsi="Times New Roman" w:cs="Times New Roman"/>
          <w:b/>
          <w:sz w:val="24"/>
          <w:szCs w:val="24"/>
        </w:rPr>
        <w:t>ы</w:t>
      </w:r>
      <w:r w:rsidRPr="003C2329">
        <w:rPr>
          <w:rFonts w:ascii="Times New Roman" w:hAnsi="Times New Roman" w:cs="Times New Roman"/>
          <w:b/>
          <w:sz w:val="24"/>
          <w:szCs w:val="24"/>
        </w:rPr>
        <w:t>,</w:t>
      </w:r>
    </w:p>
    <w:p w:rsidR="004778E9" w:rsidRPr="003C2329" w:rsidRDefault="004778E9" w:rsidP="004778E9">
      <w:pPr>
        <w:tabs>
          <w:tab w:val="left" w:pos="900"/>
          <w:tab w:val="left" w:pos="1080"/>
        </w:tabs>
        <w:spacing w:after="0" w:line="240" w:lineRule="auto"/>
        <w:jc w:val="center"/>
        <w:rPr>
          <w:rFonts w:ascii="Times New Roman" w:hAnsi="Times New Roman" w:cs="Times New Roman"/>
          <w:sz w:val="24"/>
          <w:szCs w:val="24"/>
        </w:rPr>
      </w:pPr>
      <w:r w:rsidRPr="003C2329">
        <w:rPr>
          <w:rFonts w:ascii="Times New Roman" w:hAnsi="Times New Roman" w:cs="Times New Roman"/>
          <w:sz w:val="24"/>
          <w:szCs w:val="24"/>
        </w:rPr>
        <w:t>по учебнику Л.Н. Боголюбова «Обществознание», Москва, «Просвещение», 2020г.</w:t>
      </w:r>
    </w:p>
    <w:p w:rsidR="004778E9" w:rsidRDefault="004778E9" w:rsidP="004778E9">
      <w:pPr>
        <w:tabs>
          <w:tab w:val="left" w:pos="900"/>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неделю 2 ч., всего – 68</w:t>
      </w:r>
      <w:r w:rsidRPr="003C2329">
        <w:rPr>
          <w:rFonts w:ascii="Times New Roman" w:hAnsi="Times New Roman" w:cs="Times New Roman"/>
          <w:sz w:val="24"/>
          <w:szCs w:val="24"/>
        </w:rPr>
        <w:t xml:space="preserve"> ч.)</w:t>
      </w:r>
    </w:p>
    <w:p w:rsidR="004778E9" w:rsidRDefault="004778E9" w:rsidP="004778E9">
      <w:pPr>
        <w:tabs>
          <w:tab w:val="left" w:pos="900"/>
        </w:tabs>
        <w:spacing w:after="0" w:line="240" w:lineRule="auto"/>
        <w:jc w:val="center"/>
        <w:rPr>
          <w:rFonts w:ascii="Times New Roman" w:hAnsi="Times New Roman" w:cs="Times New Roman"/>
          <w:sz w:val="24"/>
          <w:szCs w:val="24"/>
        </w:rPr>
      </w:pPr>
    </w:p>
    <w:tbl>
      <w:tblPr>
        <w:tblW w:w="14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2694"/>
        <w:gridCol w:w="992"/>
        <w:gridCol w:w="1134"/>
        <w:gridCol w:w="5528"/>
        <w:gridCol w:w="1559"/>
        <w:gridCol w:w="1510"/>
      </w:tblGrid>
      <w:tr w:rsidR="004778E9" w:rsidRPr="007F7D7B" w:rsidTr="002D0C19">
        <w:trPr>
          <w:trHeight w:val="960"/>
        </w:trPr>
        <w:tc>
          <w:tcPr>
            <w:tcW w:w="675" w:type="dxa"/>
            <w:vMerge w:val="restart"/>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 xml:space="preserve">№ </w:t>
            </w:r>
            <w:proofErr w:type="spellStart"/>
            <w:proofErr w:type="gramStart"/>
            <w:r w:rsidRPr="004778E9">
              <w:rPr>
                <w:rFonts w:ascii="Times New Roman" w:hAnsi="Times New Roman" w:cs="Times New Roman"/>
                <w:b/>
                <w:sz w:val="20"/>
                <w:szCs w:val="20"/>
              </w:rPr>
              <w:t>п</w:t>
            </w:r>
            <w:proofErr w:type="spellEnd"/>
            <w:proofErr w:type="gramEnd"/>
            <w:r w:rsidRPr="004778E9">
              <w:rPr>
                <w:rFonts w:ascii="Times New Roman" w:hAnsi="Times New Roman" w:cs="Times New Roman"/>
                <w:b/>
                <w:sz w:val="20"/>
                <w:szCs w:val="20"/>
              </w:rPr>
              <w:t>/</w:t>
            </w:r>
            <w:proofErr w:type="spellStart"/>
            <w:r w:rsidRPr="004778E9">
              <w:rPr>
                <w:rFonts w:ascii="Times New Roman" w:hAnsi="Times New Roman" w:cs="Times New Roman"/>
                <w:b/>
                <w:sz w:val="20"/>
                <w:szCs w:val="20"/>
              </w:rPr>
              <w:t>п</w:t>
            </w:r>
            <w:proofErr w:type="spellEnd"/>
          </w:p>
        </w:tc>
        <w:tc>
          <w:tcPr>
            <w:tcW w:w="2694" w:type="dxa"/>
            <w:vMerge w:val="restart"/>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Наименование разделов и тем</w:t>
            </w:r>
          </w:p>
        </w:tc>
        <w:tc>
          <w:tcPr>
            <w:tcW w:w="992" w:type="dxa"/>
            <w:vMerge w:val="restart"/>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 xml:space="preserve">Вид </w:t>
            </w:r>
            <w:proofErr w:type="spellStart"/>
            <w:proofErr w:type="gramStart"/>
            <w:r w:rsidRPr="004778E9">
              <w:rPr>
                <w:rFonts w:ascii="Times New Roman" w:hAnsi="Times New Roman" w:cs="Times New Roman"/>
                <w:b/>
                <w:sz w:val="20"/>
                <w:szCs w:val="20"/>
              </w:rPr>
              <w:t>заня-тия</w:t>
            </w:r>
            <w:proofErr w:type="spellEnd"/>
            <w:proofErr w:type="gramEnd"/>
          </w:p>
        </w:tc>
        <w:tc>
          <w:tcPr>
            <w:tcW w:w="1134" w:type="dxa"/>
            <w:vMerge w:val="restart"/>
          </w:tcPr>
          <w:p w:rsidR="004778E9" w:rsidRPr="004778E9" w:rsidRDefault="004778E9" w:rsidP="004778E9">
            <w:pPr>
              <w:spacing w:after="0" w:line="240" w:lineRule="auto"/>
              <w:jc w:val="center"/>
              <w:rPr>
                <w:rFonts w:ascii="Times New Roman" w:hAnsi="Times New Roman" w:cs="Times New Roman"/>
                <w:b/>
                <w:sz w:val="20"/>
                <w:szCs w:val="20"/>
              </w:rPr>
            </w:pPr>
            <w:proofErr w:type="spellStart"/>
            <w:proofErr w:type="gramStart"/>
            <w:r w:rsidRPr="004778E9">
              <w:rPr>
                <w:rFonts w:ascii="Times New Roman" w:hAnsi="Times New Roman" w:cs="Times New Roman"/>
                <w:b/>
                <w:sz w:val="20"/>
                <w:szCs w:val="20"/>
              </w:rPr>
              <w:t>Коли-чество</w:t>
            </w:r>
            <w:proofErr w:type="spellEnd"/>
            <w:proofErr w:type="gramEnd"/>
            <w:r w:rsidRPr="004778E9">
              <w:rPr>
                <w:rFonts w:ascii="Times New Roman" w:hAnsi="Times New Roman" w:cs="Times New Roman"/>
                <w:b/>
                <w:sz w:val="20"/>
                <w:szCs w:val="20"/>
              </w:rPr>
              <w:t xml:space="preserve"> часов</w:t>
            </w:r>
          </w:p>
        </w:tc>
        <w:tc>
          <w:tcPr>
            <w:tcW w:w="5528" w:type="dxa"/>
            <w:vMerge w:val="restart"/>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Компетенции</w:t>
            </w:r>
          </w:p>
        </w:tc>
        <w:tc>
          <w:tcPr>
            <w:tcW w:w="3069" w:type="dxa"/>
            <w:gridSpan w:val="2"/>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Дата проведения занятия</w:t>
            </w:r>
          </w:p>
        </w:tc>
      </w:tr>
      <w:tr w:rsidR="004778E9" w:rsidRPr="007F7D7B" w:rsidTr="002D0C19">
        <w:trPr>
          <w:trHeight w:val="960"/>
        </w:trPr>
        <w:tc>
          <w:tcPr>
            <w:tcW w:w="675" w:type="dxa"/>
            <w:vMerge/>
          </w:tcPr>
          <w:p w:rsidR="004778E9" w:rsidRPr="004778E9" w:rsidRDefault="004778E9" w:rsidP="004778E9">
            <w:pPr>
              <w:spacing w:after="0" w:line="240" w:lineRule="auto"/>
              <w:jc w:val="center"/>
              <w:rPr>
                <w:rFonts w:ascii="Times New Roman" w:hAnsi="Times New Roman" w:cs="Times New Roman"/>
                <w:b/>
                <w:sz w:val="20"/>
                <w:szCs w:val="20"/>
              </w:rPr>
            </w:pPr>
          </w:p>
        </w:tc>
        <w:tc>
          <w:tcPr>
            <w:tcW w:w="2694" w:type="dxa"/>
            <w:vMerge/>
          </w:tcPr>
          <w:p w:rsidR="004778E9" w:rsidRPr="004778E9" w:rsidRDefault="004778E9" w:rsidP="004778E9">
            <w:pPr>
              <w:spacing w:after="0" w:line="240" w:lineRule="auto"/>
              <w:jc w:val="center"/>
              <w:rPr>
                <w:rFonts w:ascii="Times New Roman" w:hAnsi="Times New Roman" w:cs="Times New Roman"/>
                <w:b/>
                <w:sz w:val="20"/>
                <w:szCs w:val="20"/>
              </w:rPr>
            </w:pPr>
          </w:p>
        </w:tc>
        <w:tc>
          <w:tcPr>
            <w:tcW w:w="992" w:type="dxa"/>
            <w:vMerge/>
          </w:tcPr>
          <w:p w:rsidR="004778E9" w:rsidRPr="004778E9" w:rsidRDefault="004778E9" w:rsidP="004778E9">
            <w:pPr>
              <w:spacing w:after="0" w:line="240" w:lineRule="auto"/>
              <w:jc w:val="center"/>
              <w:rPr>
                <w:rFonts w:ascii="Times New Roman" w:hAnsi="Times New Roman" w:cs="Times New Roman"/>
                <w:b/>
                <w:sz w:val="20"/>
                <w:szCs w:val="20"/>
              </w:rPr>
            </w:pPr>
          </w:p>
        </w:tc>
        <w:tc>
          <w:tcPr>
            <w:tcW w:w="1134" w:type="dxa"/>
            <w:vMerge/>
          </w:tcPr>
          <w:p w:rsidR="004778E9" w:rsidRPr="004778E9" w:rsidRDefault="004778E9" w:rsidP="004778E9">
            <w:pPr>
              <w:spacing w:after="0" w:line="240" w:lineRule="auto"/>
              <w:jc w:val="center"/>
              <w:rPr>
                <w:rFonts w:ascii="Times New Roman" w:hAnsi="Times New Roman" w:cs="Times New Roman"/>
                <w:b/>
                <w:sz w:val="20"/>
                <w:szCs w:val="20"/>
              </w:rPr>
            </w:pPr>
          </w:p>
        </w:tc>
        <w:tc>
          <w:tcPr>
            <w:tcW w:w="5528" w:type="dxa"/>
            <w:vMerge/>
          </w:tcPr>
          <w:p w:rsidR="004778E9" w:rsidRPr="004778E9" w:rsidRDefault="004778E9" w:rsidP="004778E9">
            <w:pPr>
              <w:spacing w:after="0" w:line="240" w:lineRule="auto"/>
              <w:jc w:val="center"/>
              <w:rPr>
                <w:rFonts w:ascii="Times New Roman" w:hAnsi="Times New Roman" w:cs="Times New Roman"/>
                <w:b/>
                <w:sz w:val="20"/>
                <w:szCs w:val="20"/>
              </w:rPr>
            </w:pPr>
          </w:p>
        </w:tc>
        <w:tc>
          <w:tcPr>
            <w:tcW w:w="1559" w:type="dxa"/>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Планируемая</w:t>
            </w:r>
          </w:p>
          <w:p w:rsidR="004778E9" w:rsidRPr="004778E9" w:rsidRDefault="004778E9" w:rsidP="004778E9">
            <w:pPr>
              <w:spacing w:after="0" w:line="240" w:lineRule="auto"/>
              <w:jc w:val="center"/>
              <w:rPr>
                <w:rFonts w:ascii="Times New Roman" w:hAnsi="Times New Roman" w:cs="Times New Roman"/>
                <w:b/>
                <w:sz w:val="20"/>
                <w:szCs w:val="20"/>
              </w:rPr>
            </w:pPr>
          </w:p>
        </w:tc>
        <w:tc>
          <w:tcPr>
            <w:tcW w:w="1510" w:type="dxa"/>
          </w:tcPr>
          <w:p w:rsidR="004778E9" w:rsidRPr="004778E9" w:rsidRDefault="004778E9" w:rsidP="004778E9">
            <w:pPr>
              <w:spacing w:after="0" w:line="240" w:lineRule="auto"/>
              <w:jc w:val="center"/>
              <w:rPr>
                <w:rFonts w:ascii="Times New Roman" w:hAnsi="Times New Roman" w:cs="Times New Roman"/>
                <w:b/>
                <w:sz w:val="20"/>
                <w:szCs w:val="20"/>
              </w:rPr>
            </w:pPr>
            <w:r w:rsidRPr="004778E9">
              <w:rPr>
                <w:rFonts w:ascii="Times New Roman" w:hAnsi="Times New Roman" w:cs="Times New Roman"/>
                <w:b/>
                <w:sz w:val="20"/>
                <w:szCs w:val="20"/>
              </w:rPr>
              <w:t>Фактическая</w:t>
            </w:r>
          </w:p>
          <w:p w:rsidR="004778E9" w:rsidRPr="004778E9" w:rsidRDefault="004778E9" w:rsidP="004778E9">
            <w:pPr>
              <w:spacing w:after="0" w:line="240" w:lineRule="auto"/>
              <w:jc w:val="center"/>
              <w:rPr>
                <w:rFonts w:ascii="Times New Roman" w:hAnsi="Times New Roman" w:cs="Times New Roman"/>
                <w:b/>
                <w:sz w:val="20"/>
                <w:szCs w:val="20"/>
              </w:rPr>
            </w:pPr>
          </w:p>
        </w:tc>
      </w:tr>
    </w:tbl>
    <w:p w:rsidR="004778E9" w:rsidRDefault="004778E9" w:rsidP="004778E9">
      <w:pPr>
        <w:tabs>
          <w:tab w:val="left" w:pos="900"/>
        </w:tabs>
        <w:spacing w:after="0" w:line="240" w:lineRule="auto"/>
        <w:jc w:val="center"/>
        <w:rPr>
          <w:rFonts w:ascii="Times New Roman" w:hAnsi="Times New Roman" w:cs="Times New Roman"/>
          <w:sz w:val="24"/>
          <w:szCs w:val="24"/>
        </w:rPr>
      </w:pPr>
    </w:p>
    <w:p w:rsidR="004778E9" w:rsidRDefault="004778E9" w:rsidP="004778E9">
      <w:pPr>
        <w:tabs>
          <w:tab w:val="left" w:pos="900"/>
        </w:tabs>
        <w:spacing w:after="0" w:line="240" w:lineRule="auto"/>
        <w:jc w:val="center"/>
        <w:rPr>
          <w:rFonts w:ascii="Times New Roman" w:hAnsi="Times New Roman" w:cs="Times New Roman"/>
          <w:sz w:val="24"/>
          <w:szCs w:val="24"/>
        </w:rPr>
      </w:pPr>
    </w:p>
    <w:tbl>
      <w:tblPr>
        <w:tblW w:w="14176" w:type="dxa"/>
        <w:tblInd w:w="-34" w:type="dxa"/>
        <w:tblLayout w:type="fixed"/>
        <w:tblLook w:val="0000"/>
      </w:tblPr>
      <w:tblGrid>
        <w:gridCol w:w="709"/>
        <w:gridCol w:w="2694"/>
        <w:gridCol w:w="992"/>
        <w:gridCol w:w="1134"/>
        <w:gridCol w:w="5528"/>
        <w:gridCol w:w="1559"/>
        <w:gridCol w:w="1560"/>
      </w:tblGrid>
      <w:tr w:rsidR="008C6E88" w:rsidRPr="00675097" w:rsidTr="00E87500">
        <w:trPr>
          <w:trHeight w:val="463"/>
        </w:trPr>
        <w:tc>
          <w:tcPr>
            <w:tcW w:w="709" w:type="dxa"/>
            <w:tcBorders>
              <w:top w:val="single" w:sz="4" w:space="0" w:color="000000"/>
              <w:left w:val="single" w:sz="4" w:space="0" w:color="000000"/>
              <w:bottom w:val="single" w:sz="4" w:space="0" w:color="000000"/>
            </w:tcBorders>
          </w:tcPr>
          <w:p w:rsidR="00226CC7" w:rsidRDefault="00226CC7" w:rsidP="004778E9">
            <w:pPr>
              <w:snapToGrid w:val="0"/>
              <w:spacing w:after="0" w:line="240" w:lineRule="auto"/>
              <w:rPr>
                <w:rFonts w:ascii="Times New Roman" w:eastAsia="Times New Roman" w:hAnsi="Times New Roman" w:cs="Times New Roman"/>
                <w:b/>
                <w:sz w:val="20"/>
                <w:szCs w:val="20"/>
              </w:rPr>
            </w:pPr>
          </w:p>
          <w:p w:rsidR="00226CC7" w:rsidRDefault="00226CC7" w:rsidP="004778E9">
            <w:pPr>
              <w:snapToGrid w:val="0"/>
              <w:spacing w:after="0" w:line="240" w:lineRule="auto"/>
              <w:rPr>
                <w:rFonts w:ascii="Times New Roman" w:eastAsia="Times New Roman" w:hAnsi="Times New Roman" w:cs="Times New Roman"/>
                <w:b/>
                <w:sz w:val="20"/>
                <w:szCs w:val="20"/>
              </w:rPr>
            </w:pPr>
          </w:p>
          <w:p w:rsidR="00226CC7" w:rsidRDefault="00226CC7" w:rsidP="004778E9">
            <w:pPr>
              <w:snapToGrid w:val="0"/>
              <w:spacing w:after="0" w:line="240" w:lineRule="auto"/>
              <w:rPr>
                <w:rFonts w:ascii="Times New Roman" w:eastAsia="Times New Roman" w:hAnsi="Times New Roman" w:cs="Times New Roman"/>
                <w:b/>
                <w:sz w:val="20"/>
                <w:szCs w:val="20"/>
              </w:rPr>
            </w:pPr>
          </w:p>
          <w:p w:rsidR="00226CC7" w:rsidRDefault="00226CC7" w:rsidP="004778E9">
            <w:pPr>
              <w:snapToGrid w:val="0"/>
              <w:spacing w:after="0" w:line="240" w:lineRule="auto"/>
              <w:rPr>
                <w:rFonts w:ascii="Times New Roman" w:eastAsia="Times New Roman" w:hAnsi="Times New Roman" w:cs="Times New Roman"/>
                <w:b/>
                <w:sz w:val="20"/>
                <w:szCs w:val="20"/>
              </w:rPr>
            </w:pPr>
          </w:p>
          <w:p w:rsidR="008C6E88" w:rsidRPr="00675097" w:rsidRDefault="00226CC7" w:rsidP="004778E9">
            <w:pPr>
              <w:snapToGri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1-2</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Раздел 1. Э</w:t>
            </w:r>
            <w:r w:rsidR="00226CC7">
              <w:rPr>
                <w:rFonts w:ascii="Times New Roman" w:eastAsia="Times New Roman" w:hAnsi="Times New Roman" w:cs="Times New Roman"/>
                <w:b/>
                <w:sz w:val="20"/>
                <w:szCs w:val="20"/>
              </w:rPr>
              <w:t>кономическая жизнь общества.</w:t>
            </w:r>
          </w:p>
          <w:p w:rsidR="008C6E88" w:rsidRPr="00675097" w:rsidRDefault="008C6E88" w:rsidP="004778E9">
            <w:pPr>
              <w:snapToGri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Роль</w:t>
            </w:r>
            <w:r w:rsidR="00226CC7">
              <w:rPr>
                <w:rFonts w:ascii="Times New Roman" w:eastAsia="Times New Roman" w:hAnsi="Times New Roman" w:cs="Times New Roman"/>
                <w:b/>
                <w:sz w:val="20"/>
                <w:szCs w:val="20"/>
              </w:rPr>
              <w:t xml:space="preserve"> экономики в жизни общества </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Экономика как подсистема общества. Экономика и уровень жизни. Экономика и социальная структура общества. Экономика и политика.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992" w:type="dxa"/>
            <w:tcBorders>
              <w:top w:val="single" w:sz="4" w:space="0" w:color="000000"/>
              <w:left w:val="single" w:sz="4" w:space="0" w:color="000000"/>
              <w:bottom w:val="single" w:sz="4" w:space="0" w:color="000000"/>
            </w:tcBorders>
          </w:tcPr>
          <w:p w:rsidR="00226CC7" w:rsidRDefault="00226CC7" w:rsidP="004778E9">
            <w:pPr>
              <w:snapToGrid w:val="0"/>
              <w:spacing w:after="0" w:line="240" w:lineRule="auto"/>
              <w:rPr>
                <w:rFonts w:ascii="Times New Roman" w:hAnsi="Times New Roman" w:cs="Times New Roman"/>
                <w:sz w:val="20"/>
                <w:szCs w:val="20"/>
              </w:rPr>
            </w:pPr>
          </w:p>
          <w:p w:rsidR="00226CC7" w:rsidRDefault="00226CC7" w:rsidP="004778E9">
            <w:pPr>
              <w:snapToGrid w:val="0"/>
              <w:spacing w:after="0" w:line="240" w:lineRule="auto"/>
              <w:rPr>
                <w:rFonts w:ascii="Times New Roman" w:hAnsi="Times New Roman" w:cs="Times New Roman"/>
                <w:sz w:val="20"/>
                <w:szCs w:val="20"/>
              </w:rPr>
            </w:pPr>
          </w:p>
          <w:p w:rsidR="00226CC7" w:rsidRDefault="00226CC7" w:rsidP="004778E9">
            <w:pPr>
              <w:snapToGrid w:val="0"/>
              <w:spacing w:after="0" w:line="240" w:lineRule="auto"/>
              <w:rPr>
                <w:rFonts w:ascii="Times New Roman" w:hAnsi="Times New Roman" w:cs="Times New Roman"/>
                <w:sz w:val="20"/>
                <w:szCs w:val="20"/>
              </w:rPr>
            </w:pPr>
          </w:p>
          <w:p w:rsidR="00226CC7" w:rsidRDefault="00226CC7" w:rsidP="004778E9">
            <w:pPr>
              <w:snapToGrid w:val="0"/>
              <w:spacing w:after="0" w:line="240" w:lineRule="auto"/>
              <w:rPr>
                <w:rFonts w:ascii="Times New Roman" w:hAnsi="Times New Roman" w:cs="Times New Roman"/>
                <w:sz w:val="20"/>
                <w:szCs w:val="20"/>
              </w:rPr>
            </w:pP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hAnsi="Times New Roman" w:cs="Times New Roman"/>
                <w:sz w:val="20"/>
                <w:szCs w:val="20"/>
              </w:rPr>
              <w:t>УОНЗ</w:t>
            </w:r>
          </w:p>
        </w:tc>
        <w:tc>
          <w:tcPr>
            <w:tcW w:w="1134" w:type="dxa"/>
            <w:tcBorders>
              <w:top w:val="single" w:sz="4" w:space="0" w:color="000000"/>
              <w:left w:val="single" w:sz="4" w:space="0" w:color="000000"/>
              <w:bottom w:val="single" w:sz="4" w:space="0" w:color="000000"/>
            </w:tcBorders>
          </w:tcPr>
          <w:p w:rsidR="008C6E88"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651CB3">
              <w:rPr>
                <w:rFonts w:ascii="Times New Roman" w:eastAsia="Times New Roman" w:hAnsi="Times New Roman" w:cs="Times New Roman"/>
                <w:sz w:val="20"/>
                <w:szCs w:val="20"/>
              </w:rPr>
              <w:t>9</w:t>
            </w: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Default="00226CC7" w:rsidP="004778E9">
            <w:pPr>
              <w:snapToGrid w:val="0"/>
              <w:spacing w:after="0" w:line="240" w:lineRule="auto"/>
              <w:rPr>
                <w:rFonts w:ascii="Times New Roman" w:eastAsia="Times New Roman" w:hAnsi="Times New Roman" w:cs="Times New Roman"/>
                <w:sz w:val="20"/>
                <w:szCs w:val="20"/>
              </w:rPr>
            </w:pPr>
          </w:p>
          <w:p w:rsidR="00226CC7" w:rsidRPr="00675097" w:rsidRDefault="00226CC7" w:rsidP="004778E9">
            <w:pPr>
              <w:snapToGrid w:val="0"/>
              <w:spacing w:after="0" w:line="240" w:lineRule="auto"/>
              <w:rPr>
                <w:rFonts w:ascii="Times New Roman" w:eastAsia="Times New Roman" w:hAnsi="Times New Roman" w:cs="Times New Roman"/>
                <w:sz w:val="20"/>
                <w:szCs w:val="20"/>
              </w:rPr>
            </w:pP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роль экономики в жизни общества.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проблему ограниченности экономических ресурсов.</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свободные и экономические блага. Приводить примеры принятия решения на основе экономического выбора. Характеризовать основные проявления экономической жизни, их взаимосвязь.</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показатели уровня жизни населения. Высказывать обоснованное суждение о взаимосвязи жизни общества в целом и его экономического развития.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Приводить примеры, иллюстрирующие основные тенденции развития экономической сферы жизни современного общества.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proofErr w:type="spellStart"/>
            <w:r w:rsidRPr="00675097">
              <w:rPr>
                <w:rFonts w:ascii="Times New Roman" w:eastAsia="Times New Roman" w:hAnsi="Times New Roman" w:cs="Times New Roman"/>
                <w:sz w:val="20"/>
                <w:szCs w:val="20"/>
              </w:rPr>
              <w:t>Аргументированно</w:t>
            </w:r>
            <w:proofErr w:type="spellEnd"/>
            <w:r w:rsidRPr="00675097">
              <w:rPr>
                <w:rFonts w:ascii="Times New Roman" w:eastAsia="Times New Roman" w:hAnsi="Times New Roman" w:cs="Times New Roman"/>
                <w:sz w:val="20"/>
                <w:szCs w:val="20"/>
              </w:rPr>
              <w:t xml:space="preserve"> обосновывать взаимовлияние экономики и социальной структуры общества, экономики и политики.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Использовать элементы причинно-следственного анализа при характеристике экономической жизни общества. В том числе для понимания влияния экономики на уровень жизни.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6351FE">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rPr>
                <w:rFonts w:ascii="Times New Roman" w:eastAsia="Times New Roman" w:hAnsi="Times New Roman" w:cs="Times New Roman"/>
                <w:b/>
                <w:w w:val="115"/>
                <w:sz w:val="20"/>
                <w:szCs w:val="20"/>
              </w:rPr>
            </w:pPr>
            <w:r>
              <w:rPr>
                <w:rFonts w:ascii="Times New Roman" w:eastAsia="Times New Roman" w:hAnsi="Times New Roman" w:cs="Times New Roman"/>
                <w:b/>
                <w:w w:val="115"/>
                <w:sz w:val="20"/>
                <w:szCs w:val="20"/>
              </w:rPr>
              <w:t>3-4</w:t>
            </w:r>
          </w:p>
        </w:tc>
        <w:tc>
          <w:tcPr>
            <w:tcW w:w="2694" w:type="dxa"/>
            <w:tcBorders>
              <w:top w:val="single" w:sz="4" w:space="0" w:color="000000"/>
              <w:left w:val="single" w:sz="4" w:space="0" w:color="000000"/>
              <w:bottom w:val="single" w:sz="4" w:space="0" w:color="000000"/>
            </w:tcBorders>
            <w:shd w:val="clear" w:color="auto" w:fill="auto"/>
          </w:tcPr>
          <w:p w:rsidR="00226CC7" w:rsidRDefault="008C6E88" w:rsidP="004778E9">
            <w:pPr>
              <w:spacing w:after="0" w:line="240" w:lineRule="auto"/>
              <w:rPr>
                <w:rFonts w:ascii="Times New Roman" w:eastAsia="Times New Roman" w:hAnsi="Times New Roman" w:cs="Times New Roman"/>
                <w:b/>
                <w:w w:val="115"/>
                <w:sz w:val="20"/>
                <w:szCs w:val="20"/>
              </w:rPr>
            </w:pPr>
            <w:r w:rsidRPr="00675097">
              <w:rPr>
                <w:rFonts w:ascii="Times New Roman" w:eastAsia="Times New Roman" w:hAnsi="Times New Roman" w:cs="Times New Roman"/>
                <w:b/>
                <w:w w:val="115"/>
                <w:sz w:val="20"/>
                <w:szCs w:val="20"/>
              </w:rPr>
              <w:t>Экономика: наука и хозяйство.</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color w:val="000000"/>
                <w:sz w:val="20"/>
                <w:szCs w:val="20"/>
              </w:rPr>
              <w:t xml:space="preserve"> Что изучает экономическая наука. Экономика и эконо</w:t>
            </w:r>
            <w:r w:rsidRPr="00675097">
              <w:rPr>
                <w:rFonts w:ascii="Times New Roman" w:eastAsia="Times New Roman" w:hAnsi="Times New Roman" w:cs="Times New Roman"/>
                <w:color w:val="000000"/>
                <w:sz w:val="20"/>
                <w:szCs w:val="20"/>
              </w:rPr>
              <w:softHyphen/>
              <w:t xml:space="preserve">мическая деятельность. </w:t>
            </w:r>
            <w:r w:rsidRPr="00675097">
              <w:rPr>
                <w:rFonts w:ascii="Times New Roman" w:eastAsia="Times New Roman" w:hAnsi="Times New Roman" w:cs="Times New Roman"/>
                <w:color w:val="000000"/>
                <w:sz w:val="20"/>
                <w:szCs w:val="20"/>
              </w:rPr>
              <w:lastRenderedPageBreak/>
              <w:t>Измерители экономической деятельности.</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bCs/>
                <w:iCs/>
                <w:sz w:val="20"/>
                <w:szCs w:val="20"/>
              </w:rPr>
            </w:pPr>
            <w:r>
              <w:rPr>
                <w:rFonts w:ascii="Times New Roman" w:eastAsia="Times New Roman" w:hAnsi="Times New Roman" w:cs="Times New Roman"/>
                <w:bCs/>
                <w:iCs/>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bCs/>
                <w:iCs/>
                <w:sz w:val="20"/>
                <w:szCs w:val="20"/>
              </w:rPr>
              <w:t>Объяснять,</w:t>
            </w:r>
            <w:r w:rsidRPr="00675097">
              <w:rPr>
                <w:rFonts w:ascii="Times New Roman" w:eastAsia="Times New Roman" w:hAnsi="Times New Roman" w:cs="Times New Roman"/>
                <w:sz w:val="20"/>
                <w:szCs w:val="20"/>
              </w:rPr>
              <w:t xml:space="preserve"> с чем связано появление экономической науки; что изучают макроэкономика и микроэкономика; как можно измерить и определить ВВП. Характеризовать основные проблемы экономической науки, различные уровни их изучения.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lastRenderedPageBreak/>
              <w:t>Различать и описывать абсолютные и относительные экономические величины.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и конкретизировать понятие «</w:t>
            </w:r>
            <w:proofErr w:type="spellStart"/>
            <w:r w:rsidRPr="00675097">
              <w:rPr>
                <w:rFonts w:ascii="Times New Roman" w:eastAsia="Times New Roman" w:hAnsi="Times New Roman" w:cs="Times New Roman"/>
                <w:sz w:val="20"/>
                <w:szCs w:val="20"/>
              </w:rPr>
              <w:t>валовый</w:t>
            </w:r>
            <w:proofErr w:type="spellEnd"/>
            <w:r w:rsidRPr="00675097">
              <w:rPr>
                <w:rFonts w:ascii="Times New Roman" w:eastAsia="Times New Roman" w:hAnsi="Times New Roman" w:cs="Times New Roman"/>
                <w:sz w:val="20"/>
                <w:szCs w:val="20"/>
              </w:rPr>
              <w:t xml:space="preserve"> внутренний продукт».</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различные факторы, влияющие на производительность труда, и приводить их примеры.</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bCs/>
                <w:iCs/>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bCs/>
                <w:iCs/>
                <w:sz w:val="20"/>
                <w:szCs w:val="20"/>
              </w:rPr>
            </w:pPr>
          </w:p>
        </w:tc>
      </w:tr>
      <w:tr w:rsidR="008C6E88" w:rsidRPr="00675097" w:rsidTr="00616C3E">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rPr>
                <w:rFonts w:ascii="Times New Roman" w:eastAsia="Times New Roman" w:hAnsi="Times New Roman" w:cs="Times New Roman"/>
                <w:b/>
                <w:w w:val="110"/>
                <w:sz w:val="20"/>
                <w:szCs w:val="20"/>
              </w:rPr>
            </w:pPr>
            <w:r>
              <w:rPr>
                <w:rFonts w:ascii="Times New Roman" w:eastAsia="Times New Roman" w:hAnsi="Times New Roman" w:cs="Times New Roman"/>
                <w:b/>
                <w:w w:val="110"/>
                <w:sz w:val="20"/>
                <w:szCs w:val="20"/>
              </w:rPr>
              <w:lastRenderedPageBreak/>
              <w:t>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w w:val="110"/>
                <w:sz w:val="20"/>
                <w:szCs w:val="20"/>
              </w:rPr>
            </w:pPr>
            <w:r w:rsidRPr="00675097">
              <w:rPr>
                <w:rFonts w:ascii="Times New Roman" w:eastAsia="Times New Roman" w:hAnsi="Times New Roman" w:cs="Times New Roman"/>
                <w:b/>
                <w:w w:val="110"/>
                <w:sz w:val="20"/>
                <w:szCs w:val="20"/>
              </w:rPr>
              <w:t>Э</w:t>
            </w:r>
            <w:r w:rsidR="00226CC7">
              <w:rPr>
                <w:rFonts w:ascii="Times New Roman" w:eastAsia="Times New Roman" w:hAnsi="Times New Roman" w:cs="Times New Roman"/>
                <w:b/>
                <w:w w:val="110"/>
                <w:sz w:val="20"/>
                <w:szCs w:val="20"/>
              </w:rPr>
              <w:t>кономический рост и развитие</w:t>
            </w:r>
          </w:p>
          <w:p w:rsidR="008C6E88" w:rsidRPr="00675097" w:rsidRDefault="008C6E88" w:rsidP="004778E9">
            <w:pPr>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Понятие экономического роста. ВВП, факторы экономи</w:t>
            </w:r>
            <w:r w:rsidRPr="00675097">
              <w:rPr>
                <w:rFonts w:ascii="Times New Roman" w:eastAsia="Times New Roman" w:hAnsi="Times New Roman" w:cs="Times New Roman"/>
                <w:sz w:val="20"/>
                <w:szCs w:val="20"/>
              </w:rPr>
              <w:softHyphen/>
              <w:t>ческого роста - интен</w:t>
            </w:r>
            <w:r w:rsidRPr="00675097">
              <w:rPr>
                <w:rFonts w:ascii="Times New Roman" w:eastAsia="Times New Roman" w:hAnsi="Times New Roman" w:cs="Times New Roman"/>
                <w:sz w:val="20"/>
                <w:szCs w:val="20"/>
              </w:rPr>
              <w:softHyphen/>
              <w:t>сивные и экстенсивные, экономическое разви</w:t>
            </w:r>
            <w:r w:rsidRPr="00675097">
              <w:rPr>
                <w:rFonts w:ascii="Times New Roman" w:eastAsia="Times New Roman" w:hAnsi="Times New Roman" w:cs="Times New Roman"/>
                <w:sz w:val="20"/>
                <w:szCs w:val="20"/>
              </w:rPr>
              <w:softHyphen/>
              <w:t>тие, его измерители, экономический цикл</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используя современные факты и примеры, понятия «экономический рост» и «экономическое развитие».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и сравнивать пути достижения экономического роста.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сущность и причины цикличного развития экономики.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Описывать фазы экономического цикла.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226CC7" w:rsidRPr="00675097" w:rsidTr="00616C3E">
        <w:trPr>
          <w:trHeight w:val="463"/>
        </w:trPr>
        <w:tc>
          <w:tcPr>
            <w:tcW w:w="709" w:type="dxa"/>
            <w:tcBorders>
              <w:top w:val="single" w:sz="4" w:space="0" w:color="000000"/>
              <w:left w:val="single" w:sz="4" w:space="0" w:color="000000"/>
              <w:bottom w:val="single" w:sz="4" w:space="0" w:color="000000"/>
            </w:tcBorders>
          </w:tcPr>
          <w:p w:rsidR="00226CC7" w:rsidRDefault="00226CC7" w:rsidP="004778E9">
            <w:pPr>
              <w:spacing w:after="0" w:line="240" w:lineRule="auto"/>
              <w:rPr>
                <w:rFonts w:ascii="Times New Roman" w:eastAsia="Times New Roman" w:hAnsi="Times New Roman" w:cs="Times New Roman"/>
                <w:b/>
                <w:w w:val="110"/>
                <w:sz w:val="20"/>
                <w:szCs w:val="20"/>
              </w:rPr>
            </w:pPr>
            <w:r>
              <w:rPr>
                <w:rFonts w:ascii="Times New Roman" w:eastAsia="Times New Roman" w:hAnsi="Times New Roman" w:cs="Times New Roman"/>
                <w:b/>
                <w:w w:val="110"/>
                <w:sz w:val="20"/>
                <w:szCs w:val="20"/>
              </w:rPr>
              <w:t>6</w:t>
            </w:r>
          </w:p>
        </w:tc>
        <w:tc>
          <w:tcPr>
            <w:tcW w:w="2694" w:type="dxa"/>
            <w:tcBorders>
              <w:top w:val="single" w:sz="4" w:space="0" w:color="000000"/>
              <w:left w:val="single" w:sz="4" w:space="0" w:color="000000"/>
              <w:bottom w:val="single" w:sz="4" w:space="0" w:color="000000"/>
            </w:tcBorders>
            <w:shd w:val="clear" w:color="auto" w:fill="auto"/>
          </w:tcPr>
          <w:p w:rsidR="00226CC7" w:rsidRPr="00675097" w:rsidRDefault="00226CC7" w:rsidP="004778E9">
            <w:pPr>
              <w:spacing w:after="0" w:line="240" w:lineRule="auto"/>
              <w:rPr>
                <w:rFonts w:ascii="Times New Roman" w:eastAsia="Times New Roman" w:hAnsi="Times New Roman" w:cs="Times New Roman"/>
                <w:b/>
                <w:w w:val="110"/>
                <w:sz w:val="20"/>
                <w:szCs w:val="20"/>
              </w:rPr>
            </w:pPr>
            <w:r>
              <w:rPr>
                <w:rFonts w:ascii="Times New Roman" w:eastAsia="Times New Roman" w:hAnsi="Times New Roman" w:cs="Times New Roman"/>
                <w:b/>
                <w:w w:val="110"/>
                <w:sz w:val="20"/>
                <w:szCs w:val="20"/>
              </w:rPr>
              <w:t>Входная контрольная работа.</w:t>
            </w:r>
          </w:p>
        </w:tc>
        <w:tc>
          <w:tcPr>
            <w:tcW w:w="992" w:type="dxa"/>
            <w:tcBorders>
              <w:top w:val="single" w:sz="4" w:space="0" w:color="000000"/>
              <w:left w:val="single" w:sz="4" w:space="0" w:color="000000"/>
              <w:bottom w:val="single" w:sz="4" w:space="0" w:color="000000"/>
            </w:tcBorders>
          </w:tcPr>
          <w:p w:rsidR="00226CC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226CC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226CC7" w:rsidRPr="00675097" w:rsidRDefault="00226CC7"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Проверить уровень освоения материала</w:t>
            </w:r>
            <w:r>
              <w:rPr>
                <w:rFonts w:ascii="Times New Roman" w:eastAsia="Times New Roman" w:hAnsi="Times New Roman" w:cs="Times New Roman"/>
                <w:sz w:val="20"/>
                <w:szCs w:val="20"/>
              </w:rPr>
              <w:t>.</w:t>
            </w:r>
          </w:p>
        </w:tc>
        <w:tc>
          <w:tcPr>
            <w:tcW w:w="1559" w:type="dxa"/>
            <w:tcBorders>
              <w:top w:val="single" w:sz="4" w:space="0" w:color="000000"/>
              <w:left w:val="single" w:sz="4" w:space="0" w:color="000000"/>
              <w:bottom w:val="single" w:sz="4" w:space="0" w:color="000000"/>
              <w:right w:val="single" w:sz="4" w:space="0" w:color="000000"/>
            </w:tcBorders>
          </w:tcPr>
          <w:p w:rsidR="00226CC7" w:rsidRPr="00675097" w:rsidRDefault="00226CC7"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226CC7" w:rsidRPr="00675097" w:rsidRDefault="00226CC7" w:rsidP="004778E9">
            <w:pPr>
              <w:spacing w:after="0" w:line="240" w:lineRule="auto"/>
              <w:jc w:val="both"/>
              <w:rPr>
                <w:rFonts w:ascii="Times New Roman" w:eastAsia="Times New Roman" w:hAnsi="Times New Roman" w:cs="Times New Roman"/>
                <w:sz w:val="20"/>
                <w:szCs w:val="20"/>
              </w:rPr>
            </w:pPr>
          </w:p>
        </w:tc>
      </w:tr>
      <w:tr w:rsidR="008C6E88" w:rsidRPr="00675097" w:rsidTr="00945536">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7-8</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Рын</w:t>
            </w:r>
            <w:r w:rsidR="00226CC7">
              <w:rPr>
                <w:rFonts w:ascii="Times New Roman" w:eastAsia="Times New Roman" w:hAnsi="Times New Roman" w:cs="Times New Roman"/>
                <w:b/>
                <w:sz w:val="20"/>
                <w:szCs w:val="20"/>
              </w:rPr>
              <w:t>очные отношения в экономике.</w:t>
            </w:r>
          </w:p>
          <w:p w:rsidR="008C6E88" w:rsidRPr="00675097" w:rsidRDefault="008C6E88" w:rsidP="004778E9">
            <w:pPr>
              <w:widowControl w:val="0"/>
              <w:tabs>
                <w:tab w:val="left" w:pos="993"/>
              </w:tabs>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Спрос и предложение. Рыночные структуры. Виды рынков. Рыночные отношения в современ</w:t>
            </w:r>
            <w:r w:rsidRPr="00675097">
              <w:rPr>
                <w:rFonts w:ascii="Times New Roman" w:eastAsia="Times New Roman" w:hAnsi="Times New Roman" w:cs="Times New Roman"/>
                <w:sz w:val="20"/>
                <w:szCs w:val="20"/>
              </w:rPr>
              <w:softHyphen/>
              <w:t>ной экономике. Совер</w:t>
            </w:r>
            <w:r w:rsidRPr="00675097">
              <w:rPr>
                <w:rFonts w:ascii="Times New Roman" w:eastAsia="Times New Roman" w:hAnsi="Times New Roman" w:cs="Times New Roman"/>
                <w:sz w:val="20"/>
                <w:szCs w:val="20"/>
              </w:rPr>
              <w:softHyphen/>
              <w:t>шенная и несовершен</w:t>
            </w:r>
            <w:r w:rsidRPr="00675097">
              <w:rPr>
                <w:rFonts w:ascii="Times New Roman" w:eastAsia="Times New Roman" w:hAnsi="Times New Roman" w:cs="Times New Roman"/>
                <w:sz w:val="20"/>
                <w:szCs w:val="20"/>
              </w:rPr>
              <w:softHyphen/>
              <w:t>ная конкуренция. Анти</w:t>
            </w:r>
            <w:r w:rsidRPr="00675097">
              <w:rPr>
                <w:rFonts w:ascii="Times New Roman" w:eastAsia="Times New Roman" w:hAnsi="Times New Roman" w:cs="Times New Roman"/>
                <w:sz w:val="20"/>
                <w:szCs w:val="20"/>
              </w:rPr>
              <w:softHyphen/>
              <w:t>монопольное законода</w:t>
            </w:r>
            <w:r w:rsidRPr="00675097">
              <w:rPr>
                <w:rFonts w:ascii="Times New Roman" w:eastAsia="Times New Roman" w:hAnsi="Times New Roman" w:cs="Times New Roman"/>
                <w:sz w:val="20"/>
                <w:szCs w:val="20"/>
              </w:rPr>
              <w:softHyphen/>
              <w:t>тельство</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napToGrid w:val="0"/>
              <w:spacing w:after="0" w:line="240" w:lineRule="auto"/>
              <w:rPr>
                <w:rFonts w:ascii="Times New Roman" w:eastAsia="Times New Roman" w:hAnsi="Times New Roman" w:cs="Times New Roman"/>
                <w:sz w:val="20"/>
                <w:szCs w:val="20"/>
              </w:rPr>
            </w:pPr>
            <w:r w:rsidRPr="00675097">
              <w:rPr>
                <w:rFonts w:ascii="Times New Roman" w:hAnsi="Times New Roman" w:cs="Times New Roman"/>
                <w:sz w:val="20"/>
                <w:szCs w:val="20"/>
              </w:rPr>
              <w:t>УОНЗ</w:t>
            </w:r>
          </w:p>
        </w:tc>
        <w:tc>
          <w:tcPr>
            <w:tcW w:w="1134" w:type="dxa"/>
            <w:tcBorders>
              <w:top w:val="single" w:sz="4" w:space="0" w:color="000000"/>
              <w:left w:val="single" w:sz="4" w:space="0" w:color="000000"/>
              <w:bottom w:val="single" w:sz="4" w:space="0" w:color="000000"/>
            </w:tcBorders>
          </w:tcPr>
          <w:p w:rsidR="00226CC7" w:rsidRPr="0067509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рыночное хозяйство как один из способов организации экономической жизни.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условия функционирования рыночной экономической системы. Описывать действие рыночного механизма формирования цен на товары и услуги.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Формулировать собственное мнение о роли рыночного  механизма  регулирования   экономики в жизни общества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706D92">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226CC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Фирма в экономике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Экономика предприятия. Факторы производства и факторные доходы. Эко</w:t>
            </w:r>
            <w:r w:rsidRPr="00675097">
              <w:rPr>
                <w:rFonts w:ascii="Times New Roman" w:eastAsia="Times New Roman" w:hAnsi="Times New Roman" w:cs="Times New Roman"/>
                <w:sz w:val="20"/>
                <w:szCs w:val="20"/>
              </w:rPr>
              <w:softHyphen/>
              <w:t>номические и бухгалтер</w:t>
            </w:r>
            <w:r w:rsidRPr="00675097">
              <w:rPr>
                <w:rFonts w:ascii="Times New Roman" w:eastAsia="Times New Roman" w:hAnsi="Times New Roman" w:cs="Times New Roman"/>
                <w:sz w:val="20"/>
                <w:szCs w:val="20"/>
              </w:rPr>
              <w:softHyphen/>
              <w:t>ские издержки и прибыль. Постоянные и переменные издержки. Основные ис</w:t>
            </w:r>
            <w:r w:rsidRPr="00675097">
              <w:rPr>
                <w:rFonts w:ascii="Times New Roman" w:eastAsia="Times New Roman" w:hAnsi="Times New Roman" w:cs="Times New Roman"/>
                <w:sz w:val="20"/>
                <w:szCs w:val="20"/>
              </w:rPr>
              <w:softHyphen/>
              <w:t>точники финансирования бизнеса</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26CC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и иллюстрировать примерами основные факторы производства и факторные доходы.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Обосновывать выбор форм бизнеса в конкретных ситуациях.</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и сравнивать экономические и бухгалтерские издержки и прибыль.</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Приводить примеры постоянных издержек производства.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Моделировать практические ситуации, связанные с расчетами издержек и прибыли производителем.</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основные виды налогов на предприятии.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3D3008">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10-11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 xml:space="preserve">Правовые </w:t>
            </w:r>
            <w:r w:rsidRPr="00675097">
              <w:rPr>
                <w:rFonts w:ascii="Times New Roman" w:eastAsia="Times New Roman" w:hAnsi="Times New Roman" w:cs="Times New Roman"/>
                <w:b/>
                <w:bCs/>
                <w:sz w:val="20"/>
                <w:szCs w:val="20"/>
              </w:rPr>
              <w:t xml:space="preserve">основы </w:t>
            </w:r>
            <w:r w:rsidRPr="00675097">
              <w:rPr>
                <w:rFonts w:ascii="Times New Roman" w:eastAsia="Times New Roman" w:hAnsi="Times New Roman" w:cs="Times New Roman"/>
                <w:b/>
                <w:sz w:val="20"/>
                <w:szCs w:val="20"/>
              </w:rPr>
              <w:t>пред</w:t>
            </w:r>
            <w:r w:rsidR="00226CC7">
              <w:rPr>
                <w:rFonts w:ascii="Times New Roman" w:eastAsia="Times New Roman" w:hAnsi="Times New Roman" w:cs="Times New Roman"/>
                <w:b/>
                <w:sz w:val="20"/>
                <w:szCs w:val="20"/>
              </w:rPr>
              <w:t>принимательской деятельности</w:t>
            </w:r>
            <w:r w:rsidRPr="00675097">
              <w:rPr>
                <w:rFonts w:ascii="Times New Roman" w:eastAsia="Times New Roman" w:hAnsi="Times New Roman" w:cs="Times New Roman"/>
                <w:b/>
                <w:sz w:val="20"/>
                <w:szCs w:val="20"/>
              </w:rPr>
              <w:t xml:space="preserve"> </w:t>
            </w:r>
            <w:r w:rsidRPr="00675097">
              <w:rPr>
                <w:rFonts w:ascii="Times New Roman" w:eastAsia="Times New Roman" w:hAnsi="Times New Roman" w:cs="Times New Roman"/>
                <w:sz w:val="20"/>
                <w:szCs w:val="20"/>
              </w:rPr>
              <w:t>Предпринимательские правоотношения. Орга</w:t>
            </w:r>
            <w:r w:rsidRPr="00675097">
              <w:rPr>
                <w:rFonts w:ascii="Times New Roman" w:eastAsia="Times New Roman" w:hAnsi="Times New Roman" w:cs="Times New Roman"/>
                <w:sz w:val="20"/>
                <w:szCs w:val="20"/>
              </w:rPr>
              <w:softHyphen/>
              <w:t>низационные формы предпринимательства. Экономическая политика Российской Федерации. Организационно-правовые формы и пра</w:t>
            </w:r>
            <w:r w:rsidRPr="00675097">
              <w:rPr>
                <w:rFonts w:ascii="Times New Roman" w:eastAsia="Times New Roman" w:hAnsi="Times New Roman" w:cs="Times New Roman"/>
                <w:sz w:val="20"/>
                <w:szCs w:val="20"/>
              </w:rPr>
              <w:softHyphen/>
              <w:t>вовой режим предпри</w:t>
            </w:r>
            <w:r w:rsidRPr="00675097">
              <w:rPr>
                <w:rFonts w:ascii="Times New Roman" w:eastAsia="Times New Roman" w:hAnsi="Times New Roman" w:cs="Times New Roman"/>
                <w:sz w:val="20"/>
                <w:szCs w:val="20"/>
              </w:rPr>
              <w:softHyphen/>
              <w:t>нимательской деятель</w:t>
            </w:r>
            <w:r w:rsidRPr="00675097">
              <w:rPr>
                <w:rFonts w:ascii="Times New Roman" w:eastAsia="Times New Roman" w:hAnsi="Times New Roman" w:cs="Times New Roman"/>
                <w:sz w:val="20"/>
                <w:szCs w:val="20"/>
              </w:rPr>
              <w:softHyphen/>
              <w:t>ности</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Описывать социально-экономическую роль и функции предпринимательства.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Сравнивать различные организационно-правовые формы предпринимательской деятельности. Объяснять преимущества и недостатки малого бизнеса.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Выражать собственное отношение к проблеме соблюдения морально-этических норм в предпринимательстве.</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возможности своего участия в предпринимательской деятельности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274351">
        <w:trPr>
          <w:trHeight w:val="463"/>
        </w:trPr>
        <w:tc>
          <w:tcPr>
            <w:tcW w:w="709" w:type="dxa"/>
            <w:tcBorders>
              <w:top w:val="single" w:sz="4" w:space="0" w:color="000000"/>
              <w:left w:val="single" w:sz="4" w:space="0" w:color="000000"/>
              <w:bottom w:val="single" w:sz="4" w:space="0" w:color="000000"/>
            </w:tcBorders>
          </w:tcPr>
          <w:p w:rsidR="008C6E88" w:rsidRPr="00675097" w:rsidRDefault="00226CC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12</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230ADA">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Практикум по теме «Пред</w:t>
            </w:r>
            <w:r w:rsidR="00230ADA">
              <w:rPr>
                <w:rFonts w:ascii="Times New Roman" w:eastAsia="Times New Roman" w:hAnsi="Times New Roman" w:cs="Times New Roman"/>
                <w:b/>
                <w:sz w:val="20"/>
                <w:szCs w:val="20"/>
              </w:rPr>
              <w:t>принимательская деятельность»</w:t>
            </w:r>
            <w:r w:rsidRPr="00675097">
              <w:rPr>
                <w:rFonts w:ascii="Times New Roman" w:eastAsia="Times New Roman" w:hAnsi="Times New Roman" w:cs="Times New Roman"/>
                <w:b/>
                <w:sz w:val="20"/>
                <w:szCs w:val="20"/>
              </w:rPr>
              <w:t xml:space="preserve"> </w:t>
            </w:r>
            <w:r w:rsidRPr="00675097">
              <w:rPr>
                <w:rFonts w:ascii="Times New Roman" w:eastAsia="Times New Roman" w:hAnsi="Times New Roman" w:cs="Times New Roman"/>
                <w:sz w:val="20"/>
                <w:szCs w:val="20"/>
              </w:rPr>
              <w:t>Практикум</w:t>
            </w:r>
          </w:p>
        </w:tc>
        <w:tc>
          <w:tcPr>
            <w:tcW w:w="992" w:type="dxa"/>
            <w:tcBorders>
              <w:top w:val="single" w:sz="4" w:space="0" w:color="000000"/>
              <w:left w:val="single" w:sz="4" w:space="0" w:color="000000"/>
              <w:bottom w:val="single" w:sz="4" w:space="0" w:color="000000"/>
            </w:tcBorders>
          </w:tcPr>
          <w:p w:rsidR="008C6E88" w:rsidRPr="0067509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226CC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Систематизировать наиболее часто задаваемые вопросы.</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Устанавливать причины актуальности тех или иных вопросов для школьников</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642DDC">
        <w:trPr>
          <w:trHeight w:val="463"/>
        </w:trPr>
        <w:tc>
          <w:tcPr>
            <w:tcW w:w="709" w:type="dxa"/>
            <w:tcBorders>
              <w:top w:val="single" w:sz="4" w:space="0" w:color="000000"/>
              <w:left w:val="single" w:sz="4" w:space="0" w:color="000000"/>
              <w:bottom w:val="single" w:sz="4" w:space="0" w:color="000000"/>
            </w:tcBorders>
          </w:tcPr>
          <w:p w:rsidR="008C6E88" w:rsidRPr="00675097" w:rsidRDefault="00230ADA"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13</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Контрольная</w:t>
            </w:r>
            <w:r w:rsidR="00230ADA">
              <w:rPr>
                <w:rFonts w:ascii="Times New Roman" w:eastAsia="Times New Roman" w:hAnsi="Times New Roman" w:cs="Times New Roman"/>
                <w:b/>
                <w:sz w:val="20"/>
                <w:szCs w:val="20"/>
              </w:rPr>
              <w:t xml:space="preserve"> работа по теме «Экономика» </w:t>
            </w:r>
            <w:r w:rsidRPr="00675097">
              <w:rPr>
                <w:rFonts w:ascii="Times New Roman" w:eastAsia="Times New Roman" w:hAnsi="Times New Roman" w:cs="Times New Roman"/>
                <w:b/>
                <w:sz w:val="20"/>
                <w:szCs w:val="20"/>
              </w:rPr>
              <w:t xml:space="preserve"> </w:t>
            </w:r>
            <w:r w:rsidRPr="00675097">
              <w:rPr>
                <w:rFonts w:ascii="Times New Roman" w:eastAsia="Times New Roman" w:hAnsi="Times New Roman" w:cs="Times New Roman"/>
                <w:sz w:val="20"/>
                <w:szCs w:val="20"/>
              </w:rPr>
              <w:t>Контрольная работа</w:t>
            </w:r>
          </w:p>
        </w:tc>
        <w:tc>
          <w:tcPr>
            <w:tcW w:w="992" w:type="dxa"/>
            <w:tcBorders>
              <w:top w:val="single" w:sz="4" w:space="0" w:color="000000"/>
              <w:left w:val="single" w:sz="4" w:space="0" w:color="000000"/>
              <w:bottom w:val="single" w:sz="4" w:space="0" w:color="000000"/>
            </w:tcBorders>
          </w:tcPr>
          <w:p w:rsidR="008C6E88" w:rsidRPr="00675097" w:rsidRDefault="00230ADA"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230ADA"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Проверить уровень освоения материала по теме, уровень </w:t>
            </w:r>
            <w:proofErr w:type="spellStart"/>
            <w:r w:rsidRPr="00675097">
              <w:rPr>
                <w:rFonts w:ascii="Times New Roman" w:eastAsia="Times New Roman" w:hAnsi="Times New Roman" w:cs="Times New Roman"/>
                <w:sz w:val="20"/>
                <w:szCs w:val="20"/>
              </w:rPr>
              <w:t>сформированности</w:t>
            </w:r>
            <w:proofErr w:type="spellEnd"/>
            <w:r w:rsidRPr="00675097">
              <w:rPr>
                <w:rFonts w:ascii="Times New Roman" w:eastAsia="Times New Roman" w:hAnsi="Times New Roman" w:cs="Times New Roman"/>
                <w:sz w:val="20"/>
                <w:szCs w:val="20"/>
              </w:rPr>
              <w:t xml:space="preserve"> умений выполнять  различные типы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DC2255">
        <w:trPr>
          <w:trHeight w:val="463"/>
        </w:trPr>
        <w:tc>
          <w:tcPr>
            <w:tcW w:w="709" w:type="dxa"/>
            <w:tcBorders>
              <w:top w:val="single" w:sz="4" w:space="0" w:color="000000"/>
              <w:left w:val="single" w:sz="4" w:space="0" w:color="000000"/>
              <w:bottom w:val="single" w:sz="4" w:space="0" w:color="000000"/>
            </w:tcBorders>
          </w:tcPr>
          <w:p w:rsidR="008C6E88" w:rsidRPr="00675097" w:rsidRDefault="00230ADA"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14-15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230ADA"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Финансовый рынок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Функции финансового рынка. Финансовые институты. Защита прав потребителей  финансовых услуг.</w:t>
            </w:r>
          </w:p>
        </w:tc>
        <w:tc>
          <w:tcPr>
            <w:tcW w:w="992" w:type="dxa"/>
            <w:tcBorders>
              <w:top w:val="single" w:sz="4" w:space="0" w:color="000000"/>
              <w:left w:val="single" w:sz="4" w:space="0" w:color="000000"/>
              <w:bottom w:val="single" w:sz="4" w:space="0" w:color="000000"/>
            </w:tcBorders>
          </w:tcPr>
          <w:p w:rsidR="008C6E88" w:rsidRPr="00675097" w:rsidRDefault="00230ADA" w:rsidP="004778E9">
            <w:pPr>
              <w:snapToGrid w:val="0"/>
              <w:spacing w:after="0" w:line="240" w:lineRule="auto"/>
              <w:rPr>
                <w:rFonts w:ascii="Times New Roman" w:eastAsia="Times New Roman" w:hAnsi="Times New Roman" w:cs="Times New Roman"/>
                <w:sz w:val="20"/>
                <w:szCs w:val="20"/>
              </w:rPr>
            </w:pPr>
            <w:r w:rsidRPr="00675097">
              <w:rPr>
                <w:rFonts w:ascii="Times New Roman" w:hAnsi="Times New Roman" w:cs="Times New Roman"/>
                <w:sz w:val="20"/>
                <w:szCs w:val="20"/>
              </w:rPr>
              <w:t>УОНЗ</w:t>
            </w:r>
          </w:p>
        </w:tc>
        <w:tc>
          <w:tcPr>
            <w:tcW w:w="1134" w:type="dxa"/>
            <w:tcBorders>
              <w:top w:val="single" w:sz="4" w:space="0" w:color="000000"/>
              <w:left w:val="single" w:sz="4" w:space="0" w:color="000000"/>
              <w:bottom w:val="single" w:sz="4" w:space="0" w:color="000000"/>
            </w:tcBorders>
          </w:tcPr>
          <w:p w:rsidR="008C6E88" w:rsidRPr="00675097" w:rsidRDefault="00230ADA"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внешние и внутренние источники финансирования, возможности финансирования малых и крупных фирм.</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функции менеджмента.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основные принципы маркетинга.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методы изучения рынка и проникновения на рынок.</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Описывать стратегию сбыта товаров и услуг на рынке.</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6C1823">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16-17</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651CB3"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Экономика и государство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Роль государства в эко</w:t>
            </w:r>
            <w:r w:rsidRPr="00675097">
              <w:rPr>
                <w:rFonts w:ascii="Times New Roman" w:eastAsia="Times New Roman" w:hAnsi="Times New Roman" w:cs="Times New Roman"/>
                <w:sz w:val="20"/>
                <w:szCs w:val="20"/>
              </w:rPr>
              <w:softHyphen/>
              <w:t>номике. Особенности современной экономики России. Общественные блага. Внешние факто</w:t>
            </w:r>
            <w:r w:rsidRPr="00675097">
              <w:rPr>
                <w:rFonts w:ascii="Times New Roman" w:eastAsia="Times New Roman" w:hAnsi="Times New Roman" w:cs="Times New Roman"/>
                <w:sz w:val="20"/>
                <w:szCs w:val="20"/>
              </w:rPr>
              <w:softHyphen/>
              <w:t>ры. Механизмы государ</w:t>
            </w:r>
            <w:r w:rsidRPr="00675097">
              <w:rPr>
                <w:rFonts w:ascii="Times New Roman" w:eastAsia="Times New Roman" w:hAnsi="Times New Roman" w:cs="Times New Roman"/>
                <w:sz w:val="20"/>
                <w:szCs w:val="20"/>
              </w:rPr>
              <w:softHyphen/>
              <w:t>ственного регулирова</w:t>
            </w:r>
            <w:r w:rsidRPr="00675097">
              <w:rPr>
                <w:rFonts w:ascii="Times New Roman" w:eastAsia="Times New Roman" w:hAnsi="Times New Roman" w:cs="Times New Roman"/>
                <w:sz w:val="20"/>
                <w:szCs w:val="20"/>
              </w:rPr>
              <w:softHyphen/>
              <w:t>ния рыночной экономи</w:t>
            </w:r>
            <w:r w:rsidRPr="00675097">
              <w:rPr>
                <w:rFonts w:ascii="Times New Roman" w:eastAsia="Times New Roman" w:hAnsi="Times New Roman" w:cs="Times New Roman"/>
                <w:sz w:val="20"/>
                <w:szCs w:val="20"/>
              </w:rPr>
              <w:softHyphen/>
              <w:t>ки. Монетарная и фис</w:t>
            </w:r>
            <w:r w:rsidRPr="00675097">
              <w:rPr>
                <w:rFonts w:ascii="Times New Roman" w:eastAsia="Times New Roman" w:hAnsi="Times New Roman" w:cs="Times New Roman"/>
                <w:sz w:val="20"/>
                <w:szCs w:val="20"/>
              </w:rPr>
              <w:softHyphen/>
              <w:t>кальная политика госу</w:t>
            </w:r>
            <w:r w:rsidRPr="00675097">
              <w:rPr>
                <w:rFonts w:ascii="Times New Roman" w:eastAsia="Times New Roman" w:hAnsi="Times New Roman" w:cs="Times New Roman"/>
                <w:sz w:val="20"/>
                <w:szCs w:val="20"/>
              </w:rPr>
              <w:softHyphen/>
              <w:t>дарства</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p>
        </w:tc>
        <w:tc>
          <w:tcPr>
            <w:tcW w:w="992"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Анализировать различные точки зрения на роль государства в экономике.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Конкретизировать задачи современного государства в рыночной экономике.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на примерах механизмы государственного регулирования экономической жизни общества.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цели и инструменты монетарной и фискальной политики.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обоснованные суждения о различных направлениях экономической политики государства и ее влиянии на экономическую жизнь общества.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Находить и извлекать социальную информацию о состоянии, тенденциях и перспективах развития российской экономики, направлениях государственной политики из адаптированных </w:t>
            </w:r>
            <w:r w:rsidRPr="00675097">
              <w:rPr>
                <w:rFonts w:ascii="Times New Roman" w:eastAsia="Times New Roman" w:hAnsi="Times New Roman" w:cs="Times New Roman"/>
                <w:sz w:val="20"/>
                <w:szCs w:val="20"/>
              </w:rPr>
              <w:lastRenderedPageBreak/>
              <w:t>источников различного типа.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D60E34">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18-19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Фин</w:t>
            </w:r>
            <w:r w:rsidR="00651CB3">
              <w:rPr>
                <w:rFonts w:ascii="Times New Roman" w:eastAsia="Times New Roman" w:hAnsi="Times New Roman" w:cs="Times New Roman"/>
                <w:b/>
                <w:sz w:val="20"/>
                <w:szCs w:val="20"/>
              </w:rPr>
              <w:t>ансовая политика государства</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Основы денежной и бюджетной политики го</w:t>
            </w:r>
            <w:r w:rsidRPr="00675097">
              <w:rPr>
                <w:rFonts w:ascii="Times New Roman" w:eastAsia="Times New Roman" w:hAnsi="Times New Roman" w:cs="Times New Roman"/>
                <w:sz w:val="20"/>
                <w:szCs w:val="20"/>
              </w:rPr>
              <w:softHyphen/>
              <w:t>сударства. Финансы. Банковская система. Роль ЦБ в банковской системе РФ. Финансо</w:t>
            </w:r>
            <w:r w:rsidRPr="00675097">
              <w:rPr>
                <w:rFonts w:ascii="Times New Roman" w:eastAsia="Times New Roman" w:hAnsi="Times New Roman" w:cs="Times New Roman"/>
                <w:sz w:val="20"/>
                <w:szCs w:val="20"/>
              </w:rPr>
              <w:softHyphen/>
              <w:t>вые институты. Виды, причины, последствия инфляции</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роль и значение финансов в структуре рыночных отношений.</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действие финансов как инструмента распределения и перераспределения национального дохода.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и иллюстрировать примерами операции и услуги, предоставляемые банками.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деятельность различных финансовых институтов.</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Описывать формы и виды проявления инфляции.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последствия инфляции для экономики в целом, для различных социальных групп.</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590ED3">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20-21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proofErr w:type="spellStart"/>
            <w:r w:rsidRPr="00675097">
              <w:rPr>
                <w:rFonts w:ascii="Times New Roman" w:eastAsia="Times New Roman" w:hAnsi="Times New Roman" w:cs="Times New Roman"/>
                <w:b/>
                <w:sz w:val="20"/>
                <w:szCs w:val="20"/>
              </w:rPr>
              <w:t>Антикорруп</w:t>
            </w:r>
            <w:r w:rsidR="00651CB3">
              <w:rPr>
                <w:rFonts w:ascii="Times New Roman" w:eastAsia="Times New Roman" w:hAnsi="Times New Roman" w:cs="Times New Roman"/>
                <w:b/>
                <w:sz w:val="20"/>
                <w:szCs w:val="20"/>
              </w:rPr>
              <w:t>ционная</w:t>
            </w:r>
            <w:proofErr w:type="spellEnd"/>
            <w:r w:rsidR="00651CB3">
              <w:rPr>
                <w:rFonts w:ascii="Times New Roman" w:eastAsia="Times New Roman" w:hAnsi="Times New Roman" w:cs="Times New Roman"/>
                <w:b/>
                <w:sz w:val="20"/>
                <w:szCs w:val="20"/>
              </w:rPr>
              <w:t xml:space="preserve"> политика государства</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Расширение </w:t>
            </w:r>
            <w:proofErr w:type="spellStart"/>
            <w:r w:rsidRPr="00675097">
              <w:rPr>
                <w:rFonts w:ascii="Times New Roman" w:eastAsia="Times New Roman" w:hAnsi="Times New Roman" w:cs="Times New Roman"/>
                <w:sz w:val="20"/>
                <w:szCs w:val="20"/>
              </w:rPr>
              <w:t>антикоррупционной</w:t>
            </w:r>
            <w:proofErr w:type="spellEnd"/>
            <w:r w:rsidRPr="00675097">
              <w:rPr>
                <w:rFonts w:ascii="Times New Roman" w:eastAsia="Times New Roman" w:hAnsi="Times New Roman" w:cs="Times New Roman"/>
                <w:sz w:val="20"/>
                <w:szCs w:val="20"/>
              </w:rPr>
              <w:t xml:space="preserve"> нормативно-правовой базы России 90-х годов причины низкой эффективности противодействия коррупции», роль гражданского общества каждого гражданина противодействии коррупции</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Научиться распознавать коррупцию;</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сформировать навыки адекватного анализа и личностной оценки данного социального явления с опорой на принцип историзма;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сформировать комплекс знаний о коррупционных ситуациях для формирования стандартов поведения в соответствии с правовыми и морально-этическими нормами.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CB0770">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22-23</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651CB3" w:rsidP="004778E9">
            <w:pPr>
              <w:snapToGri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Занятость и безработица </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Рынок труда. Заработная плата. Прожиточный минимум.</w:t>
            </w:r>
          </w:p>
          <w:p w:rsidR="008C6E88" w:rsidRPr="00675097" w:rsidRDefault="008C6E88" w:rsidP="004778E9">
            <w:pPr>
              <w:snapToGri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Государственная политика в области занятости. Безработица, её виды</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объекты спроса и предложения на рынке труда, механизм их взаимодействия.</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виды и причины безработицы.</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понятия «занятость».</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Приводить примеры особенностей труда молодежи.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свои возможности трудоустройства в условиях рынка труда.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3067F5">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24-25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651CB3" w:rsidP="004778E9">
            <w:pPr>
              <w:widowControl w:val="0"/>
              <w:tabs>
                <w:tab w:val="left" w:pos="993"/>
              </w:tabs>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Мировая экономика</w:t>
            </w:r>
          </w:p>
          <w:p w:rsidR="008C6E88" w:rsidRPr="00675097" w:rsidRDefault="008C6E88" w:rsidP="004778E9">
            <w:pPr>
              <w:widowControl w:val="0"/>
              <w:tabs>
                <w:tab w:val="left" w:pos="993"/>
              </w:tabs>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Мировая экономика. Го</w:t>
            </w:r>
            <w:r w:rsidRPr="00675097">
              <w:rPr>
                <w:rFonts w:ascii="Times New Roman" w:eastAsia="Times New Roman" w:hAnsi="Times New Roman" w:cs="Times New Roman"/>
                <w:sz w:val="20"/>
                <w:szCs w:val="20"/>
              </w:rPr>
              <w:softHyphen/>
              <w:t>сударственная политика в области международ</w:t>
            </w:r>
            <w:r w:rsidRPr="00675097">
              <w:rPr>
                <w:rFonts w:ascii="Times New Roman" w:eastAsia="Times New Roman" w:hAnsi="Times New Roman" w:cs="Times New Roman"/>
                <w:sz w:val="20"/>
                <w:szCs w:val="20"/>
              </w:rPr>
              <w:softHyphen/>
              <w:t>ной торговли. Тарифные и нетарифные методы регулирования. Гло</w:t>
            </w:r>
            <w:r w:rsidRPr="00675097">
              <w:rPr>
                <w:rFonts w:ascii="Times New Roman" w:eastAsia="Times New Roman" w:hAnsi="Times New Roman" w:cs="Times New Roman"/>
                <w:sz w:val="20"/>
                <w:szCs w:val="20"/>
              </w:rPr>
              <w:softHyphen/>
              <w:t>бальные экономические системы</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предпосылки международного разделения труда.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и сопоставлять направления государственной политики в области международной торговли.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Давать оценку противоречивым последствиям экономической глобализации.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Извлекать из СМИ и обобщать информацию для анализа тенденций общемирового экономического развития.</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181A06">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26-27</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651CB3"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Экономическая культура</w:t>
            </w:r>
          </w:p>
          <w:p w:rsidR="008C6E88" w:rsidRPr="00675097" w:rsidRDefault="008C6E88" w:rsidP="004778E9">
            <w:pPr>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Рациональное поведение </w:t>
            </w:r>
            <w:r w:rsidRPr="00675097">
              <w:rPr>
                <w:rFonts w:ascii="Times New Roman" w:eastAsia="Times New Roman" w:hAnsi="Times New Roman" w:cs="Times New Roman"/>
                <w:sz w:val="20"/>
                <w:szCs w:val="20"/>
              </w:rPr>
              <w:lastRenderedPageBreak/>
              <w:t>производителя. Рациональное поведение потребителя</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Анализировать практические ситуации, связанные с реализацией гражданами своих экономических интересов.</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lastRenderedPageBreak/>
              <w:t>Различать морально-нравственную сторону социально-экономических ситуаций.</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поведение потребителей и производителей с точки зрения экономической рациональности.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на примерах связь экономической свободы и социальной ответственности участников экономики.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3A68E4">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28</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Практикум по теме «Эконом</w:t>
            </w:r>
            <w:r w:rsidR="00651CB3">
              <w:rPr>
                <w:rFonts w:ascii="Times New Roman" w:eastAsia="Times New Roman" w:hAnsi="Times New Roman" w:cs="Times New Roman"/>
                <w:b/>
                <w:sz w:val="20"/>
                <w:szCs w:val="20"/>
              </w:rPr>
              <w:t xml:space="preserve">ическая жизнь общества» </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Систематизировать информацию. Использовать алгоритмы познавательной деятельности для решения творческих задач.</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Уметь пользоваться </w:t>
            </w:r>
            <w:proofErr w:type="spellStart"/>
            <w:r w:rsidRPr="00675097">
              <w:rPr>
                <w:rFonts w:ascii="Times New Roman" w:eastAsia="Times New Roman" w:hAnsi="Times New Roman" w:cs="Times New Roman"/>
                <w:sz w:val="20"/>
                <w:szCs w:val="20"/>
              </w:rPr>
              <w:t>мультимедийными</w:t>
            </w:r>
            <w:proofErr w:type="spellEnd"/>
            <w:r w:rsidRPr="00675097">
              <w:rPr>
                <w:rFonts w:ascii="Times New Roman" w:eastAsia="Times New Roman" w:hAnsi="Times New Roman" w:cs="Times New Roman"/>
                <w:sz w:val="20"/>
                <w:szCs w:val="20"/>
              </w:rPr>
              <w:t xml:space="preserve"> ресурсами, владеть основными видами публичных выступлений.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452015">
        <w:trPr>
          <w:trHeight w:val="463"/>
        </w:trPr>
        <w:tc>
          <w:tcPr>
            <w:tcW w:w="709" w:type="dxa"/>
            <w:tcBorders>
              <w:top w:val="single" w:sz="4" w:space="0" w:color="000000"/>
              <w:left w:val="single" w:sz="4" w:space="0" w:color="000000"/>
              <w:bottom w:val="single" w:sz="4" w:space="0" w:color="000000"/>
            </w:tcBorders>
          </w:tcPr>
          <w:p w:rsidR="008C6E88" w:rsidRPr="00675097" w:rsidRDefault="00651CB3"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Контрольная работа по теме «Эк</w:t>
            </w:r>
            <w:r w:rsidR="00651CB3">
              <w:rPr>
                <w:rFonts w:ascii="Times New Roman" w:eastAsia="Times New Roman" w:hAnsi="Times New Roman" w:cs="Times New Roman"/>
                <w:b/>
                <w:sz w:val="20"/>
                <w:szCs w:val="20"/>
              </w:rPr>
              <w:t xml:space="preserve">ономическая жизнь общества» </w:t>
            </w:r>
          </w:p>
        </w:tc>
        <w:tc>
          <w:tcPr>
            <w:tcW w:w="992"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651CB3"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Проверить уровень освоения материала по теме, уровень </w:t>
            </w:r>
            <w:proofErr w:type="spellStart"/>
            <w:r w:rsidRPr="00675097">
              <w:rPr>
                <w:rFonts w:ascii="Times New Roman" w:eastAsia="Times New Roman" w:hAnsi="Times New Roman" w:cs="Times New Roman"/>
                <w:sz w:val="20"/>
                <w:szCs w:val="20"/>
              </w:rPr>
              <w:t>сформированности</w:t>
            </w:r>
            <w:proofErr w:type="spellEnd"/>
            <w:r w:rsidRPr="00675097">
              <w:rPr>
                <w:rFonts w:ascii="Times New Roman" w:eastAsia="Times New Roman" w:hAnsi="Times New Roman" w:cs="Times New Roman"/>
                <w:sz w:val="20"/>
                <w:szCs w:val="20"/>
              </w:rPr>
              <w:t xml:space="preserve"> умений выполнять различные типы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597FE7">
        <w:trPr>
          <w:trHeight w:val="463"/>
        </w:trPr>
        <w:tc>
          <w:tcPr>
            <w:tcW w:w="709" w:type="dxa"/>
            <w:tcBorders>
              <w:top w:val="single" w:sz="4" w:space="0" w:color="000000"/>
              <w:left w:val="single" w:sz="4" w:space="0" w:color="000000"/>
              <w:bottom w:val="single" w:sz="4" w:space="0" w:color="000000"/>
            </w:tcBorders>
          </w:tcPr>
          <w:p w:rsidR="008C6E88" w:rsidRDefault="008C6E88" w:rsidP="004778E9">
            <w:pPr>
              <w:snapToGrid w:val="0"/>
              <w:spacing w:after="0" w:line="240" w:lineRule="auto"/>
              <w:rPr>
                <w:rFonts w:ascii="Times New Roman" w:eastAsia="Times New Roman" w:hAnsi="Times New Roman" w:cs="Times New Roman"/>
                <w:b/>
                <w:sz w:val="20"/>
                <w:szCs w:val="20"/>
              </w:rPr>
            </w:pPr>
          </w:p>
          <w:p w:rsidR="00352F99" w:rsidRDefault="00352F99" w:rsidP="004778E9">
            <w:pPr>
              <w:snapToGrid w:val="0"/>
              <w:spacing w:after="0" w:line="240" w:lineRule="auto"/>
              <w:rPr>
                <w:rFonts w:ascii="Times New Roman" w:eastAsia="Times New Roman" w:hAnsi="Times New Roman" w:cs="Times New Roman"/>
                <w:b/>
                <w:sz w:val="20"/>
                <w:szCs w:val="20"/>
              </w:rPr>
            </w:pPr>
          </w:p>
          <w:p w:rsidR="00352F99" w:rsidRPr="00675097" w:rsidRDefault="00352F99" w:rsidP="004778E9">
            <w:pPr>
              <w:snapToGri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30-31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Р</w:t>
            </w:r>
            <w:r w:rsidR="00352F99">
              <w:rPr>
                <w:rFonts w:ascii="Times New Roman" w:eastAsia="Times New Roman" w:hAnsi="Times New Roman" w:cs="Times New Roman"/>
                <w:b/>
                <w:sz w:val="20"/>
                <w:szCs w:val="20"/>
              </w:rPr>
              <w:t xml:space="preserve">аздел 2. Социальная сфера </w:t>
            </w:r>
          </w:p>
          <w:p w:rsidR="008C6E88" w:rsidRPr="00675097" w:rsidRDefault="008C6E88" w:rsidP="004778E9">
            <w:pPr>
              <w:snapToGri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С</w:t>
            </w:r>
            <w:r w:rsidR="00352F99">
              <w:rPr>
                <w:rFonts w:ascii="Times New Roman" w:eastAsia="Times New Roman" w:hAnsi="Times New Roman" w:cs="Times New Roman"/>
                <w:b/>
                <w:sz w:val="20"/>
                <w:szCs w:val="20"/>
              </w:rPr>
              <w:t>оциальная структура общества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Социальная структура общества и социальные отношения. Социальная стратификация, неравенство. Социальные группы, их типы.  Социальная мобильность. Социальный конфликт. Виды социальных конфликтов, их причины. Способы разрешения конфликтов.</w:t>
            </w:r>
          </w:p>
        </w:tc>
        <w:tc>
          <w:tcPr>
            <w:tcW w:w="992" w:type="dxa"/>
            <w:tcBorders>
              <w:top w:val="single" w:sz="4" w:space="0" w:color="000000"/>
              <w:left w:val="single" w:sz="4" w:space="0" w:color="000000"/>
              <w:bottom w:val="single" w:sz="4" w:space="0" w:color="000000"/>
            </w:tcBorders>
          </w:tcPr>
          <w:p w:rsidR="008C6E88" w:rsidRDefault="008C6E88" w:rsidP="004778E9">
            <w:pPr>
              <w:spacing w:after="0" w:line="240" w:lineRule="auto"/>
              <w:jc w:val="both"/>
              <w:rPr>
                <w:rFonts w:ascii="Times New Roman" w:eastAsia="Times New Roman" w:hAnsi="Times New Roman" w:cs="Times New Roman"/>
                <w:sz w:val="20"/>
                <w:szCs w:val="20"/>
              </w:rPr>
            </w:pPr>
          </w:p>
          <w:p w:rsidR="00352F99" w:rsidRDefault="00352F99" w:rsidP="004778E9">
            <w:pPr>
              <w:spacing w:after="0" w:line="240" w:lineRule="auto"/>
              <w:jc w:val="both"/>
              <w:rPr>
                <w:rFonts w:ascii="Times New Roman" w:eastAsia="Times New Roman" w:hAnsi="Times New Roman" w:cs="Times New Roman"/>
                <w:sz w:val="20"/>
                <w:szCs w:val="20"/>
              </w:rPr>
            </w:pPr>
          </w:p>
          <w:p w:rsidR="00352F99" w:rsidRPr="00675097" w:rsidRDefault="00352F99" w:rsidP="004778E9">
            <w:pPr>
              <w:spacing w:after="0" w:line="240" w:lineRule="auto"/>
              <w:jc w:val="both"/>
              <w:rPr>
                <w:rFonts w:ascii="Times New Roman" w:eastAsia="Times New Roman" w:hAnsi="Times New Roman" w:cs="Times New Roman"/>
                <w:sz w:val="20"/>
                <w:szCs w:val="20"/>
              </w:rPr>
            </w:pPr>
            <w:r w:rsidRPr="00675097">
              <w:rPr>
                <w:rFonts w:ascii="Times New Roman" w:hAnsi="Times New Roman" w:cs="Times New Roman"/>
                <w:sz w:val="20"/>
                <w:szCs w:val="20"/>
              </w:rPr>
              <w:t>УОНЗ</w:t>
            </w:r>
          </w:p>
        </w:tc>
        <w:tc>
          <w:tcPr>
            <w:tcW w:w="1134" w:type="dxa"/>
            <w:tcBorders>
              <w:top w:val="single" w:sz="4" w:space="0" w:color="000000"/>
              <w:left w:val="single" w:sz="4" w:space="0" w:color="000000"/>
              <w:bottom w:val="single" w:sz="4" w:space="0" w:color="000000"/>
            </w:tcBorders>
          </w:tcPr>
          <w:p w:rsidR="008C6E88"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p w:rsidR="00352F99" w:rsidRDefault="00352F99" w:rsidP="004778E9">
            <w:pPr>
              <w:spacing w:after="0" w:line="240" w:lineRule="auto"/>
              <w:jc w:val="both"/>
              <w:rPr>
                <w:rFonts w:ascii="Times New Roman" w:eastAsia="Times New Roman" w:hAnsi="Times New Roman" w:cs="Times New Roman"/>
                <w:sz w:val="20"/>
                <w:szCs w:val="20"/>
              </w:rPr>
            </w:pPr>
          </w:p>
          <w:p w:rsidR="00352F99" w:rsidRPr="00675097"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виды социальных групп и их признаки.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на примерах роль малых социальных групп в обществе.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причины социального неравенства в истории и в современном обществе.</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критерии социальной стратификации. Различать виды социальной мобильности.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354F4C">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32-33</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Социальные нормы</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lang w:eastAsia="en-US"/>
              </w:rPr>
              <w:t>Социальные нормы, виды социальных норм. Социальная мобильность, ее формы и каналы в современном обществе. Религиозные объединения и организации в Российской Федерации.</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Раскрывать классификацию социальных норм, устанавливать соответствие между существенными чертами и признаками социальных явлений. Давать определение понятию «социальная  мобильность», показать, какие социальные лифт  способствуют социальным перемещениям человека, выявить тенденции в развитии социальных отношений для различных групп </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894BB9">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34</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Отклоняющееся поведение</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Отклоняющееся поведение (</w:t>
            </w:r>
            <w:proofErr w:type="spellStart"/>
            <w:r w:rsidRPr="00675097">
              <w:rPr>
                <w:rFonts w:ascii="Times New Roman" w:eastAsia="Times New Roman" w:hAnsi="Times New Roman" w:cs="Times New Roman"/>
                <w:sz w:val="20"/>
                <w:szCs w:val="20"/>
              </w:rPr>
              <w:t>девиантное</w:t>
            </w:r>
            <w:proofErr w:type="spellEnd"/>
            <w:r w:rsidRPr="00675097">
              <w:rPr>
                <w:rFonts w:ascii="Times New Roman" w:eastAsia="Times New Roman" w:hAnsi="Times New Roman" w:cs="Times New Roman"/>
                <w:sz w:val="20"/>
                <w:szCs w:val="20"/>
              </w:rPr>
              <w:t xml:space="preserve">). Социальный </w:t>
            </w:r>
            <w:r w:rsidRPr="00675097">
              <w:rPr>
                <w:rFonts w:ascii="Times New Roman" w:eastAsia="Times New Roman" w:hAnsi="Times New Roman" w:cs="Times New Roman"/>
                <w:sz w:val="20"/>
                <w:szCs w:val="20"/>
              </w:rPr>
              <w:lastRenderedPageBreak/>
              <w:t>контроль и самоконтроль.</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Приводить примеры проявления отклоняющегося поведения.</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причины негативного отклоняющегося поведения.</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Объяснять с опорой на имеющиеся знания основные способы </w:t>
            </w:r>
            <w:r w:rsidRPr="00675097">
              <w:rPr>
                <w:rFonts w:ascii="Times New Roman" w:eastAsia="Times New Roman" w:hAnsi="Times New Roman" w:cs="Times New Roman"/>
                <w:sz w:val="20"/>
                <w:szCs w:val="20"/>
              </w:rPr>
              <w:lastRenderedPageBreak/>
              <w:t>преодоления негативного отклоняющегося поведения.</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меры борьбы с преступностью.</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роль толерантности в современном мире.</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960807">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Нации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Этнические общности. Межнациональные отношения, </w:t>
            </w:r>
            <w:proofErr w:type="spellStart"/>
            <w:r w:rsidRPr="00675097">
              <w:rPr>
                <w:rFonts w:ascii="Times New Roman" w:eastAsia="Times New Roman" w:hAnsi="Times New Roman" w:cs="Times New Roman"/>
                <w:sz w:val="20"/>
                <w:szCs w:val="20"/>
              </w:rPr>
              <w:t>этносоциальные</w:t>
            </w:r>
            <w:proofErr w:type="spellEnd"/>
            <w:r w:rsidRPr="00675097">
              <w:rPr>
                <w:rFonts w:ascii="Times New Roman" w:eastAsia="Times New Roman" w:hAnsi="Times New Roman" w:cs="Times New Roman"/>
                <w:sz w:val="20"/>
                <w:szCs w:val="20"/>
              </w:rPr>
              <w:t xml:space="preserve"> конфликты, пути их разрешения. Конституционные принципы национальной политики в Российской Федерации</w:t>
            </w:r>
            <w:r w:rsidR="00352F99">
              <w:rPr>
                <w:rFonts w:ascii="Times New Roman" w:eastAsia="Times New Roman" w:hAnsi="Times New Roman" w:cs="Times New Roman"/>
                <w:sz w:val="20"/>
                <w:szCs w:val="20"/>
              </w:rPr>
              <w:t>.</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признаки этноса и нации,  структуру национального менталитета, показать основные ценности русского народа, подтвердить примерами этническое многообразие современного человечества работать с документами.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B13444">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36</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Межнациональные отношения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Этнические общности. Межнациональные отношения, </w:t>
            </w:r>
            <w:proofErr w:type="spellStart"/>
            <w:r w:rsidRPr="00675097">
              <w:rPr>
                <w:rFonts w:ascii="Times New Roman" w:eastAsia="Times New Roman" w:hAnsi="Times New Roman" w:cs="Times New Roman"/>
                <w:sz w:val="20"/>
                <w:szCs w:val="20"/>
              </w:rPr>
              <w:t>этносоциальные</w:t>
            </w:r>
            <w:proofErr w:type="spellEnd"/>
            <w:r w:rsidRPr="00675097">
              <w:rPr>
                <w:rFonts w:ascii="Times New Roman" w:eastAsia="Times New Roman" w:hAnsi="Times New Roman" w:cs="Times New Roman"/>
                <w:sz w:val="20"/>
                <w:szCs w:val="20"/>
              </w:rPr>
              <w:t xml:space="preserve"> конфликты, пути их разрешения. Конституционные принципы национальной политики в Российской Федерации.</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особенности этнических отношений в России.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причины и последствия межнациональных конфликтов.</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Сравнивать различные проявления идеологии и политики национализма.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Аргументировано показывать влияние этнических факторов на государственное развитие культуры.</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Обосновывать </w:t>
            </w:r>
            <w:proofErr w:type="spellStart"/>
            <w:r w:rsidRPr="00675097">
              <w:rPr>
                <w:rFonts w:ascii="Times New Roman" w:eastAsia="Times New Roman" w:hAnsi="Times New Roman" w:cs="Times New Roman"/>
                <w:sz w:val="20"/>
                <w:szCs w:val="20"/>
              </w:rPr>
              <w:t>антикультурную</w:t>
            </w:r>
            <w:proofErr w:type="spellEnd"/>
            <w:r w:rsidRPr="00675097">
              <w:rPr>
                <w:rFonts w:ascii="Times New Roman" w:eastAsia="Times New Roman" w:hAnsi="Times New Roman" w:cs="Times New Roman"/>
                <w:sz w:val="20"/>
                <w:szCs w:val="20"/>
              </w:rPr>
              <w:t>, антиобщественную сущность этнической дискриминации.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Оценивать значение принципов </w:t>
            </w:r>
            <w:proofErr w:type="gramStart"/>
            <w:r w:rsidRPr="00675097">
              <w:rPr>
                <w:rFonts w:ascii="Times New Roman" w:eastAsia="Times New Roman" w:hAnsi="Times New Roman" w:cs="Times New Roman"/>
                <w:sz w:val="20"/>
                <w:szCs w:val="20"/>
              </w:rPr>
              <w:t>демократической национальной политики</w:t>
            </w:r>
            <w:proofErr w:type="gramEnd"/>
            <w:r w:rsidRPr="00675097">
              <w:rPr>
                <w:rFonts w:ascii="Times New Roman" w:eastAsia="Times New Roman" w:hAnsi="Times New Roman" w:cs="Times New Roman"/>
                <w:sz w:val="20"/>
                <w:szCs w:val="20"/>
              </w:rPr>
              <w:t xml:space="preserve"> государства.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3360ED">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37-38</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Семья и брак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Семья как социальный институт. Функции семьи.  Бытовые отношения. Тенденции развития семьи в современном мире. Проблема неполных семей</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социальные институты семьи и брака.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функции семьи.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факторы, влияющие на развитие современной семьи.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Сравнивать различные типы семей.</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Приводить примеры государственной поддержки семьи.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роли семьи в социализации личности.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Анализировать способы поддержки культуры быта.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883299">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39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color w:val="000000"/>
                <w:sz w:val="20"/>
                <w:szCs w:val="20"/>
              </w:rPr>
            </w:pPr>
            <w:proofErr w:type="spellStart"/>
            <w:r w:rsidRPr="00675097">
              <w:rPr>
                <w:rFonts w:ascii="Times New Roman" w:eastAsia="Times New Roman" w:hAnsi="Times New Roman" w:cs="Times New Roman"/>
                <w:b/>
                <w:sz w:val="20"/>
                <w:szCs w:val="20"/>
              </w:rPr>
              <w:t>Гендер-социальный</w:t>
            </w:r>
            <w:proofErr w:type="spellEnd"/>
            <w:r w:rsidRPr="00675097">
              <w:rPr>
                <w:rFonts w:ascii="Times New Roman" w:eastAsia="Times New Roman" w:hAnsi="Times New Roman" w:cs="Times New Roman"/>
                <w:b/>
                <w:sz w:val="20"/>
                <w:szCs w:val="20"/>
              </w:rPr>
              <w:t xml:space="preserve"> пол</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proofErr w:type="spellStart"/>
            <w:r w:rsidRPr="00675097">
              <w:rPr>
                <w:rFonts w:ascii="Times New Roman" w:eastAsia="Times New Roman" w:hAnsi="Times New Roman" w:cs="Times New Roman"/>
                <w:sz w:val="20"/>
                <w:szCs w:val="20"/>
              </w:rPr>
              <w:t>Гендер</w:t>
            </w:r>
            <w:proofErr w:type="spellEnd"/>
            <w:r w:rsidRPr="00675097">
              <w:rPr>
                <w:rFonts w:ascii="Times New Roman" w:eastAsia="Times New Roman" w:hAnsi="Times New Roman" w:cs="Times New Roman"/>
                <w:sz w:val="20"/>
                <w:szCs w:val="20"/>
              </w:rPr>
              <w:t xml:space="preserve"> – социальный пол. </w:t>
            </w:r>
            <w:proofErr w:type="spellStart"/>
            <w:r w:rsidRPr="00675097">
              <w:rPr>
                <w:rFonts w:ascii="Times New Roman" w:eastAsia="Times New Roman" w:hAnsi="Times New Roman" w:cs="Times New Roman"/>
                <w:sz w:val="20"/>
                <w:szCs w:val="20"/>
              </w:rPr>
              <w:t>Гендерные</w:t>
            </w:r>
            <w:proofErr w:type="spellEnd"/>
            <w:r w:rsidRPr="00675097">
              <w:rPr>
                <w:rFonts w:ascii="Times New Roman" w:eastAsia="Times New Roman" w:hAnsi="Times New Roman" w:cs="Times New Roman"/>
                <w:sz w:val="20"/>
                <w:szCs w:val="20"/>
              </w:rPr>
              <w:t xml:space="preserve"> стереотипы и роли. </w:t>
            </w:r>
            <w:proofErr w:type="spellStart"/>
            <w:r w:rsidRPr="00675097">
              <w:rPr>
                <w:rFonts w:ascii="Times New Roman" w:eastAsia="Times New Roman" w:hAnsi="Times New Roman" w:cs="Times New Roman"/>
                <w:sz w:val="20"/>
                <w:szCs w:val="20"/>
              </w:rPr>
              <w:t>Гендер</w:t>
            </w:r>
            <w:proofErr w:type="spellEnd"/>
            <w:r w:rsidRPr="00675097">
              <w:rPr>
                <w:rFonts w:ascii="Times New Roman" w:eastAsia="Times New Roman" w:hAnsi="Times New Roman" w:cs="Times New Roman"/>
                <w:sz w:val="20"/>
                <w:szCs w:val="20"/>
              </w:rPr>
              <w:t xml:space="preserve"> и социализация. </w:t>
            </w:r>
            <w:proofErr w:type="spellStart"/>
            <w:r w:rsidRPr="00675097">
              <w:rPr>
                <w:rFonts w:ascii="Times New Roman" w:eastAsia="Times New Roman" w:hAnsi="Times New Roman" w:cs="Times New Roman"/>
                <w:sz w:val="20"/>
                <w:szCs w:val="20"/>
              </w:rPr>
              <w:t>Гендерные</w:t>
            </w:r>
            <w:proofErr w:type="spellEnd"/>
            <w:r w:rsidRPr="00675097">
              <w:rPr>
                <w:rFonts w:ascii="Times New Roman" w:eastAsia="Times New Roman" w:hAnsi="Times New Roman" w:cs="Times New Roman"/>
                <w:sz w:val="20"/>
                <w:szCs w:val="20"/>
              </w:rPr>
              <w:t xml:space="preserve"> отношения в современном обществе.</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понятия «</w:t>
            </w:r>
            <w:proofErr w:type="spellStart"/>
            <w:r w:rsidRPr="00675097">
              <w:rPr>
                <w:rFonts w:ascii="Times New Roman" w:eastAsia="Times New Roman" w:hAnsi="Times New Roman" w:cs="Times New Roman"/>
                <w:sz w:val="20"/>
                <w:szCs w:val="20"/>
              </w:rPr>
              <w:t>гендерные</w:t>
            </w:r>
            <w:proofErr w:type="spellEnd"/>
            <w:r w:rsidRPr="00675097">
              <w:rPr>
                <w:rFonts w:ascii="Times New Roman" w:eastAsia="Times New Roman" w:hAnsi="Times New Roman" w:cs="Times New Roman"/>
                <w:sz w:val="20"/>
                <w:szCs w:val="20"/>
              </w:rPr>
              <w:t xml:space="preserve"> стереотипы» и «</w:t>
            </w:r>
            <w:proofErr w:type="spellStart"/>
            <w:r w:rsidRPr="00675097">
              <w:rPr>
                <w:rFonts w:ascii="Times New Roman" w:eastAsia="Times New Roman" w:hAnsi="Times New Roman" w:cs="Times New Roman"/>
                <w:sz w:val="20"/>
                <w:szCs w:val="20"/>
              </w:rPr>
              <w:t>гендерная</w:t>
            </w:r>
            <w:proofErr w:type="spellEnd"/>
            <w:r w:rsidRPr="00675097">
              <w:rPr>
                <w:rFonts w:ascii="Times New Roman" w:eastAsia="Times New Roman" w:hAnsi="Times New Roman" w:cs="Times New Roman"/>
                <w:sz w:val="20"/>
                <w:szCs w:val="20"/>
              </w:rPr>
              <w:t xml:space="preserve"> роль».</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Обосновывать изменение роли женщины в современном обществе.</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Различать причины </w:t>
            </w:r>
            <w:proofErr w:type="spellStart"/>
            <w:r w:rsidRPr="00675097">
              <w:rPr>
                <w:rFonts w:ascii="Times New Roman" w:eastAsia="Times New Roman" w:hAnsi="Times New Roman" w:cs="Times New Roman"/>
                <w:sz w:val="20"/>
                <w:szCs w:val="20"/>
              </w:rPr>
              <w:t>гендерных</w:t>
            </w:r>
            <w:proofErr w:type="spellEnd"/>
            <w:r w:rsidRPr="00675097">
              <w:rPr>
                <w:rFonts w:ascii="Times New Roman" w:eastAsia="Times New Roman" w:hAnsi="Times New Roman" w:cs="Times New Roman"/>
                <w:sz w:val="20"/>
                <w:szCs w:val="20"/>
              </w:rPr>
              <w:t xml:space="preserve"> конфликтов.</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Называть факторы, влияющие на освоение </w:t>
            </w:r>
            <w:proofErr w:type="spellStart"/>
            <w:r w:rsidRPr="00675097">
              <w:rPr>
                <w:rFonts w:ascii="Times New Roman" w:eastAsia="Times New Roman" w:hAnsi="Times New Roman" w:cs="Times New Roman"/>
                <w:sz w:val="20"/>
                <w:szCs w:val="20"/>
              </w:rPr>
              <w:t>гендерной</w:t>
            </w:r>
            <w:proofErr w:type="spellEnd"/>
            <w:r w:rsidRPr="00675097">
              <w:rPr>
                <w:rFonts w:ascii="Times New Roman" w:eastAsia="Times New Roman" w:hAnsi="Times New Roman" w:cs="Times New Roman"/>
                <w:sz w:val="20"/>
                <w:szCs w:val="20"/>
              </w:rPr>
              <w:t xml:space="preserve"> роли, и приводить их примеры.</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BE5E81">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40</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Мол</w:t>
            </w:r>
            <w:r w:rsidR="00352F99">
              <w:rPr>
                <w:rFonts w:ascii="Times New Roman" w:eastAsia="Times New Roman" w:hAnsi="Times New Roman" w:cs="Times New Roman"/>
                <w:b/>
                <w:sz w:val="20"/>
                <w:szCs w:val="20"/>
              </w:rPr>
              <w:t>одежь в современном обществе</w:t>
            </w:r>
          </w:p>
          <w:p w:rsidR="008C6E88" w:rsidRPr="00675097" w:rsidRDefault="008C6E88" w:rsidP="004778E9">
            <w:pPr>
              <w:shd w:val="clear" w:color="auto" w:fill="FFFFFF"/>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color w:val="000000"/>
                <w:sz w:val="20"/>
                <w:szCs w:val="20"/>
              </w:rPr>
              <w:t>Молодёжь в современном обществе. Молодёжь как социальная группа. Развитие социальных ролей в юношеском возрасте. Молодёжная субкультура.</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молодежь как социально-демографическую группу.</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на примерах социальные роли юношества.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общие и особенные черты молодежных субкультур.</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факторах, обеспечивающих успешность самореализации молодежи в условиях рынка труда.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особенности молодежных субкультур в России.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606A26">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41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Демографическая с</w:t>
            </w:r>
            <w:r w:rsidR="00352F99">
              <w:rPr>
                <w:rFonts w:ascii="Times New Roman" w:eastAsia="Times New Roman" w:hAnsi="Times New Roman" w:cs="Times New Roman"/>
                <w:b/>
                <w:sz w:val="20"/>
                <w:szCs w:val="20"/>
              </w:rPr>
              <w:t>итуация в современной России</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Демографическая ситуация в современной России. Изменение численности населения России</w:t>
            </w:r>
            <w:proofErr w:type="gramStart"/>
            <w:r w:rsidRPr="00675097">
              <w:rPr>
                <w:rFonts w:ascii="Times New Roman" w:eastAsia="Times New Roman" w:hAnsi="Times New Roman" w:cs="Times New Roman"/>
                <w:sz w:val="20"/>
                <w:szCs w:val="20"/>
              </w:rPr>
              <w:t>.</w:t>
            </w:r>
            <w:proofErr w:type="gramEnd"/>
            <w:r w:rsidRPr="00675097">
              <w:rPr>
                <w:rFonts w:ascii="Times New Roman" w:eastAsia="Times New Roman" w:hAnsi="Times New Roman" w:cs="Times New Roman"/>
                <w:sz w:val="20"/>
                <w:szCs w:val="20"/>
              </w:rPr>
              <w:t xml:space="preserve"> </w:t>
            </w:r>
            <w:proofErr w:type="gramStart"/>
            <w:r w:rsidRPr="00675097">
              <w:rPr>
                <w:rFonts w:ascii="Times New Roman" w:eastAsia="Times New Roman" w:hAnsi="Times New Roman" w:cs="Times New Roman"/>
                <w:sz w:val="20"/>
                <w:szCs w:val="20"/>
              </w:rPr>
              <w:t>в</w:t>
            </w:r>
            <w:proofErr w:type="gramEnd"/>
            <w:r w:rsidRPr="00675097">
              <w:rPr>
                <w:rFonts w:ascii="Times New Roman" w:eastAsia="Times New Roman" w:hAnsi="Times New Roman" w:cs="Times New Roman"/>
                <w:sz w:val="20"/>
                <w:szCs w:val="20"/>
              </w:rPr>
              <w:t>озрастной состав населения России. Рождаемость и смертность. Миграция.</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состояние динамику изменений численности населения.</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Объяснять причины и социальные последствия </w:t>
            </w:r>
            <w:proofErr w:type="spellStart"/>
            <w:r w:rsidRPr="00675097">
              <w:rPr>
                <w:rFonts w:ascii="Times New Roman" w:eastAsia="Times New Roman" w:hAnsi="Times New Roman" w:cs="Times New Roman"/>
                <w:sz w:val="20"/>
                <w:szCs w:val="20"/>
              </w:rPr>
              <w:t>депопуляции</w:t>
            </w:r>
            <w:proofErr w:type="spellEnd"/>
            <w:r w:rsidRPr="00675097">
              <w:rPr>
                <w:rFonts w:ascii="Times New Roman" w:eastAsia="Times New Roman" w:hAnsi="Times New Roman" w:cs="Times New Roman"/>
                <w:sz w:val="20"/>
                <w:szCs w:val="20"/>
              </w:rPr>
              <w:t xml:space="preserve"> в России.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Высказывать </w:t>
            </w:r>
            <w:proofErr w:type="gramStart"/>
            <w:r w:rsidRPr="00675097">
              <w:rPr>
                <w:rFonts w:ascii="Times New Roman" w:eastAsia="Times New Roman" w:hAnsi="Times New Roman" w:cs="Times New Roman"/>
                <w:sz w:val="20"/>
                <w:szCs w:val="20"/>
              </w:rPr>
              <w:t>обоснованном</w:t>
            </w:r>
            <w:proofErr w:type="gramEnd"/>
            <w:r w:rsidRPr="00675097">
              <w:rPr>
                <w:rFonts w:ascii="Times New Roman" w:eastAsia="Times New Roman" w:hAnsi="Times New Roman" w:cs="Times New Roman"/>
                <w:sz w:val="20"/>
                <w:szCs w:val="20"/>
              </w:rPr>
              <w:t xml:space="preserve"> суждение о факторах, негативно влияющих на демографическую ситуацию в стране.</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особенности возрастного состава населения России.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роль миграции в решении демографических проблем.</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F109D0">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42</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Практикум</w:t>
            </w:r>
            <w:r w:rsidR="00352F99">
              <w:rPr>
                <w:rFonts w:ascii="Times New Roman" w:eastAsia="Times New Roman" w:hAnsi="Times New Roman" w:cs="Times New Roman"/>
                <w:b/>
                <w:sz w:val="20"/>
                <w:szCs w:val="20"/>
              </w:rPr>
              <w:t xml:space="preserve"> по теме «Социальная сфера» </w:t>
            </w:r>
            <w:r w:rsidRPr="00675097">
              <w:rPr>
                <w:rFonts w:ascii="Times New Roman" w:eastAsia="Times New Roman" w:hAnsi="Times New Roman" w:cs="Times New Roman"/>
                <w:b/>
                <w:sz w:val="20"/>
                <w:szCs w:val="20"/>
              </w:rPr>
              <w:t xml:space="preserve">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Практикум</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Систематизировать информацию. Использовать алгоритмы познавательной деятельности для решения творческих задач.</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Уметь пользоваться </w:t>
            </w:r>
            <w:proofErr w:type="spellStart"/>
            <w:r w:rsidRPr="00675097">
              <w:rPr>
                <w:rFonts w:ascii="Times New Roman" w:eastAsia="Times New Roman" w:hAnsi="Times New Roman" w:cs="Times New Roman"/>
                <w:sz w:val="20"/>
                <w:szCs w:val="20"/>
              </w:rPr>
              <w:t>мультимедийными</w:t>
            </w:r>
            <w:proofErr w:type="spellEnd"/>
            <w:r w:rsidRPr="00675097">
              <w:rPr>
                <w:rFonts w:ascii="Times New Roman" w:eastAsia="Times New Roman" w:hAnsi="Times New Roman" w:cs="Times New Roman"/>
                <w:sz w:val="20"/>
                <w:szCs w:val="20"/>
              </w:rPr>
              <w:t xml:space="preserve"> ресурсами, владеть основными видами публичных выступлений.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840C29">
        <w:trPr>
          <w:trHeight w:val="463"/>
        </w:trPr>
        <w:tc>
          <w:tcPr>
            <w:tcW w:w="709" w:type="dxa"/>
            <w:tcBorders>
              <w:top w:val="single" w:sz="4" w:space="0" w:color="000000"/>
              <w:left w:val="single" w:sz="4" w:space="0" w:color="000000"/>
              <w:bottom w:val="single" w:sz="4" w:space="0" w:color="000000"/>
            </w:tcBorders>
          </w:tcPr>
          <w:p w:rsidR="008C6E88" w:rsidRPr="00675097" w:rsidRDefault="00352F99"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43</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 xml:space="preserve">Контрольная работа </w:t>
            </w:r>
            <w:r w:rsidR="00352F99">
              <w:rPr>
                <w:rFonts w:ascii="Times New Roman" w:eastAsia="Times New Roman" w:hAnsi="Times New Roman" w:cs="Times New Roman"/>
                <w:b/>
                <w:sz w:val="20"/>
                <w:szCs w:val="20"/>
              </w:rPr>
              <w:t xml:space="preserve">по теме «Социальная сфера»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Контрольная работа</w:t>
            </w:r>
          </w:p>
        </w:tc>
        <w:tc>
          <w:tcPr>
            <w:tcW w:w="992"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352F99"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Проверить уровень освоения материала по теме, уровень </w:t>
            </w:r>
            <w:proofErr w:type="spellStart"/>
            <w:r w:rsidRPr="00675097">
              <w:rPr>
                <w:rFonts w:ascii="Times New Roman" w:eastAsia="Times New Roman" w:hAnsi="Times New Roman" w:cs="Times New Roman"/>
                <w:sz w:val="20"/>
                <w:szCs w:val="20"/>
              </w:rPr>
              <w:t>сформированности</w:t>
            </w:r>
            <w:proofErr w:type="spellEnd"/>
            <w:r w:rsidRPr="00675097">
              <w:rPr>
                <w:rFonts w:ascii="Times New Roman" w:eastAsia="Times New Roman" w:hAnsi="Times New Roman" w:cs="Times New Roman"/>
                <w:sz w:val="20"/>
                <w:szCs w:val="20"/>
              </w:rPr>
              <w:t xml:space="preserve"> умений выполнять различные типы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6D7C02">
        <w:trPr>
          <w:trHeight w:val="463"/>
        </w:trPr>
        <w:tc>
          <w:tcPr>
            <w:tcW w:w="709" w:type="dxa"/>
            <w:tcBorders>
              <w:top w:val="single" w:sz="4" w:space="0" w:color="000000"/>
              <w:left w:val="single" w:sz="4" w:space="0" w:color="000000"/>
              <w:bottom w:val="single" w:sz="4" w:space="0" w:color="000000"/>
            </w:tcBorders>
          </w:tcPr>
          <w:p w:rsidR="008C6E88"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p>
          <w:p w:rsidR="002829F7" w:rsidRDefault="002829F7" w:rsidP="004778E9">
            <w:pPr>
              <w:autoSpaceDE w:val="0"/>
              <w:autoSpaceDN w:val="0"/>
              <w:adjustRightInd w:val="0"/>
              <w:spacing w:after="0" w:line="240" w:lineRule="auto"/>
              <w:rPr>
                <w:rFonts w:ascii="Times New Roman" w:eastAsia="Times New Roman" w:hAnsi="Times New Roman" w:cs="Times New Roman"/>
                <w:b/>
                <w:sz w:val="20"/>
                <w:szCs w:val="20"/>
              </w:rPr>
            </w:pPr>
          </w:p>
          <w:p w:rsidR="002829F7" w:rsidRPr="00675097" w:rsidRDefault="002829F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44-45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Раздел 3. Полити</w:t>
            </w:r>
            <w:r w:rsidR="002829F7">
              <w:rPr>
                <w:rFonts w:ascii="Times New Roman" w:eastAsia="Times New Roman" w:hAnsi="Times New Roman" w:cs="Times New Roman"/>
                <w:b/>
                <w:sz w:val="20"/>
                <w:szCs w:val="20"/>
              </w:rPr>
              <w:t xml:space="preserve">ческая жизнь общества </w:t>
            </w:r>
          </w:p>
          <w:p w:rsidR="008C6E88" w:rsidRPr="00675097" w:rsidRDefault="002829F7"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Политика и власть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Политика и власть. Политическая деятельность и общество. Политическая сфера и политические институты. Политические отношения. Политическая власть.</w:t>
            </w:r>
          </w:p>
        </w:tc>
        <w:tc>
          <w:tcPr>
            <w:tcW w:w="992" w:type="dxa"/>
            <w:tcBorders>
              <w:top w:val="single" w:sz="4" w:space="0" w:color="000000"/>
              <w:left w:val="single" w:sz="4" w:space="0" w:color="000000"/>
              <w:bottom w:val="single" w:sz="4" w:space="0" w:color="000000"/>
            </w:tcBorders>
          </w:tcPr>
          <w:p w:rsidR="002829F7" w:rsidRDefault="002829F7" w:rsidP="002829F7">
            <w:pPr>
              <w:spacing w:after="0" w:line="240" w:lineRule="auto"/>
              <w:jc w:val="both"/>
              <w:rPr>
                <w:rFonts w:ascii="Times New Roman" w:eastAsia="Times New Roman" w:hAnsi="Times New Roman" w:cs="Times New Roman"/>
                <w:sz w:val="20"/>
                <w:szCs w:val="20"/>
              </w:rPr>
            </w:pPr>
          </w:p>
          <w:p w:rsidR="002829F7" w:rsidRDefault="002829F7" w:rsidP="002829F7">
            <w:pPr>
              <w:spacing w:after="0" w:line="240" w:lineRule="auto"/>
              <w:jc w:val="both"/>
              <w:rPr>
                <w:rFonts w:ascii="Times New Roman" w:hAnsi="Times New Roman" w:cs="Times New Roman"/>
                <w:sz w:val="20"/>
                <w:szCs w:val="20"/>
              </w:rPr>
            </w:pPr>
          </w:p>
          <w:p w:rsidR="008C6E88" w:rsidRPr="00675097" w:rsidRDefault="002829F7" w:rsidP="002829F7">
            <w:pPr>
              <w:spacing w:after="0" w:line="240" w:lineRule="auto"/>
              <w:jc w:val="both"/>
              <w:rPr>
                <w:rFonts w:ascii="Times New Roman" w:eastAsia="Times New Roman" w:hAnsi="Times New Roman" w:cs="Times New Roman"/>
                <w:sz w:val="20"/>
                <w:szCs w:val="20"/>
              </w:rPr>
            </w:pPr>
            <w:r w:rsidRPr="00675097">
              <w:rPr>
                <w:rFonts w:ascii="Times New Roman" w:hAnsi="Times New Roman" w:cs="Times New Roman"/>
                <w:sz w:val="20"/>
                <w:szCs w:val="20"/>
              </w:rPr>
              <w:t>УОНЗ</w:t>
            </w:r>
          </w:p>
        </w:tc>
        <w:tc>
          <w:tcPr>
            <w:tcW w:w="1134" w:type="dxa"/>
            <w:tcBorders>
              <w:top w:val="single" w:sz="4" w:space="0" w:color="000000"/>
              <w:left w:val="single" w:sz="4" w:space="0" w:color="000000"/>
              <w:bottom w:val="single" w:sz="4" w:space="0" w:color="000000"/>
            </w:tcBorders>
          </w:tcPr>
          <w:p w:rsidR="008C6E88"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p w:rsidR="002829F7" w:rsidRDefault="002829F7" w:rsidP="004778E9">
            <w:pPr>
              <w:spacing w:after="0" w:line="240" w:lineRule="auto"/>
              <w:jc w:val="both"/>
              <w:rPr>
                <w:rFonts w:ascii="Times New Roman" w:eastAsia="Times New Roman" w:hAnsi="Times New Roman" w:cs="Times New Roman"/>
                <w:sz w:val="20"/>
                <w:szCs w:val="20"/>
              </w:rPr>
            </w:pPr>
          </w:p>
          <w:p w:rsidR="002829F7"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субъекты политической деятельности и объекты политического воздействия.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Соотносить властные и политические отношения.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и иллюстрировать примерами политические цели и политические действия.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Устанавливать причинно-следственные связи между социальными интересами, целями и методами политической деятельности.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соотношении средств и целей в политике.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Оценивать роль политических институтов в жизни общества.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цели политических партий.</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политическую власть и другие виды власти.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482E98">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46-47</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Полит</w:t>
            </w:r>
            <w:r w:rsidR="002829F7">
              <w:rPr>
                <w:rFonts w:ascii="Times New Roman" w:eastAsia="Times New Roman" w:hAnsi="Times New Roman" w:cs="Times New Roman"/>
                <w:b/>
                <w:sz w:val="20"/>
                <w:szCs w:val="20"/>
              </w:rPr>
              <w:t xml:space="preserve">ическая система </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Политическая система. Структура и функции политической системы. Государство в политической системе. Политический режим. Демократические перемены в России.</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роль и функции политической системы.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государство как центральный институт политической системы.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типы политических режимов.</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Давать оценку роли политических режимов различных типов в общественном развитии.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Обобщать и систематизировать информацию о сущности демократии (ценностях, принципах, признаках, роли в общественном развитии).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путях преодоления трудностей развития демократии в России.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F83F3D">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48-49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Гражданское общес</w:t>
            </w:r>
            <w:r w:rsidR="002829F7">
              <w:rPr>
                <w:rFonts w:ascii="Times New Roman" w:eastAsia="Times New Roman" w:hAnsi="Times New Roman" w:cs="Times New Roman"/>
                <w:b/>
                <w:sz w:val="20"/>
                <w:szCs w:val="20"/>
              </w:rPr>
              <w:t xml:space="preserve">тво и правовое государство </w:t>
            </w:r>
          </w:p>
          <w:p w:rsidR="008C6E88" w:rsidRPr="00675097" w:rsidRDefault="008C6E88" w:rsidP="004778E9">
            <w:pPr>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Гражданское общество и правовое государство. Гражданское общество. Местное самоуправление.</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Сущность правового государства.</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сущность и иллюстрировать примерами функции правового государства.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взаимосвязь правового государства и гражданского общества.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Отбирать и систематизировать информацию СМИ о функциях и значении местного самоуправления.</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307400">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50-51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Демократические выборы </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Демократические выборы. Избирательная система. Типы избирательных систем. Избирательная кампания.</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понятий «избирательный процесс»</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мажоритарную и пропорциональную избирательные системы.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основные этапы избирательной кампании.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социальной роли избирателя.</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F36F45">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52-53</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 xml:space="preserve">Политические </w:t>
            </w:r>
            <w:r w:rsidR="002829F7">
              <w:rPr>
                <w:rFonts w:ascii="Times New Roman" w:eastAsia="Times New Roman" w:hAnsi="Times New Roman" w:cs="Times New Roman"/>
                <w:b/>
                <w:sz w:val="20"/>
                <w:szCs w:val="20"/>
              </w:rPr>
              <w:t xml:space="preserve">партии и партийные системы </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color w:val="000000"/>
                <w:sz w:val="20"/>
                <w:szCs w:val="20"/>
              </w:rPr>
              <w:t>Политические партии. Понятие политической партии и движения. Типология и функции политических партий. Партийные системы. Типы партийных систем.</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и иллюстрировать примерами существенные признаки политических партий.</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Раскрывать на примерах функционирование различных партийных систем.</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значение многопартийности и идеологического плюрализма в современном обществе.</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295C1E">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54</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Политическая элит</w:t>
            </w:r>
            <w:r w:rsidR="002829F7">
              <w:rPr>
                <w:rFonts w:ascii="Times New Roman" w:eastAsia="Times New Roman" w:hAnsi="Times New Roman" w:cs="Times New Roman"/>
                <w:b/>
                <w:sz w:val="20"/>
                <w:szCs w:val="20"/>
              </w:rPr>
              <w:t xml:space="preserve">а и политическое лидерство </w:t>
            </w:r>
          </w:p>
          <w:p w:rsidR="008C6E88" w:rsidRPr="00675097" w:rsidRDefault="008C6E88" w:rsidP="004778E9">
            <w:pPr>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Политическая элита и политическое лидерство. Политическая элита. Политическое лидерство. Роль политического лидера. </w:t>
            </w:r>
            <w:r w:rsidRPr="00675097">
              <w:rPr>
                <w:rFonts w:ascii="Times New Roman" w:eastAsia="Times New Roman" w:hAnsi="Times New Roman" w:cs="Times New Roman"/>
                <w:sz w:val="20"/>
                <w:szCs w:val="20"/>
              </w:rPr>
              <w:lastRenderedPageBreak/>
              <w:t>Типы лидерства.</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понятий «политическое лидерство» и «политическая элита»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Конкретизировать примерами различные типы политического лидерства и давать их оценку.</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функции политической элиты и ее значение в современном обществе.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ролевые функции политического лидера.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lastRenderedPageBreak/>
              <w:t>Извлекать и систематизировать информацию о роли выдающихся политических деятелей в истории.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302340">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55</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Политическое сознание </w:t>
            </w:r>
          </w:p>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sz w:val="20"/>
                <w:szCs w:val="20"/>
              </w:rPr>
              <w:t>П</w:t>
            </w:r>
            <w:r w:rsidR="008C6E88" w:rsidRPr="00675097">
              <w:rPr>
                <w:rFonts w:ascii="Times New Roman" w:eastAsia="Times New Roman" w:hAnsi="Times New Roman" w:cs="Times New Roman"/>
                <w:sz w:val="20"/>
                <w:szCs w:val="20"/>
              </w:rPr>
              <w:t>олитическое сознание. Обыденное и теоретическое сознание. Что такое идеология. Современные политические идеологии. Роль идеологии в политической жизни. Политическая психология. Средства массовой информации и политическое сознание.</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обыденное и идейно-теоретическое сознание.</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понятия «политическая идеология».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формы существования идеологии.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Сравнивать различные идейно-политические течения.</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Конкретизировать роль политической психологии в деятельности субъектов политики.</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Давать оценку роли СМИ в современной политической жизни.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177DAD">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56</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Политическое поведение </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Политическое поведение. Многообразие форм политического поведения. Политический терроризм. Регулирование политического поведения.</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формы политического поведения и приводить примеры политической активности личности.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понятия «экстремизм».</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причины, порождающие политический терроризм.</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Обосновывать необходимость противодействия силовыми способами решения международных проблем.</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Давать оценку последствиям экстремизма и терроризма.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факторы, влияющие на политическое поведение.</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542EED">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57-58</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Политический процесс и куль</w:t>
            </w:r>
            <w:r w:rsidR="002829F7">
              <w:rPr>
                <w:rFonts w:ascii="Times New Roman" w:eastAsia="Times New Roman" w:hAnsi="Times New Roman" w:cs="Times New Roman"/>
                <w:b/>
                <w:sz w:val="20"/>
                <w:szCs w:val="20"/>
              </w:rPr>
              <w:t xml:space="preserve">тура политического участия </w:t>
            </w:r>
          </w:p>
          <w:p w:rsidR="008C6E88" w:rsidRPr="00675097" w:rsidRDefault="008C6E88" w:rsidP="004778E9">
            <w:pPr>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Политический процесс и культура политического участия. Сущность и этапы политического процесса</w:t>
            </w:r>
          </w:p>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 xml:space="preserve">Политическое участие. Политическая культура. Взгляд в будущее. Общество перед лицом угроз и вызовов в XXI веке. Возможная альтернатива. </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Характеризовать и иллюстрировать примерами основные этапы политического процесса.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факторы, влияющие на результаты политического процесса.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Различать непосредственное политическое участие и приводить примеры.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Объяснять значение структурных элементов политической культуры личности.</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Сравнивать типы политической культуры.</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Высказывать обоснованное суждение о роли участия граждан в политике с позиций демократической политической культуры.</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Анализировать основные тенденции современного политического процесса.</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210FF4">
        <w:trPr>
          <w:trHeight w:val="463"/>
        </w:trPr>
        <w:tc>
          <w:tcPr>
            <w:tcW w:w="709"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59</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За</w:t>
            </w:r>
            <w:r w:rsidR="002829F7">
              <w:rPr>
                <w:rFonts w:ascii="Times New Roman" w:eastAsia="Times New Roman" w:hAnsi="Times New Roman" w:cs="Times New Roman"/>
                <w:b/>
                <w:sz w:val="20"/>
                <w:szCs w:val="20"/>
              </w:rPr>
              <w:t xml:space="preserve">ключение. Взгляд в будущее </w:t>
            </w:r>
          </w:p>
          <w:p w:rsidR="008C6E88" w:rsidRPr="00675097" w:rsidRDefault="008C6E88" w:rsidP="004778E9">
            <w:pPr>
              <w:spacing w:after="0" w:line="240" w:lineRule="auto"/>
              <w:jc w:val="both"/>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 xml:space="preserve">Сущность современных глобальных проблем </w:t>
            </w:r>
            <w:r w:rsidRPr="00675097">
              <w:rPr>
                <w:rFonts w:ascii="Times New Roman" w:eastAsia="Times New Roman" w:hAnsi="Times New Roman" w:cs="Times New Roman"/>
                <w:sz w:val="20"/>
                <w:szCs w:val="20"/>
              </w:rPr>
              <w:lastRenderedPageBreak/>
              <w:t>человечества. Защита общества от нарастающих угроз и вызовов, способы борьбы с ними.</w:t>
            </w:r>
          </w:p>
        </w:tc>
        <w:tc>
          <w:tcPr>
            <w:tcW w:w="992"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К</w:t>
            </w:r>
          </w:p>
        </w:tc>
        <w:tc>
          <w:tcPr>
            <w:tcW w:w="1134" w:type="dxa"/>
            <w:tcBorders>
              <w:top w:val="single" w:sz="4" w:space="0" w:color="000000"/>
              <w:left w:val="single" w:sz="4" w:space="0" w:color="000000"/>
              <w:bottom w:val="single" w:sz="4" w:space="0" w:color="000000"/>
            </w:tcBorders>
          </w:tcPr>
          <w:p w:rsidR="008C6E88" w:rsidRPr="00675097" w:rsidRDefault="002829F7"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Называть и объяснять сущность современных глобальных проблем человечества.</w:t>
            </w:r>
          </w:p>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Давать оценку последствиям влияния существующих угроз на развитие современного общества.</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lastRenderedPageBreak/>
              <w:t>Высказывать, опираясь на социальный опыт и материалы СМИ, обоснованное суждение о значении защиты общества от нарастающих угроз и вызовов, способах борьбы с ними.</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r w:rsidR="008C6E88" w:rsidRPr="00675097" w:rsidTr="005C7BFC">
        <w:trPr>
          <w:trHeight w:val="463"/>
        </w:trPr>
        <w:tc>
          <w:tcPr>
            <w:tcW w:w="709" w:type="dxa"/>
            <w:tcBorders>
              <w:top w:val="single" w:sz="4" w:space="0" w:color="000000"/>
              <w:left w:val="single" w:sz="4" w:space="0" w:color="000000"/>
              <w:bottom w:val="single" w:sz="4" w:space="0" w:color="000000"/>
            </w:tcBorders>
          </w:tcPr>
          <w:p w:rsidR="008C6E88" w:rsidRPr="00675097" w:rsidRDefault="00164E91"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60</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164E91">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Практикум по теме «</w:t>
            </w:r>
            <w:r w:rsidR="00164E91">
              <w:rPr>
                <w:rFonts w:ascii="Times New Roman" w:eastAsia="Times New Roman" w:hAnsi="Times New Roman" w:cs="Times New Roman"/>
                <w:b/>
                <w:sz w:val="20"/>
                <w:szCs w:val="20"/>
              </w:rPr>
              <w:t xml:space="preserve">Политическая жизнь общества» </w:t>
            </w:r>
            <w:r w:rsidRPr="00675097">
              <w:rPr>
                <w:rFonts w:ascii="Times New Roman" w:eastAsia="Times New Roman" w:hAnsi="Times New Roman" w:cs="Times New Roman"/>
                <w:b/>
                <w:sz w:val="20"/>
                <w:szCs w:val="20"/>
              </w:rPr>
              <w:t xml:space="preserve"> </w:t>
            </w:r>
            <w:r w:rsidRPr="00675097">
              <w:rPr>
                <w:rFonts w:ascii="Times New Roman" w:eastAsia="Times New Roman" w:hAnsi="Times New Roman" w:cs="Times New Roman"/>
                <w:sz w:val="20"/>
                <w:szCs w:val="20"/>
              </w:rPr>
              <w:t>Практикум</w:t>
            </w:r>
          </w:p>
        </w:tc>
        <w:tc>
          <w:tcPr>
            <w:tcW w:w="992"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Систематизировать информацию. Использовать алгоритмы познавательной деятельности для решения творческих задач.</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Уметь пользоваться </w:t>
            </w:r>
            <w:proofErr w:type="spellStart"/>
            <w:r w:rsidRPr="00675097">
              <w:rPr>
                <w:rFonts w:ascii="Times New Roman" w:eastAsia="Times New Roman" w:hAnsi="Times New Roman" w:cs="Times New Roman"/>
                <w:sz w:val="20"/>
                <w:szCs w:val="20"/>
              </w:rPr>
              <w:t>мультимедийными</w:t>
            </w:r>
            <w:proofErr w:type="spellEnd"/>
            <w:r w:rsidRPr="00675097">
              <w:rPr>
                <w:rFonts w:ascii="Times New Roman" w:eastAsia="Times New Roman" w:hAnsi="Times New Roman" w:cs="Times New Roman"/>
                <w:sz w:val="20"/>
                <w:szCs w:val="20"/>
              </w:rPr>
              <w:t xml:space="preserve"> ресурсами, владеть основными видами публичных выступлений.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C57813">
        <w:trPr>
          <w:trHeight w:val="463"/>
        </w:trPr>
        <w:tc>
          <w:tcPr>
            <w:tcW w:w="709" w:type="dxa"/>
            <w:tcBorders>
              <w:top w:val="single" w:sz="4" w:space="0" w:color="000000"/>
              <w:left w:val="single" w:sz="4" w:space="0" w:color="000000"/>
              <w:bottom w:val="single" w:sz="4" w:space="0" w:color="000000"/>
            </w:tcBorders>
          </w:tcPr>
          <w:p w:rsidR="008C6E88" w:rsidRPr="00675097" w:rsidRDefault="00164E91"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61</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Контрольная работа по теме «П</w:t>
            </w:r>
            <w:r w:rsidR="00164E91">
              <w:rPr>
                <w:rFonts w:ascii="Times New Roman" w:eastAsia="Times New Roman" w:hAnsi="Times New Roman" w:cs="Times New Roman"/>
                <w:b/>
                <w:sz w:val="20"/>
                <w:szCs w:val="20"/>
              </w:rPr>
              <w:t xml:space="preserve">олитическая жизнь общества» </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Контрольная работа</w:t>
            </w:r>
          </w:p>
        </w:tc>
        <w:tc>
          <w:tcPr>
            <w:tcW w:w="992"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Проверить уровень освоения материала по теме, уровень </w:t>
            </w:r>
            <w:proofErr w:type="spellStart"/>
            <w:r w:rsidRPr="00675097">
              <w:rPr>
                <w:rFonts w:ascii="Times New Roman" w:eastAsia="Times New Roman" w:hAnsi="Times New Roman" w:cs="Times New Roman"/>
                <w:sz w:val="20"/>
                <w:szCs w:val="20"/>
              </w:rPr>
              <w:t>сформированности</w:t>
            </w:r>
            <w:proofErr w:type="spellEnd"/>
            <w:r w:rsidRPr="00675097">
              <w:rPr>
                <w:rFonts w:ascii="Times New Roman" w:eastAsia="Times New Roman" w:hAnsi="Times New Roman" w:cs="Times New Roman"/>
                <w:sz w:val="20"/>
                <w:szCs w:val="20"/>
              </w:rPr>
              <w:t xml:space="preserve"> умений выполнять различные типы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8415EF">
        <w:trPr>
          <w:trHeight w:val="463"/>
        </w:trPr>
        <w:tc>
          <w:tcPr>
            <w:tcW w:w="709" w:type="dxa"/>
            <w:tcBorders>
              <w:top w:val="single" w:sz="4" w:space="0" w:color="000000"/>
              <w:left w:val="single" w:sz="4" w:space="0" w:color="000000"/>
              <w:bottom w:val="single" w:sz="4" w:space="0" w:color="000000"/>
            </w:tcBorders>
          </w:tcPr>
          <w:p w:rsidR="008C6E88" w:rsidRPr="00675097" w:rsidRDefault="00164E91"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62</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164E91"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Итоговая контрольная работа</w:t>
            </w:r>
          </w:p>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sz w:val="20"/>
                <w:szCs w:val="20"/>
              </w:rPr>
              <w:t>Контрольная работа</w:t>
            </w:r>
          </w:p>
        </w:tc>
        <w:tc>
          <w:tcPr>
            <w:tcW w:w="992"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УЗЗ</w:t>
            </w:r>
          </w:p>
        </w:tc>
        <w:tc>
          <w:tcPr>
            <w:tcW w:w="1134" w:type="dxa"/>
            <w:tcBorders>
              <w:top w:val="single" w:sz="4" w:space="0" w:color="000000"/>
              <w:left w:val="single" w:sz="4" w:space="0" w:color="000000"/>
              <w:bottom w:val="single" w:sz="4" w:space="0" w:color="000000"/>
            </w:tcBorders>
          </w:tcPr>
          <w:p w:rsidR="008C6E88" w:rsidRPr="00675097" w:rsidRDefault="00164E91" w:rsidP="004778E9">
            <w:pPr>
              <w:snapToGrid w:val="0"/>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 xml:space="preserve">Проверить уровень освоения материала по курсу, уровень </w:t>
            </w:r>
            <w:proofErr w:type="spellStart"/>
            <w:r w:rsidRPr="00675097">
              <w:rPr>
                <w:rFonts w:ascii="Times New Roman" w:eastAsia="Times New Roman" w:hAnsi="Times New Roman" w:cs="Times New Roman"/>
                <w:sz w:val="20"/>
                <w:szCs w:val="20"/>
              </w:rPr>
              <w:t>сформированности</w:t>
            </w:r>
            <w:proofErr w:type="spellEnd"/>
            <w:r w:rsidRPr="00675097">
              <w:rPr>
                <w:rFonts w:ascii="Times New Roman" w:eastAsia="Times New Roman" w:hAnsi="Times New Roman" w:cs="Times New Roman"/>
                <w:sz w:val="20"/>
                <w:szCs w:val="20"/>
              </w:rPr>
              <w:t xml:space="preserve"> умений выполнять различные типы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napToGrid w:val="0"/>
              <w:spacing w:after="0" w:line="240" w:lineRule="auto"/>
              <w:rPr>
                <w:rFonts w:ascii="Times New Roman" w:eastAsia="Times New Roman" w:hAnsi="Times New Roman" w:cs="Times New Roman"/>
                <w:sz w:val="20"/>
                <w:szCs w:val="20"/>
              </w:rPr>
            </w:pPr>
          </w:p>
        </w:tc>
      </w:tr>
      <w:tr w:rsidR="008C6E88" w:rsidRPr="00675097" w:rsidTr="00E61450">
        <w:trPr>
          <w:trHeight w:val="463"/>
        </w:trPr>
        <w:tc>
          <w:tcPr>
            <w:tcW w:w="709" w:type="dxa"/>
            <w:tcBorders>
              <w:top w:val="single" w:sz="4" w:space="0" w:color="000000"/>
              <w:left w:val="single" w:sz="4" w:space="0" w:color="000000"/>
              <w:bottom w:val="single" w:sz="4" w:space="0" w:color="000000"/>
            </w:tcBorders>
          </w:tcPr>
          <w:p w:rsidR="008C6E88" w:rsidRPr="00675097" w:rsidRDefault="00164E91" w:rsidP="004778E9">
            <w:pPr>
              <w:autoSpaceDE w:val="0"/>
              <w:autoSpaceDN w:val="0"/>
              <w:adjustRightInd w:val="0"/>
              <w:spacing w:after="0"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63-68</w:t>
            </w:r>
          </w:p>
        </w:tc>
        <w:tc>
          <w:tcPr>
            <w:tcW w:w="2694" w:type="dxa"/>
            <w:tcBorders>
              <w:top w:val="single" w:sz="4" w:space="0" w:color="000000"/>
              <w:left w:val="single" w:sz="4" w:space="0" w:color="000000"/>
              <w:bottom w:val="single" w:sz="4" w:space="0" w:color="000000"/>
            </w:tcBorders>
            <w:shd w:val="clear" w:color="auto" w:fill="auto"/>
          </w:tcPr>
          <w:p w:rsidR="008C6E88" w:rsidRPr="00675097" w:rsidRDefault="008C6E88" w:rsidP="004778E9">
            <w:pPr>
              <w:autoSpaceDE w:val="0"/>
              <w:autoSpaceDN w:val="0"/>
              <w:adjustRightInd w:val="0"/>
              <w:spacing w:after="0" w:line="240" w:lineRule="auto"/>
              <w:rPr>
                <w:rFonts w:ascii="Times New Roman" w:eastAsia="Times New Roman" w:hAnsi="Times New Roman" w:cs="Times New Roman"/>
                <w:b/>
                <w:sz w:val="20"/>
                <w:szCs w:val="20"/>
              </w:rPr>
            </w:pPr>
            <w:r w:rsidRPr="00675097">
              <w:rPr>
                <w:rFonts w:ascii="Times New Roman" w:eastAsia="Times New Roman" w:hAnsi="Times New Roman" w:cs="Times New Roman"/>
                <w:b/>
                <w:sz w:val="20"/>
                <w:szCs w:val="20"/>
              </w:rPr>
              <w:t>Ит</w:t>
            </w:r>
            <w:r w:rsidR="00164E91">
              <w:rPr>
                <w:rFonts w:ascii="Times New Roman" w:eastAsia="Times New Roman" w:hAnsi="Times New Roman" w:cs="Times New Roman"/>
                <w:b/>
                <w:sz w:val="20"/>
                <w:szCs w:val="20"/>
              </w:rPr>
              <w:t xml:space="preserve">оговое повторение по курсу </w:t>
            </w:r>
          </w:p>
        </w:tc>
        <w:tc>
          <w:tcPr>
            <w:tcW w:w="992" w:type="dxa"/>
            <w:tcBorders>
              <w:top w:val="single" w:sz="4" w:space="0" w:color="000000"/>
              <w:left w:val="single" w:sz="4" w:space="0" w:color="000000"/>
              <w:bottom w:val="single" w:sz="4" w:space="0" w:color="000000"/>
            </w:tcBorders>
          </w:tcPr>
          <w:p w:rsidR="008C6E88" w:rsidRPr="00675097" w:rsidRDefault="00164E91"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К</w:t>
            </w:r>
          </w:p>
        </w:tc>
        <w:tc>
          <w:tcPr>
            <w:tcW w:w="1134" w:type="dxa"/>
            <w:tcBorders>
              <w:top w:val="single" w:sz="4" w:space="0" w:color="000000"/>
              <w:left w:val="single" w:sz="4" w:space="0" w:color="000000"/>
              <w:bottom w:val="single" w:sz="4" w:space="0" w:color="000000"/>
            </w:tcBorders>
          </w:tcPr>
          <w:p w:rsidR="008C6E88" w:rsidRPr="00675097" w:rsidRDefault="00164E91" w:rsidP="004778E9">
            <w:pPr>
              <w:spacing w:after="0"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5528" w:type="dxa"/>
            <w:tcBorders>
              <w:top w:val="single" w:sz="4" w:space="0" w:color="000000"/>
              <w:left w:val="single" w:sz="4" w:space="0" w:color="000000"/>
              <w:bottom w:val="single" w:sz="4" w:space="0" w:color="000000"/>
              <w:right w:val="single" w:sz="4" w:space="0" w:color="000000"/>
            </w:tcBorders>
            <w:shd w:val="clear" w:color="auto" w:fill="auto"/>
          </w:tcPr>
          <w:p w:rsidR="008C6E88" w:rsidRPr="00675097" w:rsidRDefault="008C6E88" w:rsidP="004778E9">
            <w:pPr>
              <w:spacing w:after="0" w:line="240" w:lineRule="auto"/>
              <w:jc w:val="both"/>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Решать задания ЕГЭ.</w:t>
            </w:r>
          </w:p>
          <w:p w:rsidR="008C6E88" w:rsidRPr="00675097" w:rsidRDefault="008C6E88" w:rsidP="004778E9">
            <w:pPr>
              <w:snapToGrid w:val="0"/>
              <w:spacing w:after="0" w:line="240" w:lineRule="auto"/>
              <w:rPr>
                <w:rFonts w:ascii="Times New Roman" w:eastAsia="Times New Roman" w:hAnsi="Times New Roman" w:cs="Times New Roman"/>
                <w:sz w:val="20"/>
                <w:szCs w:val="20"/>
              </w:rPr>
            </w:pPr>
            <w:r w:rsidRPr="00675097">
              <w:rPr>
                <w:rFonts w:ascii="Times New Roman" w:eastAsia="Times New Roman" w:hAnsi="Times New Roman" w:cs="Times New Roman"/>
                <w:sz w:val="20"/>
                <w:szCs w:val="20"/>
              </w:rPr>
              <w:t>Анализировать решения заданий.</w:t>
            </w:r>
          </w:p>
        </w:tc>
        <w:tc>
          <w:tcPr>
            <w:tcW w:w="1559"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c>
          <w:tcPr>
            <w:tcW w:w="1560" w:type="dxa"/>
            <w:tcBorders>
              <w:top w:val="single" w:sz="4" w:space="0" w:color="000000"/>
              <w:left w:val="single" w:sz="4" w:space="0" w:color="000000"/>
              <w:bottom w:val="single" w:sz="4" w:space="0" w:color="000000"/>
              <w:right w:val="single" w:sz="4" w:space="0" w:color="000000"/>
            </w:tcBorders>
          </w:tcPr>
          <w:p w:rsidR="008C6E88" w:rsidRPr="00675097" w:rsidRDefault="008C6E88" w:rsidP="004778E9">
            <w:pPr>
              <w:spacing w:after="0" w:line="240" w:lineRule="auto"/>
              <w:jc w:val="both"/>
              <w:rPr>
                <w:rFonts w:ascii="Times New Roman" w:eastAsia="Times New Roman" w:hAnsi="Times New Roman" w:cs="Times New Roman"/>
                <w:sz w:val="20"/>
                <w:szCs w:val="20"/>
              </w:rPr>
            </w:pPr>
          </w:p>
        </w:tc>
      </w:tr>
    </w:tbl>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spacing w:after="0" w:line="240" w:lineRule="auto"/>
        <w:jc w:val="right"/>
        <w:outlineLvl w:val="0"/>
        <w:rPr>
          <w:rFonts w:ascii="Times New Roman" w:eastAsia="Times New Roman" w:hAnsi="Times New Roman" w:cs="Times New Roman"/>
          <w:b/>
          <w:color w:val="FF0000"/>
          <w:sz w:val="20"/>
          <w:szCs w:val="20"/>
          <w:u w:val="single"/>
        </w:rPr>
      </w:pPr>
    </w:p>
    <w:p w:rsidR="004778E9" w:rsidRPr="00675097" w:rsidRDefault="004778E9" w:rsidP="004778E9">
      <w:pPr>
        <w:autoSpaceDE w:val="0"/>
        <w:autoSpaceDN w:val="0"/>
        <w:adjustRightInd w:val="0"/>
        <w:jc w:val="right"/>
        <w:outlineLvl w:val="0"/>
        <w:rPr>
          <w:rFonts w:ascii="Times New Roman" w:eastAsia="Times New Roman" w:hAnsi="Times New Roman" w:cs="Times New Roman"/>
          <w:b/>
          <w:color w:val="FF0000"/>
          <w:sz w:val="20"/>
          <w:szCs w:val="20"/>
          <w:u w:val="single"/>
        </w:rPr>
      </w:pPr>
    </w:p>
    <w:p w:rsidR="005A2539" w:rsidRPr="00675097" w:rsidRDefault="005A2539">
      <w:pPr>
        <w:rPr>
          <w:rFonts w:ascii="Times New Roman" w:hAnsi="Times New Roman" w:cs="Times New Roman"/>
          <w:sz w:val="20"/>
          <w:szCs w:val="20"/>
        </w:rPr>
      </w:pPr>
    </w:p>
    <w:p w:rsidR="005A2539" w:rsidRPr="00675097" w:rsidRDefault="005A2539">
      <w:pPr>
        <w:rPr>
          <w:rFonts w:ascii="Times New Roman" w:hAnsi="Times New Roman" w:cs="Times New Roman"/>
          <w:sz w:val="20"/>
          <w:szCs w:val="20"/>
        </w:rPr>
      </w:pPr>
    </w:p>
    <w:sectPr w:rsidR="005A2539" w:rsidRPr="00675097" w:rsidSect="004778E9">
      <w:pgSz w:w="16838" w:h="11906" w:orient="landscape"/>
      <w:pgMar w:top="1418" w:right="1134"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16F0339"/>
    <w:multiLevelType w:val="hybridMultilevel"/>
    <w:tmpl w:val="AAFAC0EC"/>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15405FDF"/>
    <w:multiLevelType w:val="multilevel"/>
    <w:tmpl w:val="58FC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B711A7"/>
    <w:multiLevelType w:val="hybridMultilevel"/>
    <w:tmpl w:val="EFC60B1E"/>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
    <w:nsid w:val="35E304CB"/>
    <w:multiLevelType w:val="hybridMultilevel"/>
    <w:tmpl w:val="2A30E202"/>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5">
    <w:nsid w:val="3799218D"/>
    <w:multiLevelType w:val="multilevel"/>
    <w:tmpl w:val="9020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C54761"/>
    <w:multiLevelType w:val="multilevel"/>
    <w:tmpl w:val="3786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44192638"/>
    <w:multiLevelType w:val="hybridMultilevel"/>
    <w:tmpl w:val="DB525F5E"/>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5B627A78"/>
    <w:multiLevelType w:val="hybridMultilevel"/>
    <w:tmpl w:val="6186EA16"/>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9">
    <w:nsid w:val="60B8410C"/>
    <w:multiLevelType w:val="hybridMultilevel"/>
    <w:tmpl w:val="51F0CEC8"/>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nsid w:val="626B7B57"/>
    <w:multiLevelType w:val="hybridMultilevel"/>
    <w:tmpl w:val="1F60EC48"/>
    <w:lvl w:ilvl="0" w:tplc="93246AA8">
      <w:start w:val="1"/>
      <w:numFmt w:val="bullet"/>
      <w:lvlText w:val=""/>
      <w:lvlJc w:val="left"/>
      <w:pPr>
        <w:ind w:left="1004"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1">
    <w:nsid w:val="798410ED"/>
    <w:multiLevelType w:val="multilevel"/>
    <w:tmpl w:val="1958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C4364CD"/>
    <w:multiLevelType w:val="multilevel"/>
    <w:tmpl w:val="6626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2"/>
  </w:num>
  <w:num w:numId="3">
    <w:abstractNumId w:val="11"/>
  </w:num>
  <w:num w:numId="4">
    <w:abstractNumId w:val="2"/>
  </w:num>
  <w:num w:numId="5">
    <w:abstractNumId w:val="5"/>
  </w:num>
  <w:num w:numId="6">
    <w:abstractNumId w:val="6"/>
  </w:num>
  <w:num w:numId="7">
    <w:abstractNumId w:val="1"/>
  </w:num>
  <w:num w:numId="8">
    <w:abstractNumId w:val="9"/>
  </w:num>
  <w:num w:numId="9">
    <w:abstractNumId w:val="7"/>
  </w:num>
  <w:num w:numId="10">
    <w:abstractNumId w:val="8"/>
  </w:num>
  <w:num w:numId="11">
    <w:abstractNumId w:val="10"/>
  </w:num>
  <w:num w:numId="12">
    <w:abstractNumId w:val="3"/>
  </w:num>
  <w:num w:numId="13">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68"/>
  <w:proofState w:spelling="clean" w:grammar="clean"/>
  <w:defaultTabStop w:val="708"/>
  <w:drawingGridHorizontalSpacing w:val="110"/>
  <w:displayHorizontalDrawingGridEvery w:val="2"/>
  <w:characterSpacingControl w:val="doNotCompress"/>
  <w:compat>
    <w:useFELayout/>
  </w:compat>
  <w:rsids>
    <w:rsidRoot w:val="00A52D8C"/>
    <w:rsid w:val="0001349F"/>
    <w:rsid w:val="00052585"/>
    <w:rsid w:val="00164E91"/>
    <w:rsid w:val="001E6682"/>
    <w:rsid w:val="00226CC7"/>
    <w:rsid w:val="00230ADA"/>
    <w:rsid w:val="002817B3"/>
    <w:rsid w:val="002829F7"/>
    <w:rsid w:val="00352F99"/>
    <w:rsid w:val="003C2329"/>
    <w:rsid w:val="004778E9"/>
    <w:rsid w:val="004C0EC3"/>
    <w:rsid w:val="0051375B"/>
    <w:rsid w:val="00591B53"/>
    <w:rsid w:val="005A2539"/>
    <w:rsid w:val="00640553"/>
    <w:rsid w:val="00643061"/>
    <w:rsid w:val="00651CB3"/>
    <w:rsid w:val="00675097"/>
    <w:rsid w:val="006A117B"/>
    <w:rsid w:val="00755197"/>
    <w:rsid w:val="007A0008"/>
    <w:rsid w:val="00872BE9"/>
    <w:rsid w:val="008C6E88"/>
    <w:rsid w:val="00A52D8C"/>
    <w:rsid w:val="00AD0361"/>
    <w:rsid w:val="00AD14F7"/>
    <w:rsid w:val="00CB1B7B"/>
    <w:rsid w:val="00CD0A68"/>
    <w:rsid w:val="00D7360F"/>
    <w:rsid w:val="00E0297B"/>
    <w:rsid w:val="00E63D96"/>
    <w:rsid w:val="00F070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D9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591B53"/>
    <w:pPr>
      <w:spacing w:after="120"/>
    </w:pPr>
    <w:rPr>
      <w:rFonts w:ascii="Calibri" w:eastAsia="Calibri" w:hAnsi="Calibri" w:cs="Times New Roman"/>
      <w:lang w:eastAsia="en-US"/>
    </w:rPr>
  </w:style>
  <w:style w:type="character" w:customStyle="1" w:styleId="a4">
    <w:name w:val="Основной текст Знак"/>
    <w:basedOn w:val="a0"/>
    <w:link w:val="a3"/>
    <w:uiPriority w:val="99"/>
    <w:semiHidden/>
    <w:rsid w:val="00591B53"/>
    <w:rPr>
      <w:rFonts w:ascii="Calibri" w:eastAsia="Calibri" w:hAnsi="Calibri" w:cs="Times New Roman"/>
      <w:lang w:eastAsia="en-US"/>
    </w:rPr>
  </w:style>
  <w:style w:type="character" w:customStyle="1" w:styleId="a5">
    <w:name w:val="Без интервала Знак"/>
    <w:link w:val="a6"/>
    <w:uiPriority w:val="1"/>
    <w:locked/>
    <w:rsid w:val="00591B53"/>
    <w:rPr>
      <w:rFonts w:ascii="Calibri" w:eastAsia="Calibri" w:hAnsi="Calibri" w:cs="Calibri"/>
    </w:rPr>
  </w:style>
  <w:style w:type="paragraph" w:styleId="a6">
    <w:name w:val="No Spacing"/>
    <w:link w:val="a5"/>
    <w:uiPriority w:val="1"/>
    <w:qFormat/>
    <w:rsid w:val="00591B53"/>
    <w:pPr>
      <w:spacing w:after="0" w:line="240" w:lineRule="auto"/>
    </w:pPr>
    <w:rPr>
      <w:rFonts w:ascii="Calibri" w:eastAsia="Calibri" w:hAnsi="Calibri" w:cs="Calibri"/>
    </w:rPr>
  </w:style>
  <w:style w:type="paragraph" w:customStyle="1" w:styleId="1">
    <w:name w:val="Без интервала1"/>
    <w:rsid w:val="003C2329"/>
    <w:pPr>
      <w:spacing w:after="0" w:line="240" w:lineRule="auto"/>
    </w:pPr>
    <w:rPr>
      <w:rFonts w:ascii="Calibri" w:eastAsia="Times New Roman" w:hAnsi="Calibri" w:cs="Calibri"/>
    </w:rPr>
  </w:style>
  <w:style w:type="character" w:styleId="a7">
    <w:name w:val="Strong"/>
    <w:basedOn w:val="a0"/>
    <w:qFormat/>
    <w:rsid w:val="004778E9"/>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24</Pages>
  <Words>7077</Words>
  <Characters>40343</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Байшева</dc:creator>
  <cp:lastModifiedBy>User</cp:lastModifiedBy>
  <cp:revision>7</cp:revision>
  <cp:lastPrinted>2022-09-05T17:41:00Z</cp:lastPrinted>
  <dcterms:created xsi:type="dcterms:W3CDTF">2021-11-25T16:28:00Z</dcterms:created>
  <dcterms:modified xsi:type="dcterms:W3CDTF">2022-09-06T17:32:00Z</dcterms:modified>
</cp:coreProperties>
</file>