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1648">
        <w:rPr>
          <w:rFonts w:ascii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2E3B50" w:rsidRPr="00061648" w:rsidRDefault="002E3B50" w:rsidP="002E3B50">
      <w:pPr>
        <w:spacing w:after="0"/>
        <w:rPr>
          <w:rFonts w:ascii="Times New Roman" w:hAnsi="Times New Roman"/>
          <w:b/>
        </w:rPr>
      </w:pPr>
    </w:p>
    <w:tbl>
      <w:tblPr>
        <w:tblW w:w="10207" w:type="dxa"/>
        <w:tblInd w:w="-176" w:type="dxa"/>
        <w:tblLook w:val="04A0"/>
      </w:tblPr>
      <w:tblGrid>
        <w:gridCol w:w="3686"/>
        <w:gridCol w:w="3119"/>
        <w:gridCol w:w="3402"/>
      </w:tblGrid>
      <w:tr w:rsidR="002E3B50" w:rsidRPr="00EC79E5" w:rsidTr="006D588F">
        <w:tc>
          <w:tcPr>
            <w:tcW w:w="3686" w:type="dxa"/>
            <w:hideMark/>
          </w:tcPr>
          <w:p w:rsidR="002E3B50" w:rsidRPr="00EC79E5" w:rsidRDefault="002E3B50" w:rsidP="000E0A33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EC79E5">
              <w:rPr>
                <w:rFonts w:ascii="Times New Roman" w:hAnsi="Times New Roman"/>
                <w:b/>
              </w:rPr>
              <w:t>«Рассмотрено»</w:t>
            </w:r>
          </w:p>
          <w:p w:rsidR="002E3B50" w:rsidRPr="00EC79E5" w:rsidRDefault="002E3B50" w:rsidP="000E0A3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EC79E5">
              <w:rPr>
                <w:rFonts w:ascii="Times New Roman" w:hAnsi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2E3B50" w:rsidRPr="00EC79E5" w:rsidRDefault="002E3B50" w:rsidP="000E0A33">
            <w:pPr>
              <w:spacing w:after="0" w:line="240" w:lineRule="auto"/>
              <w:ind w:right="-108"/>
              <w:rPr>
                <w:rFonts w:ascii="Times New Roman" w:hAnsi="Times New Roman"/>
              </w:rPr>
            </w:pPr>
            <w:r w:rsidRPr="00EC79E5">
              <w:rPr>
                <w:rFonts w:ascii="Times New Roman" w:hAnsi="Times New Roman"/>
              </w:rPr>
              <w:t>____________ И.Н. Гвоздева</w:t>
            </w:r>
          </w:p>
          <w:p w:rsidR="002E3B50" w:rsidRPr="00EC79E5" w:rsidRDefault="002E3B50" w:rsidP="006D588F">
            <w:pPr>
              <w:spacing w:after="0" w:line="240" w:lineRule="auto"/>
              <w:ind w:right="-108"/>
              <w:rPr>
                <w:rFonts w:ascii="Times New Roman" w:hAnsi="Times New Roman"/>
                <w:b/>
              </w:rPr>
            </w:pPr>
            <w:r w:rsidRPr="00EC79E5">
              <w:rPr>
                <w:rFonts w:ascii="Times New Roman" w:hAnsi="Times New Roman"/>
              </w:rPr>
              <w:t>(протокол от 2</w:t>
            </w:r>
            <w:r w:rsidR="006D588F">
              <w:rPr>
                <w:rFonts w:ascii="Times New Roman" w:hAnsi="Times New Roman"/>
              </w:rPr>
              <w:t>9</w:t>
            </w:r>
            <w:r w:rsidRPr="00EC79E5">
              <w:rPr>
                <w:rFonts w:ascii="Times New Roman" w:hAnsi="Times New Roman"/>
              </w:rPr>
              <w:t>.08</w:t>
            </w:r>
            <w:r w:rsidR="007C180B" w:rsidRPr="00EC79E5">
              <w:rPr>
                <w:rFonts w:ascii="Times New Roman" w:hAnsi="Times New Roman"/>
              </w:rPr>
              <w:t>.202</w:t>
            </w:r>
            <w:r w:rsidR="006D588F">
              <w:rPr>
                <w:rFonts w:ascii="Times New Roman" w:hAnsi="Times New Roman"/>
              </w:rPr>
              <w:t>2</w:t>
            </w:r>
            <w:r w:rsidRPr="00EC79E5">
              <w:rPr>
                <w:rFonts w:ascii="Times New Roman" w:hAnsi="Times New Roman"/>
              </w:rPr>
              <w:t xml:space="preserve"> г. № 1)</w:t>
            </w:r>
          </w:p>
        </w:tc>
        <w:tc>
          <w:tcPr>
            <w:tcW w:w="3119" w:type="dxa"/>
            <w:hideMark/>
          </w:tcPr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79E5">
              <w:rPr>
                <w:rFonts w:ascii="Times New Roman" w:hAnsi="Times New Roman"/>
                <w:b/>
              </w:rPr>
              <w:t>«Согласовано»</w:t>
            </w:r>
          </w:p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</w:rPr>
            </w:pPr>
            <w:r w:rsidRPr="00EC79E5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</w:rPr>
            </w:pPr>
            <w:r w:rsidRPr="00EC79E5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402" w:type="dxa"/>
          </w:tcPr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EC79E5">
              <w:rPr>
                <w:rFonts w:ascii="Times New Roman" w:hAnsi="Times New Roman"/>
                <w:b/>
              </w:rPr>
              <w:t>«Утверждаю»</w:t>
            </w:r>
          </w:p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</w:rPr>
            </w:pPr>
            <w:r w:rsidRPr="00EC79E5">
              <w:rPr>
                <w:rFonts w:ascii="Times New Roman" w:hAnsi="Times New Roman"/>
              </w:rPr>
              <w:t xml:space="preserve">Директор МОУ </w:t>
            </w:r>
          </w:p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</w:rPr>
            </w:pPr>
            <w:r w:rsidRPr="00EC79E5">
              <w:rPr>
                <w:rFonts w:ascii="Times New Roman" w:hAnsi="Times New Roman"/>
              </w:rPr>
              <w:t>«Гимназия № 29»</w:t>
            </w:r>
          </w:p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E3B50" w:rsidRPr="00EC79E5" w:rsidRDefault="002E3B50" w:rsidP="000E0A33">
            <w:pPr>
              <w:spacing w:after="0" w:line="240" w:lineRule="auto"/>
              <w:rPr>
                <w:rFonts w:ascii="Times New Roman" w:hAnsi="Times New Roman"/>
              </w:rPr>
            </w:pPr>
            <w:r w:rsidRPr="00EC79E5">
              <w:rPr>
                <w:rFonts w:ascii="Times New Roman" w:hAnsi="Times New Roman"/>
              </w:rPr>
              <w:t>___________О. Ю. Марисова</w:t>
            </w:r>
          </w:p>
          <w:p w:rsidR="006D588F" w:rsidRDefault="002E3B50" w:rsidP="006D588F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 w:rsidRPr="00EC79E5">
              <w:rPr>
                <w:rFonts w:ascii="Times New Roman" w:hAnsi="Times New Roman"/>
              </w:rPr>
              <w:t>(</w:t>
            </w:r>
            <w:r w:rsidR="006D588F">
              <w:rPr>
                <w:rFonts w:ascii="Times New Roman" w:hAnsi="Times New Roman"/>
              </w:rPr>
              <w:t>приказ от  0</w:t>
            </w:r>
            <w:r w:rsidR="007C180B" w:rsidRPr="00EC79E5">
              <w:rPr>
                <w:rFonts w:ascii="Times New Roman" w:hAnsi="Times New Roman"/>
              </w:rPr>
              <w:t>1.0</w:t>
            </w:r>
            <w:r w:rsidR="006D588F">
              <w:rPr>
                <w:rFonts w:ascii="Times New Roman" w:hAnsi="Times New Roman"/>
              </w:rPr>
              <w:t>9</w:t>
            </w:r>
            <w:r w:rsidR="007C180B" w:rsidRPr="00EC79E5">
              <w:rPr>
                <w:rFonts w:ascii="Times New Roman" w:hAnsi="Times New Roman"/>
              </w:rPr>
              <w:t>.202</w:t>
            </w:r>
            <w:r w:rsidR="006D588F">
              <w:rPr>
                <w:rFonts w:ascii="Times New Roman" w:hAnsi="Times New Roman"/>
              </w:rPr>
              <w:t>2 г.</w:t>
            </w:r>
            <w:proofErr w:type="gramEnd"/>
          </w:p>
          <w:p w:rsidR="002E3B50" w:rsidRPr="00EC79E5" w:rsidRDefault="006D588F" w:rsidP="006D58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E3B50" w:rsidRPr="00EC79E5">
              <w:rPr>
                <w:rFonts w:ascii="Times New Roman" w:hAnsi="Times New Roman"/>
              </w:rPr>
              <w:t>№</w:t>
            </w:r>
            <w:r>
              <w:rPr>
                <w:rFonts w:ascii="Times New Roman" w:hAnsi="Times New Roman"/>
              </w:rPr>
              <w:t xml:space="preserve"> 03-02/____</w:t>
            </w:r>
            <w:r w:rsidR="002E3B50" w:rsidRPr="00EC79E5">
              <w:rPr>
                <w:rFonts w:ascii="Times New Roman" w:hAnsi="Times New Roman"/>
              </w:rPr>
              <w:t>_)</w:t>
            </w:r>
          </w:p>
        </w:tc>
      </w:tr>
    </w:tbl>
    <w:p w:rsidR="002E3B50" w:rsidRPr="00EC79E5" w:rsidRDefault="002E3B50" w:rsidP="002E3B50">
      <w:pPr>
        <w:spacing w:after="0"/>
        <w:rPr>
          <w:rFonts w:ascii="Times New Roman" w:hAnsi="Times New Roman"/>
          <w:b/>
        </w:rPr>
      </w:pPr>
    </w:p>
    <w:p w:rsidR="002E3B50" w:rsidRDefault="002E3B50" w:rsidP="002E3B50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2E3B50" w:rsidRDefault="002E3B50" w:rsidP="002E3B50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2E3B50" w:rsidRPr="006F67D0" w:rsidRDefault="002E3B50" w:rsidP="002E3B50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2E3B50" w:rsidRPr="00061648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                 </w:t>
      </w:r>
      <w:r w:rsidR="002E3B50" w:rsidRPr="00061648">
        <w:rPr>
          <w:rFonts w:ascii="Times New Roman" w:hAnsi="Times New Roman"/>
          <w:sz w:val="32"/>
          <w:szCs w:val="36"/>
        </w:rPr>
        <w:t>Рассмотрено на заседании</w:t>
      </w:r>
    </w:p>
    <w:p w:rsidR="00C6487C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                     </w:t>
      </w:r>
      <w:r w:rsidR="006D588F">
        <w:rPr>
          <w:rFonts w:ascii="Times New Roman" w:hAnsi="Times New Roman"/>
          <w:sz w:val="32"/>
          <w:szCs w:val="36"/>
        </w:rPr>
        <w:t>П</w:t>
      </w:r>
      <w:r w:rsidR="002E3B50" w:rsidRPr="00061648">
        <w:rPr>
          <w:rFonts w:ascii="Times New Roman" w:hAnsi="Times New Roman"/>
          <w:sz w:val="32"/>
          <w:szCs w:val="36"/>
        </w:rPr>
        <w:t>едагогического совета МОУ</w:t>
      </w:r>
    </w:p>
    <w:p w:rsidR="002E3B50" w:rsidRPr="00061648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</w:t>
      </w:r>
      <w:r w:rsidR="002E3B50" w:rsidRPr="00061648">
        <w:rPr>
          <w:rFonts w:ascii="Times New Roman" w:hAnsi="Times New Roman"/>
          <w:sz w:val="32"/>
          <w:szCs w:val="36"/>
        </w:rPr>
        <w:t xml:space="preserve"> </w:t>
      </w:r>
      <w:r>
        <w:rPr>
          <w:rFonts w:ascii="Times New Roman" w:hAnsi="Times New Roman"/>
          <w:sz w:val="32"/>
          <w:szCs w:val="36"/>
        </w:rPr>
        <w:t xml:space="preserve"> </w:t>
      </w:r>
      <w:r w:rsidR="002E3B50" w:rsidRPr="00061648">
        <w:rPr>
          <w:rFonts w:ascii="Times New Roman" w:hAnsi="Times New Roman"/>
          <w:sz w:val="32"/>
          <w:szCs w:val="36"/>
        </w:rPr>
        <w:t>«Гимназия № 29»</w:t>
      </w:r>
    </w:p>
    <w:p w:rsidR="002E3B50" w:rsidRPr="00061648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                        </w:t>
      </w:r>
      <w:r w:rsidR="002E3B50" w:rsidRPr="00061648">
        <w:rPr>
          <w:rFonts w:ascii="Times New Roman" w:hAnsi="Times New Roman"/>
          <w:sz w:val="32"/>
          <w:szCs w:val="36"/>
        </w:rPr>
        <w:t xml:space="preserve">Протокол </w:t>
      </w:r>
      <w:r w:rsidR="002E3B50" w:rsidRPr="006F67D0">
        <w:rPr>
          <w:rFonts w:ascii="Times New Roman" w:hAnsi="Times New Roman"/>
          <w:sz w:val="32"/>
          <w:szCs w:val="36"/>
        </w:rPr>
        <w:t xml:space="preserve">от </w:t>
      </w:r>
      <w:r w:rsidR="006D588F">
        <w:rPr>
          <w:rFonts w:ascii="Times New Roman" w:hAnsi="Times New Roman"/>
          <w:sz w:val="32"/>
          <w:szCs w:val="36"/>
        </w:rPr>
        <w:t>30</w:t>
      </w:r>
      <w:r w:rsidR="007C180B">
        <w:rPr>
          <w:rFonts w:ascii="Times New Roman" w:hAnsi="Times New Roman"/>
          <w:sz w:val="32"/>
          <w:szCs w:val="36"/>
        </w:rPr>
        <w:t>.08.202</w:t>
      </w:r>
      <w:r w:rsidR="006D588F">
        <w:rPr>
          <w:rFonts w:ascii="Times New Roman" w:hAnsi="Times New Roman"/>
          <w:sz w:val="32"/>
          <w:szCs w:val="36"/>
        </w:rPr>
        <w:t>2</w:t>
      </w:r>
      <w:r w:rsidR="002E3B50" w:rsidRPr="006F67D0">
        <w:rPr>
          <w:rFonts w:ascii="Times New Roman" w:hAnsi="Times New Roman"/>
          <w:sz w:val="32"/>
          <w:szCs w:val="36"/>
        </w:rPr>
        <w:t xml:space="preserve"> г. № 1</w:t>
      </w:r>
    </w:p>
    <w:p w:rsidR="002E3B50" w:rsidRDefault="002E3B50" w:rsidP="002E3B50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2E3B50" w:rsidRPr="00061648" w:rsidRDefault="002E3B50" w:rsidP="002E3B50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2E3B50" w:rsidRPr="00061648" w:rsidRDefault="00AB2CC0" w:rsidP="000D6FE4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АДАПТИРОВАННАЯ </w:t>
      </w:r>
      <w:r w:rsidR="002E3B50" w:rsidRPr="00061648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2E3B50" w:rsidRDefault="002E3B50" w:rsidP="0051668C">
      <w:pPr>
        <w:numPr>
          <w:ilvl w:val="0"/>
          <w:numId w:val="2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«</w:t>
      </w:r>
      <w:r w:rsidR="00744B5B">
        <w:rPr>
          <w:rFonts w:ascii="Times New Roman" w:hAnsi="Times New Roman"/>
          <w:b/>
          <w:sz w:val="32"/>
          <w:szCs w:val="32"/>
          <w:lang w:bidi="en-US"/>
        </w:rPr>
        <w:t>Обществознание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»</w:t>
      </w:r>
    </w:p>
    <w:p w:rsidR="002E3B50" w:rsidRPr="006D588F" w:rsidRDefault="006D588F" w:rsidP="008B4DD3">
      <w:pPr>
        <w:pStyle w:val="a5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  <w:r w:rsidRPr="006D588F">
        <w:rPr>
          <w:rFonts w:ascii="Times New Roman" w:hAnsi="Times New Roman" w:cs="Times New Roman"/>
          <w:b/>
          <w:sz w:val="32"/>
          <w:szCs w:val="32"/>
          <w:lang w:eastAsia="en-US" w:bidi="en-US"/>
        </w:rPr>
        <w:t>(6 класс, ЗПР)</w:t>
      </w:r>
    </w:p>
    <w:p w:rsidR="006D588F" w:rsidRPr="006D588F" w:rsidRDefault="006D588F" w:rsidP="008B4DD3">
      <w:pPr>
        <w:pStyle w:val="a5"/>
        <w:numPr>
          <w:ilvl w:val="0"/>
          <w:numId w:val="2"/>
        </w:numPr>
        <w:spacing w:after="0" w:line="240" w:lineRule="auto"/>
        <w:ind w:left="0"/>
        <w:jc w:val="center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:rsidR="002E3B50" w:rsidRPr="00061648" w:rsidRDefault="007C180B" w:rsidP="002E3B50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>на 202</w:t>
      </w:r>
      <w:r w:rsidR="006D588F">
        <w:rPr>
          <w:rFonts w:ascii="Times New Roman" w:hAnsi="Times New Roman"/>
          <w:b/>
          <w:sz w:val="32"/>
          <w:szCs w:val="32"/>
          <w:lang w:bidi="en-US"/>
        </w:rPr>
        <w:t>2</w:t>
      </w:r>
      <w:r>
        <w:rPr>
          <w:rFonts w:ascii="Times New Roman" w:hAnsi="Times New Roman"/>
          <w:b/>
          <w:sz w:val="32"/>
          <w:szCs w:val="32"/>
          <w:lang w:bidi="en-US"/>
        </w:rPr>
        <w:t>-202</w:t>
      </w:r>
      <w:r w:rsidR="006D588F">
        <w:rPr>
          <w:rFonts w:ascii="Times New Roman" w:hAnsi="Times New Roman"/>
          <w:b/>
          <w:sz w:val="32"/>
          <w:szCs w:val="32"/>
          <w:lang w:bidi="en-US"/>
        </w:rPr>
        <w:t>3</w:t>
      </w:r>
      <w:r w:rsidR="002E3B50" w:rsidRPr="00061648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  <w:bookmarkStart w:id="0" w:name="_GoBack"/>
      <w:bookmarkEnd w:id="0"/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Default="002E3B50" w:rsidP="008B4DD3">
      <w:pPr>
        <w:spacing w:after="0"/>
        <w:rPr>
          <w:rFonts w:ascii="Times New Roman" w:hAnsi="Times New Roman"/>
          <w:b/>
          <w:lang w:bidi="en-US"/>
        </w:rPr>
      </w:pPr>
    </w:p>
    <w:p w:rsidR="000D6FE4" w:rsidRPr="00061648" w:rsidRDefault="000D6FE4" w:rsidP="008B4DD3">
      <w:pPr>
        <w:spacing w:after="0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061648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</w:p>
    <w:p w:rsidR="002E3B50" w:rsidRPr="00061648" w:rsidRDefault="002E3B50" w:rsidP="002E3B50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proofErr w:type="spellStart"/>
      <w:r>
        <w:rPr>
          <w:rFonts w:ascii="Times New Roman" w:hAnsi="Times New Roman"/>
          <w:sz w:val="28"/>
          <w:szCs w:val="28"/>
          <w:lang w:bidi="en-US"/>
        </w:rPr>
        <w:t>Ивлюшкина</w:t>
      </w:r>
      <w:proofErr w:type="spellEnd"/>
      <w:r>
        <w:rPr>
          <w:rFonts w:ascii="Times New Roman" w:hAnsi="Times New Roman"/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rFonts w:ascii="Times New Roman" w:hAnsi="Times New Roman"/>
          <w:sz w:val="28"/>
          <w:szCs w:val="28"/>
          <w:lang w:bidi="en-US"/>
        </w:rPr>
        <w:t>,</w:t>
      </w:r>
    </w:p>
    <w:p w:rsidR="002E3B50" w:rsidRPr="00061648" w:rsidRDefault="002E3B50" w:rsidP="002E3B50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высшая </w:t>
      </w:r>
      <w:r w:rsidRPr="00061648">
        <w:rPr>
          <w:rFonts w:ascii="Times New Roman" w:hAnsi="Times New Roman"/>
          <w:sz w:val="28"/>
          <w:szCs w:val="28"/>
          <w:lang w:bidi="en-US"/>
        </w:rPr>
        <w:t>квалификационная категория</w:t>
      </w:r>
    </w:p>
    <w:p w:rsidR="002E3B50" w:rsidRDefault="002E3B50" w:rsidP="002E3B50">
      <w:pPr>
        <w:ind w:firstLine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1668C" w:rsidRDefault="0051668C" w:rsidP="002E3B50">
      <w:pPr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7C180B" w:rsidRDefault="007C180B" w:rsidP="00C04C70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</w:p>
    <w:p w:rsidR="008B4DD3" w:rsidRDefault="008B4DD3" w:rsidP="00C04C70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</w:p>
    <w:p w:rsidR="006D588F" w:rsidRDefault="006D588F" w:rsidP="00C04C70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</w:p>
    <w:p w:rsidR="00C04C70" w:rsidRDefault="00C04C70" w:rsidP="00C04C70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</w:p>
    <w:p w:rsidR="002E3B50" w:rsidRPr="00EC79E5" w:rsidRDefault="002E3B50" w:rsidP="002E3B5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C79E5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B861A5" w:rsidRPr="00EC79E5" w:rsidRDefault="00B861A5" w:rsidP="00EC79E5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9E5">
        <w:rPr>
          <w:rFonts w:ascii="Times New Roman" w:eastAsia="Calibri" w:hAnsi="Times New Roman" w:cs="Times New Roman"/>
          <w:sz w:val="24"/>
          <w:szCs w:val="24"/>
        </w:rPr>
        <w:t>Рабочая программа по обществознанию</w:t>
      </w:r>
      <w:r w:rsidR="00595B68">
        <w:rPr>
          <w:rFonts w:ascii="Times New Roman" w:eastAsia="Calibri" w:hAnsi="Times New Roman" w:cs="Times New Roman"/>
          <w:sz w:val="24"/>
          <w:szCs w:val="24"/>
        </w:rPr>
        <w:t xml:space="preserve"> составлена для обучающихся</w:t>
      </w:r>
      <w:r w:rsidR="001B07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95B68">
        <w:rPr>
          <w:rFonts w:ascii="Times New Roman" w:eastAsia="Calibri" w:hAnsi="Times New Roman" w:cs="Times New Roman"/>
          <w:sz w:val="24"/>
          <w:szCs w:val="24"/>
        </w:rPr>
        <w:t xml:space="preserve"> 6</w:t>
      </w:r>
      <w:proofErr w:type="gramStart"/>
      <w:r w:rsidR="001B07A4">
        <w:rPr>
          <w:rFonts w:ascii="Times New Roman" w:eastAsia="Calibri" w:hAnsi="Times New Roman" w:cs="Times New Roman"/>
          <w:sz w:val="24"/>
          <w:szCs w:val="24"/>
        </w:rPr>
        <w:t xml:space="preserve"> А</w:t>
      </w:r>
      <w:proofErr w:type="gramEnd"/>
      <w:r w:rsidR="001B07A4">
        <w:rPr>
          <w:rFonts w:ascii="Times New Roman" w:eastAsia="Calibri" w:hAnsi="Times New Roman" w:cs="Times New Roman"/>
          <w:sz w:val="24"/>
          <w:szCs w:val="24"/>
        </w:rPr>
        <w:t xml:space="preserve"> класса</w:t>
      </w:r>
      <w:r w:rsidRPr="00EC79E5">
        <w:rPr>
          <w:rFonts w:ascii="Times New Roman" w:eastAsia="Calibri" w:hAnsi="Times New Roman" w:cs="Times New Roman"/>
          <w:sz w:val="24"/>
          <w:szCs w:val="24"/>
        </w:rPr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B861A5" w:rsidRPr="00EC79E5" w:rsidRDefault="00B861A5" w:rsidP="00EC79E5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C79E5">
        <w:rPr>
          <w:rFonts w:ascii="Times New Roman" w:hAnsi="Times New Roman"/>
          <w:sz w:val="24"/>
          <w:szCs w:val="24"/>
        </w:rPr>
        <w:t xml:space="preserve">      Рабочая программа составлена на основе: </w:t>
      </w:r>
    </w:p>
    <w:p w:rsidR="00B861A5" w:rsidRPr="00EC79E5" w:rsidRDefault="00B861A5" w:rsidP="00EC79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sz w:val="24"/>
          <w:szCs w:val="24"/>
        </w:rPr>
        <w:t xml:space="preserve">        </w:t>
      </w:r>
      <w:r w:rsidRPr="00EC79E5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от 08.06.2015 г. № 576  </w:t>
      </w:r>
      <w:r w:rsidRPr="00EC79E5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B861A5" w:rsidRPr="00EC79E5" w:rsidRDefault="00B861A5" w:rsidP="00EC79E5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C79E5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B861A5" w:rsidRPr="00EC79E5" w:rsidRDefault="00B861A5" w:rsidP="00EC79E5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EC79E5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B861A5" w:rsidRPr="00EC79E5" w:rsidRDefault="00B861A5" w:rsidP="00EC79E5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79E5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B861A5" w:rsidRPr="00EC79E5" w:rsidRDefault="00B861A5" w:rsidP="00EC79E5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C79E5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B861A5" w:rsidRPr="00EC79E5" w:rsidRDefault="00B861A5" w:rsidP="00EC79E5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9E5">
        <w:rPr>
          <w:rFonts w:ascii="Times New Roman" w:eastAsia="Calibri" w:hAnsi="Times New Roman" w:cs="Times New Roman"/>
          <w:sz w:val="24"/>
          <w:szCs w:val="24"/>
        </w:rPr>
        <w:t xml:space="preserve">         Программы для общеобразовательных учреждений. Обществознание, 6 класс  (Составитель О.А. Котова);</w:t>
      </w:r>
    </w:p>
    <w:p w:rsidR="00B861A5" w:rsidRPr="00EC79E5" w:rsidRDefault="00B861A5" w:rsidP="00EC79E5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C79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Программа соответствует УМК О.А. Котовой </w:t>
      </w:r>
      <w:r w:rsidRPr="00EC79E5">
        <w:rPr>
          <w:rFonts w:ascii="Times New Roman" w:eastAsia="Calibri" w:hAnsi="Times New Roman" w:cs="Times New Roman"/>
          <w:sz w:val="24"/>
          <w:szCs w:val="24"/>
        </w:rPr>
        <w:t xml:space="preserve"> Обществознание 6 класс. Учебник для общеобразовательных школ. - М.: Просвещение, 2019</w:t>
      </w:r>
      <w:r w:rsidRPr="00EC79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Pr="00EC79E5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обеспечена</w:t>
      </w:r>
      <w:proofErr w:type="gramEnd"/>
      <w:r w:rsidRPr="00EC79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соответствующим учебно-методическим комплексом.  </w:t>
      </w:r>
    </w:p>
    <w:p w:rsidR="00B861A5" w:rsidRPr="00EC79E5" w:rsidRDefault="00B861A5" w:rsidP="00EC79E5">
      <w:pPr>
        <w:autoSpaceDE w:val="0"/>
        <w:autoSpaceDN w:val="0"/>
        <w:adjustRightInd w:val="0"/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9E5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На изучение обществознанию  </w:t>
      </w:r>
      <w:r w:rsidR="001A7AD1" w:rsidRPr="00EC79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eastAsia="Calibri" w:hAnsi="Times New Roman" w:cs="Times New Roman"/>
          <w:sz w:val="24"/>
          <w:szCs w:val="24"/>
        </w:rPr>
        <w:t xml:space="preserve"> отводится  1 часа  в неделю, всего – 35 часов в год.</w:t>
      </w:r>
    </w:p>
    <w:p w:rsidR="001B07A4" w:rsidRPr="001B07A4" w:rsidRDefault="00B861A5" w:rsidP="001B07A4">
      <w:pPr>
        <w:autoSpaceDE w:val="0"/>
        <w:autoSpaceDN w:val="0"/>
        <w:adjustRightInd w:val="0"/>
        <w:spacing w:after="0" w:line="36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1B07A4" w:rsidRPr="000201B7">
        <w:rPr>
          <w:rFonts w:ascii="Times New Roman" w:hAnsi="Times New Roman" w:cs="Times New Roman"/>
          <w:sz w:val="24"/>
          <w:szCs w:val="24"/>
        </w:rPr>
        <w:t>Объём усвоения материала составляет 92%.</w:t>
      </w:r>
    </w:p>
    <w:p w:rsidR="00B861A5" w:rsidRPr="00EC79E5" w:rsidRDefault="001B07A4" w:rsidP="00EC79E5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B861A5" w:rsidRPr="00EC79E5">
        <w:rPr>
          <w:rFonts w:ascii="Times New Roman" w:eastAsia="Calibri" w:hAnsi="Times New Roman" w:cs="Times New Roman"/>
          <w:sz w:val="24"/>
          <w:szCs w:val="24"/>
        </w:rPr>
        <w:t>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B861A5" w:rsidRPr="00EC79E5" w:rsidRDefault="00B861A5" w:rsidP="00EC79E5">
      <w:pPr>
        <w:pStyle w:val="aa"/>
        <w:spacing w:after="0" w:line="360" w:lineRule="auto"/>
        <w:jc w:val="both"/>
        <w:rPr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Курс «Обществознание» в основной школе базируется на научных знаниях о человеке и обществе, о влиянии социальных факторов на развитие личности и различные аспекты жизни каждого человека. Их раскрытие, интерпретация и оценка соотносятся с совокупностью общественных наук (социологией, экономикой, политологией,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культурологией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, религиоведением, правоведением, социальной психологией), а также социальной философией. Такая научная база учебного предмета «Обществознание», многоаспектность изучения общественной жизни обусловливают интегративный характер обществознания, который сохранится и в старшей школе. При этом курс «Обществознания» акцентирует внимание обучающихся на современных социальных явлениях, тенденциях развития российского общества.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«Обществознание» в основной школе опирается на пропедевтическую обществоведческую подготовку обучающихся в начальных классах в рамках учебного предмета «Окружающий мир», а также «Основ религиозной культуры и светской этики». Полнота и глубина раскрытия содержания курса по обществознанию на данном этапе обучения ограничены познавательными возможностями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младшего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Основные отличительные характеристики курса: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учебное содержание определяется педагогическими целями курса, а также возрастными познавательными возможностями обучающихся; педагогически обоснован отбор знаний из всего комплекса ныне существующих социальных и гуманитарных наук;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направленность на формирование позитивных ценностно-смысловых установок, отражающих личностные и гражданские позиции в деятельности, способность ставить цели и строить жизненные планы;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воспитательная и развивающая ценность материалов, широкие возможности для социализации обучающихся;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учебное содержание раскрыто на базе современных научных взглядов;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 содержании курса представлены все основные сферы жизни общества, типичные виды человеческой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создаётся максимально целостная система знаний, отвечающая потребностям, интересам и возрастным возможностям формирующейся личности и учитывающая необходимость определённой полноты обществоведческой подготовки в основной школе;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 курс включён актуальный материал о современном российском обществе, основах конституционного строя Российской Федерации, правах и обязанностях гражданина, тенденциях социально-экономического ра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з-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вития России, её роли в современном мире;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практико-ориентированный характер;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ориентация на применение современных, в том числе информационн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компьютерных технологий;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возможность проведения внеклассной воспитательной работы, исследовательской деятельности и проектирования в образовании;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акцент на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подход и ориентированность на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униве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сальные учебные действия школьников на занятиях — личностные, регулятивные,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общеучебные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, логические, коммуникативные;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возможности дифференцированного подхода к организации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образов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тельного процесса, в том числе с учётом возрастных и индивидуальных психолого-педагогических особенностей школьников;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</w:t>
      </w:r>
      <w:r w:rsidRPr="00EC79E5">
        <w:rPr>
          <w:rFonts w:ascii="Times New Roman" w:hAnsi="Times New Roman" w:cs="Times New Roman"/>
          <w:sz w:val="24"/>
          <w:szCs w:val="24"/>
        </w:rPr>
        <w:tab/>
        <w:t>наличие системы заданий, последовательно готовящих к государственной (итоговой) аттестации (ГИА).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Роль учебного предмета «Обществознание» в социализации обучающихся 6 классов в значительной мере связана с освоением социальных норм и выработкой позитивных ценностных ориентаций, получением базовых знаний о важнейших социальных институтах и процессах социального развития для ориентирования в социуме и квалифицированного исполнения свойственных подростку социальных ролей.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В курсе основной школы даются наиболее общие представления о человеке и обществе, экономике и государстве, о социальных нормах, регулирующих жизнь общества и человека, о российском обществе и государстве, а также знания прикладного характера, необходимые для организации взаимодействия подростка с окружающими людьми и социальными институтами.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Изучение обществознания в основной школе призвано создать условия для общей ориентации в актуальных событиях и процессах развития российского общества; нравственной и правовой оценки конкретных поступков людей и собственных действий подростка; реализации и защиты прав человека и гражданина, осознанного выполнения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>гражданских обязанностей; первичного анализа и использования социальной информации; сознательного 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приятия антиобщественного поведения и противодействия его проявлениям.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Изучение курса должно осуществляться во взаимосвязи с деятельностью различных общественных организаций и объединений, программами дополнительного образования, реальной жизнью школьного коллектива.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Важным результатом работы должны стать: толерантное отношение к проявлениям иной культуры; умение делать ответственный выбор; умение соотносить личные интересы с общественными, понимание необходимости сотрудничества и кооперации при решении общезначимых проблем.</w:t>
      </w:r>
      <w:proofErr w:type="gramEnd"/>
    </w:p>
    <w:p w:rsidR="001B07A4" w:rsidRDefault="001B07A4" w:rsidP="001B07A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</w:t>
      </w:r>
    </w:p>
    <w:p w:rsidR="001B07A4" w:rsidRPr="00040BC4" w:rsidRDefault="001B07A4" w:rsidP="001B07A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   Изучение школьного курса по обществознанию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пред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ставляет значительные трудности для детей </w:t>
      </w:r>
      <w:r>
        <w:rPr>
          <w:rFonts w:ascii="Times New Roman" w:hAnsi="Times New Roman" w:cs="Times New Roman"/>
          <w:color w:val="000000"/>
          <w:sz w:val="24"/>
          <w:szCs w:val="24"/>
        </w:rPr>
        <w:t>с ЗПР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 в силу особенностей их познава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тельной деятельности. Для этих детей харак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терны недостаточный уровень развития ло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гического мышления, затруднения в уста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новлении причинно-следственных связей,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сниженная память, отставание в развитии 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речи. В связи с этим обучающиеся замедленно овладевают необходимыми обобщен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ными историческими, представлениями и понятиями, плохо запоминают 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обществоведческие понятия и их определения</w:t>
      </w:r>
      <w:r w:rsidRPr="00040BC4">
        <w:rPr>
          <w:rFonts w:ascii="Times New Roman" w:hAnsi="Times New Roman" w:cs="Times New Roman"/>
          <w:color w:val="000000"/>
          <w:spacing w:val="-1"/>
          <w:sz w:val="24"/>
          <w:szCs w:val="24"/>
        </w:rPr>
        <w:t>, затрудняются в анализе и обобщении конкрет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ных 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фактов, в понимании 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закономерностей общественного развития.</w:t>
      </w:r>
    </w:p>
    <w:p w:rsidR="001B07A4" w:rsidRPr="00040BC4" w:rsidRDefault="001B07A4" w:rsidP="001B07A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На уроках по обществознанию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школьники нуждаются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в специально организованной помощи, на</w:t>
      </w:r>
      <w:r w:rsidRPr="00040BC4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правленной на то, чтобы облегчить им усвое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ние учебного материала.</w:t>
      </w:r>
    </w:p>
    <w:p w:rsidR="001B07A4" w:rsidRPr="00040BC4" w:rsidRDefault="001B07A4" w:rsidP="001B07A4">
      <w:pPr>
        <w:shd w:val="clear" w:color="auto" w:fill="FFFFFF"/>
        <w:spacing w:line="360" w:lineRule="auto"/>
        <w:ind w:firstLine="187"/>
        <w:jc w:val="both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Учителю рекомендуется активно привле</w:t>
      </w:r>
      <w:r w:rsidRPr="00040BC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кать дополнительный наглядный материал, 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технические средства обучения, а также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учить детей работать с учебником. Большую роль </w:t>
      </w:r>
      <w:r>
        <w:rPr>
          <w:rFonts w:ascii="Times New Roman" w:hAnsi="Times New Roman" w:cs="Times New Roman"/>
          <w:color w:val="000000"/>
          <w:sz w:val="24"/>
          <w:szCs w:val="24"/>
        </w:rPr>
        <w:t>в обучении детей с ЗПР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 играет</w:t>
      </w:r>
      <w:r w:rsidRPr="00040BC4">
        <w:rPr>
          <w:rFonts w:ascii="Times New Roman" w:hAnsi="Times New Roman" w:cs="Times New Roman"/>
          <w:sz w:val="24"/>
          <w:szCs w:val="24"/>
        </w:rPr>
        <w:t xml:space="preserve">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составление разнообразных опорных 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«памяток», словариков, таблиц и схем; </w:t>
      </w:r>
      <w:r w:rsidRPr="00040BC4">
        <w:rPr>
          <w:rFonts w:ascii="Times New Roman" w:hAnsi="Times New Roman" w:cs="Times New Roman"/>
          <w:color w:val="000000"/>
          <w:spacing w:val="-5"/>
          <w:sz w:val="24"/>
          <w:szCs w:val="24"/>
        </w:rPr>
        <w:t>определенный эффект достигается привлечением произведений художественной литера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туры и живописи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B07A4" w:rsidRPr="00040BC4" w:rsidRDefault="001B07A4" w:rsidP="001B07A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Обучающиеся  с ЗПР</w:t>
      </w:r>
      <w:r w:rsidRPr="00040B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имеют общие особенности психического развития: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Недостаточная</w:t>
      </w:r>
      <w:proofErr w:type="gram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учебно-познавательных мотивов и познавательных интересов;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Несформированность</w:t>
      </w:r>
      <w:proofErr w:type="spell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УУД;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Слабое развитие навыков самостоятельной работы;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Постоянная потребность в направляющей помощи учителя;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Быстрая истощаемость психических функций, трудности в переключаемости от одного вида деятельности к другим;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Трудности в воспроизведении изученного материала;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Низкая скорость выполнения задач;</w:t>
      </w:r>
    </w:p>
    <w:p w:rsidR="001B07A4" w:rsidRPr="00040BC4" w:rsidRDefault="001B07A4" w:rsidP="001B07A4">
      <w:pPr>
        <w:numPr>
          <w:ilvl w:val="0"/>
          <w:numId w:val="6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Отставание в развитии словесно-логического мышления;</w:t>
      </w:r>
    </w:p>
    <w:p w:rsidR="001B07A4" w:rsidRPr="00040BC4" w:rsidRDefault="001B07A4" w:rsidP="001B07A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С учетом обозначенных особенностей можно выделить три группы взаимосвязанных </w:t>
      </w:r>
      <w:r w:rsidRPr="00040B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задач коррекционной работы на уроке:</w:t>
      </w:r>
    </w:p>
    <w:p w:rsidR="001B07A4" w:rsidRPr="00040BC4" w:rsidRDefault="001B07A4" w:rsidP="001B07A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1.Устранение причин трудностей в освоении учебной программы.</w:t>
      </w:r>
    </w:p>
    <w:p w:rsidR="001B07A4" w:rsidRPr="00040BC4" w:rsidRDefault="001B07A4" w:rsidP="001B07A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2.Компенсация нарушенных психических функций (особенно сенсорных функций).</w:t>
      </w:r>
    </w:p>
    <w:p w:rsidR="001B07A4" w:rsidRPr="00040BC4" w:rsidRDefault="001B07A4" w:rsidP="001B07A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3.Восполнение пробелов в знаниях.</w:t>
      </w:r>
    </w:p>
    <w:p w:rsidR="001B07A4" w:rsidRPr="00040BC4" w:rsidRDefault="001B07A4" w:rsidP="001B07A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40B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 учебной программы по предмету. Интеграция не противопоставляется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преодолеть барьеры изолированности.</w:t>
      </w:r>
    </w:p>
    <w:p w:rsidR="001B07A4" w:rsidRDefault="001B07A4" w:rsidP="001B07A4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Место учебного предмета «Обществознание» в учебном плане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Предмет «Обществознание» в основной школе изучается с 6 по 9 класс. Общее количество времени на год обучения составляет 35 часов. Общая недельная нагрузка в году обучения составляет 1 час.</w:t>
      </w:r>
    </w:p>
    <w:p w:rsidR="00B861A5" w:rsidRPr="00EC79E5" w:rsidRDefault="00B861A5" w:rsidP="00EC79E5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I. Что связывает людей в общество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Человек.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Биологическое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и социальное в человеке. Индивид, индивидуальность, личность. Основные возрастные периоды в жизни человека. Особенности подросткового возраста. Особенности социализации в подростковом возрасте. Основные социальные роли в подростковом возрасте.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Деятельность человека. Понятие деятельности. Способности и потребности человека. Особые потребности людей с ограниченными возможностями здоровья. Многообразие видов деятельности. Игра, труд, учение. Роль деятельности в жизни человека и общества.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Как человек познаёт мир и самого се</w:t>
      </w:r>
      <w:r w:rsidR="00285BD2">
        <w:rPr>
          <w:rFonts w:ascii="Times New Roman" w:hAnsi="Times New Roman" w:cs="Times New Roman"/>
          <w:sz w:val="24"/>
          <w:szCs w:val="24"/>
        </w:rPr>
        <w:t>бя. Познание. Чувственное позна</w:t>
      </w:r>
      <w:r w:rsidRPr="00EC79E5">
        <w:rPr>
          <w:rFonts w:ascii="Times New Roman" w:hAnsi="Times New Roman" w:cs="Times New Roman"/>
          <w:sz w:val="24"/>
          <w:szCs w:val="24"/>
        </w:rPr>
        <w:t>ние. Рациональное познание. Самопознание.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Труд и образ жизни. Труд. Виды труда. Труд и образ жизни.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Семья в жизни человека. Семья и семейные отношения. Функции семьи. Семейные ценности и традиции. Основные роли членов семьи.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Человек и общество. Социализация личности. Человек в малой группе.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Межличностные отношения. Межличностные отношения. Личные и деловые отношения. Лидерство. Межличностные конфликты и способы их разрешения.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От чего зависит положение человека в обществе. Социальный статус личности. Социальные роли.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II. Сферы общественной жизни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Общественная жизнь и общественное развитие. Общество как форма жизнедеятельности людей. Взаимосвязь общества и природы. Развитие общества. Общественный прогресс. Основные сферы жизни общества и их взаимодействие.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Экономика — основа жизни общества. Понятие экономики. Товары и услуги. Ресурсы и потребности, ограниченность ресурсов. Производство — основа экономики. Распределение. Обмен. Потребление. Факторы производства. Деньги и их функции.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Социальная сфера современного общества. Социальная структура общества. Социальные общности и группы.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Что такое государство. Политика и власть. Государство, его существенные признаки. Функции государства.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Богатство духовной культуры. Культура, её многообразие и основные формы.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III. Как развивается общество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Типы обществ.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Типы обществ (традиционное, индустриальное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Информационное общество. Типы обществ (информационное  общество). Усиление взаимосвязей стран и народов.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Глобальные проблемы человечества. Глобальные проблемы современности. Опасность международного терроризма. Экологический кризис.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Международные организации для решения глобальных проблем. Экологический кризис и пути его разрешения. Межгосударственные конфликты и способы их разрешения.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IV. Современное российское общество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Российское общество в начале нового века. Россия — многонациональное государство. Гражданство Российской Федерации.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Ресурсы и возможности экономики нашей страны. Наше государство - Российская Федерация. Современное российское общество, особенности его развития.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Как в Конституции РФ определены основы строя нашего государства. Конституция Российской Федерации — основной закон государства. Конституционные основы государственного строя Российской Федерации. Государственные символы России.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Современное Российское государство. Россия — федеративное государство. Субъекты Федерации. Органы государственной власти и управления в Российской Федерации.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Духовные ценности российского народа. Общественные нравы, традиции, обычаи. Общественные ценности. Патриотизм. Современное российское общество, особенности его развития.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Место нашей Родины среди современных государств. Современное российское общество, особенности его развития.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I. Что связывает людей в общество (11 ч)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Данная тема предполагает рассмотрение двух ключевых сюжетов обществоведческого курса —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биосоциальной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сущности человека и связи чел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века и общества.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Рассматривая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сущность человека, необходимо ра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смотреть личность как совокупность социальных качеств человека, приобретенных в процессе общественной жизни при выполнении определенных социальных ролей, вопрос биологического и социального возраста человека,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биосоциальную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сущность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гендера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. Важно, чтобы рассмотрение этих сложных философских понятий не было абстрактным, а опиралось на личный социальный опыт обучающихся и стимулировало процессы самопознания. Социальная сущность человека также раскрывается через понятие деятельности и характеристику различных видов деятельности, в т.ч. познавательной и трудовой.  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Необходимо рассмотреть несколько планов связи человека и общества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—</w:t>
      </w:r>
      <w:r w:rsidRPr="00EC79E5">
        <w:rPr>
          <w:rFonts w:ascii="Times New Roman" w:hAnsi="Times New Roman" w:cs="Times New Roman"/>
          <w:sz w:val="24"/>
          <w:szCs w:val="24"/>
        </w:rPr>
        <w:tab/>
        <w:t>посредством семьи, процессов социализации, приобретения определенных статусов и исполнения социальных ролей.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Следует также обратить внимание на значимость рассмотрения межличностных отношений и путей их гармонизации, предотвращения и конструктивного разрешения межличностных конфликтов. Не менее важно ра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с-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смотрение понятия "лидерство", демонстрация позитивных лидерских качеств и роли лидера в малой группе.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lastRenderedPageBreak/>
        <w:t>Изучение темы может обеспечить достижение следующих результатов: выпускник научится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знания о биологическом и социальном в человеке для характеристики его природы;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основные возрастные периоды жизни человека, особенности подросткового возраста;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параметры, определяющие социальный статус личности;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предписанных и достигаемых статусов;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описывать основные социальные роли подростка;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характеризовать, раскрывать на конкретных примерах основные функции семьи в обществе;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основные роли членов семьи;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и иллюстрировать конкретными примерами группы потребностей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основных видов деятельности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задания, основанные на ситуациях, связанных с деятельностью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роль деятельности в жизни человека и общества;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последствия удовлетворения мнимых потребностей, на примерах показывать опасность удовлетв</w:t>
      </w:r>
      <w:r w:rsidR="003C122F">
        <w:rPr>
          <w:rFonts w:ascii="Times New Roman" w:hAnsi="Times New Roman" w:cs="Times New Roman"/>
          <w:sz w:val="24"/>
          <w:szCs w:val="24"/>
        </w:rPr>
        <w:t>орения мнимых потребностей, уг</w:t>
      </w:r>
      <w:r w:rsidRPr="00EC79E5">
        <w:rPr>
          <w:rFonts w:ascii="Times New Roman" w:hAnsi="Times New Roman" w:cs="Times New Roman"/>
          <w:sz w:val="24"/>
          <w:szCs w:val="24"/>
        </w:rPr>
        <w:t>рожающих здоровью;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использовать элементы причинно-следственного анализа при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харак-теристике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межличностных конфликтов;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моделировать возможные последствия позитивного и негативного воздействия группы на человека, делать выводы.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II. Сферы общественной жизни (8 ч)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lastRenderedPageBreak/>
        <w:t>В рамках данной темы необходимо, с одной стороны, сформировать у обучающихся представление о сложной структуре общества, взаимосвязи его компонентов, взаимовлиянии обществ</w:t>
      </w:r>
      <w:r w:rsidR="00773199">
        <w:rPr>
          <w:rFonts w:ascii="Times New Roman" w:hAnsi="Times New Roman" w:cs="Times New Roman"/>
          <w:sz w:val="24"/>
          <w:szCs w:val="24"/>
        </w:rPr>
        <w:t>а и природы, а с другой, — рас</w:t>
      </w:r>
      <w:r w:rsidRPr="00EC79E5">
        <w:rPr>
          <w:rFonts w:ascii="Times New Roman" w:hAnsi="Times New Roman" w:cs="Times New Roman"/>
          <w:sz w:val="24"/>
          <w:szCs w:val="24"/>
        </w:rPr>
        <w:t>смотреть важнейшие объекты и процессы каждой из сфер общественной жизни.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В процессе изучения экономической сферы общества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77319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формируются первоначальные представления об экономических ресурсах и экономических благах, основных видах эк</w:t>
      </w:r>
      <w:r w:rsidR="00773199">
        <w:rPr>
          <w:rFonts w:ascii="Times New Roman" w:hAnsi="Times New Roman" w:cs="Times New Roman"/>
          <w:sz w:val="24"/>
          <w:szCs w:val="24"/>
        </w:rPr>
        <w:t>ономической деятельности. На ба</w:t>
      </w:r>
      <w:r w:rsidRPr="00EC79E5">
        <w:rPr>
          <w:rFonts w:ascii="Times New Roman" w:hAnsi="Times New Roman" w:cs="Times New Roman"/>
          <w:sz w:val="24"/>
          <w:szCs w:val="24"/>
        </w:rPr>
        <w:t>зе личного социального опыта обучающих</w:t>
      </w:r>
      <w:r w:rsidR="00773199">
        <w:rPr>
          <w:rFonts w:ascii="Times New Roman" w:hAnsi="Times New Roman" w:cs="Times New Roman"/>
          <w:sz w:val="24"/>
          <w:szCs w:val="24"/>
        </w:rPr>
        <w:t>ся можно дать характеристику де</w:t>
      </w:r>
      <w:r w:rsidRPr="00EC79E5">
        <w:rPr>
          <w:rFonts w:ascii="Times New Roman" w:hAnsi="Times New Roman" w:cs="Times New Roman"/>
          <w:sz w:val="24"/>
          <w:szCs w:val="24"/>
        </w:rPr>
        <w:t xml:space="preserve"> нег и их функций в экономической жизни.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При рассмотрении социальной сферы современного общества важно сформировать представление о социальной структуре как совокупности общностей и групп, выделить известные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общности и группы и основания классификации этих общност</w:t>
      </w:r>
      <w:r w:rsidR="00773199">
        <w:rPr>
          <w:rFonts w:ascii="Times New Roman" w:hAnsi="Times New Roman" w:cs="Times New Roman"/>
          <w:sz w:val="24"/>
          <w:szCs w:val="24"/>
        </w:rPr>
        <w:t>ей и групп. В теме 4 общее пред</w:t>
      </w:r>
      <w:r w:rsidRPr="00EC79E5">
        <w:rPr>
          <w:rFonts w:ascii="Times New Roman" w:hAnsi="Times New Roman" w:cs="Times New Roman"/>
          <w:sz w:val="24"/>
          <w:szCs w:val="24"/>
        </w:rPr>
        <w:t>ставление о социальной структуре будет конкретизировано применительно к современному российскому обществу.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При изучении политической сферы внимание фокусируется на раскрытии смысла понятия "государство", рас</w:t>
      </w:r>
      <w:r w:rsidR="00773199">
        <w:rPr>
          <w:rFonts w:ascii="Times New Roman" w:hAnsi="Times New Roman" w:cs="Times New Roman"/>
          <w:sz w:val="24"/>
          <w:szCs w:val="24"/>
        </w:rPr>
        <w:t>смотрении его признаков и функ</w:t>
      </w:r>
      <w:r w:rsidRPr="00EC79E5">
        <w:rPr>
          <w:rFonts w:ascii="Times New Roman" w:hAnsi="Times New Roman" w:cs="Times New Roman"/>
          <w:sz w:val="24"/>
          <w:szCs w:val="24"/>
        </w:rPr>
        <w:t>ций. При этом в качестве опоры могут вы</w:t>
      </w:r>
      <w:r w:rsidR="00773199">
        <w:rPr>
          <w:rFonts w:ascii="Times New Roman" w:hAnsi="Times New Roman" w:cs="Times New Roman"/>
          <w:sz w:val="24"/>
          <w:szCs w:val="24"/>
        </w:rPr>
        <w:t xml:space="preserve">ступать исторические знания </w:t>
      </w:r>
      <w:proofErr w:type="gramStart"/>
      <w:r w:rsidR="00773199">
        <w:rPr>
          <w:rFonts w:ascii="Times New Roman" w:hAnsi="Times New Roman" w:cs="Times New Roman"/>
          <w:sz w:val="24"/>
          <w:szCs w:val="24"/>
        </w:rPr>
        <w:t>обу</w:t>
      </w:r>
      <w:r w:rsidRPr="00EC79E5">
        <w:rPr>
          <w:rFonts w:ascii="Times New Roman" w:hAnsi="Times New Roman" w:cs="Times New Roman"/>
          <w:sz w:val="24"/>
          <w:szCs w:val="24"/>
        </w:rPr>
        <w:t>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Разговор о духовной сфере общества</w:t>
      </w:r>
      <w:r w:rsidR="00773199">
        <w:rPr>
          <w:rFonts w:ascii="Times New Roman" w:hAnsi="Times New Roman" w:cs="Times New Roman"/>
          <w:sz w:val="24"/>
          <w:szCs w:val="24"/>
        </w:rPr>
        <w:t xml:space="preserve"> связан с демонстрацией разнооб</w:t>
      </w:r>
      <w:r w:rsidRPr="00EC79E5">
        <w:rPr>
          <w:rFonts w:ascii="Times New Roman" w:hAnsi="Times New Roman" w:cs="Times New Roman"/>
          <w:sz w:val="24"/>
          <w:szCs w:val="24"/>
        </w:rPr>
        <w:t>разия форм культурного творчества.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Наиболее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сложным вопросом, рассм</w:t>
      </w:r>
      <w:r w:rsidR="00773199">
        <w:rPr>
          <w:rFonts w:ascii="Times New Roman" w:hAnsi="Times New Roman" w:cs="Times New Roman"/>
          <w:sz w:val="24"/>
          <w:szCs w:val="24"/>
        </w:rPr>
        <w:t>атриваемым в данной теме являет</w:t>
      </w:r>
      <w:r w:rsidRPr="00EC79E5">
        <w:rPr>
          <w:rFonts w:ascii="Times New Roman" w:hAnsi="Times New Roman" w:cs="Times New Roman"/>
          <w:sz w:val="24"/>
          <w:szCs w:val="24"/>
        </w:rPr>
        <w:t>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общественное развитие, его направления. Целесообразно при анализе противоречивости общественного прогре</w:t>
      </w:r>
      <w:r w:rsidR="00773199">
        <w:rPr>
          <w:rFonts w:ascii="Times New Roman" w:hAnsi="Times New Roman" w:cs="Times New Roman"/>
          <w:sz w:val="24"/>
          <w:szCs w:val="24"/>
        </w:rPr>
        <w:t>сса опираться на личный социаль</w:t>
      </w:r>
      <w:r w:rsidRPr="00EC79E5">
        <w:rPr>
          <w:rFonts w:ascii="Times New Roman" w:hAnsi="Times New Roman" w:cs="Times New Roman"/>
          <w:sz w:val="24"/>
          <w:szCs w:val="24"/>
        </w:rPr>
        <w:t xml:space="preserve">ный опыт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Изучение темы может обеспечить достижение следующих результатов: выпускник научится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демонстрировать на примерах взаимосвязь природы и общества,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рас-крывать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роль природы в жизни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распознавать на основе прив</w:t>
      </w:r>
      <w:r w:rsidR="00773199">
        <w:rPr>
          <w:rFonts w:ascii="Times New Roman" w:hAnsi="Times New Roman" w:cs="Times New Roman"/>
          <w:sz w:val="24"/>
          <w:szCs w:val="24"/>
        </w:rPr>
        <w:t>еденных данных основные типы об</w:t>
      </w:r>
      <w:r w:rsidRPr="00EC79E5">
        <w:rPr>
          <w:rFonts w:ascii="Times New Roman" w:hAnsi="Times New Roman" w:cs="Times New Roman"/>
          <w:sz w:val="24"/>
          <w:szCs w:val="24"/>
        </w:rPr>
        <w:t>ществ;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различать экономические, социальные, политические, культурные явления и процессы общественной жизни;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познавател</w:t>
      </w:r>
      <w:r w:rsidR="00773199">
        <w:rPr>
          <w:rFonts w:ascii="Times New Roman" w:hAnsi="Times New Roman" w:cs="Times New Roman"/>
          <w:sz w:val="24"/>
          <w:szCs w:val="24"/>
        </w:rPr>
        <w:t>ьные и практические задания, ос</w:t>
      </w:r>
      <w:r w:rsidRPr="00EC79E5">
        <w:rPr>
          <w:rFonts w:ascii="Times New Roman" w:hAnsi="Times New Roman" w:cs="Times New Roman"/>
          <w:sz w:val="24"/>
          <w:szCs w:val="24"/>
        </w:rPr>
        <w:t>нованные на ситуациях жизнедеятельности</w:t>
      </w:r>
      <w:r w:rsidR="00773199">
        <w:rPr>
          <w:rFonts w:ascii="Times New Roman" w:hAnsi="Times New Roman" w:cs="Times New Roman"/>
          <w:sz w:val="24"/>
          <w:szCs w:val="24"/>
        </w:rPr>
        <w:t xml:space="preserve"> человека в разных сферах обще</w:t>
      </w:r>
      <w:r w:rsidRPr="00EC79E5">
        <w:rPr>
          <w:rFonts w:ascii="Times New Roman" w:hAnsi="Times New Roman" w:cs="Times New Roman"/>
          <w:sz w:val="24"/>
          <w:szCs w:val="24"/>
        </w:rPr>
        <w:t>ства</w:t>
      </w:r>
      <w:r w:rsidRPr="00EC79E5">
        <w:rPr>
          <w:rFonts w:ascii="Times New Roman" w:hAnsi="Times New Roman" w:cs="Times New Roman"/>
          <w:b/>
          <w:sz w:val="24"/>
          <w:szCs w:val="24"/>
        </w:rPr>
        <w:t>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III. Как развивается общество (5 ч)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 xml:space="preserve">Типология обществ рассматривается в 6 классе обзорно с опорой на исторические знания обучающихся (о традиционных обществах прошлого) и доступную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информацию о современных индустриальных и развивающихся как постиндустриальные обществах. На уроках могут быть использованы фрагменты телефильмов/телепередач просветительских тел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каналов.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Глобальные проблемы современности необходимо рассматривать в контексте анализа проявлений в нашей стране/регионе/населенном пункте глобальных проблем современного общества. Важно также акцентировать внимание на формирован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ии у о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бучающихся понимания необходимости охраны природы и окружающей среды, а также основ безопасного поведения в ситуации техногенной или террористической угрозы.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Международные организации, в той или иной мере связанные с решением глобальных проблем, целесообразно рассматривать в той мере, в какой их деятельность может быть известна обучающимся, например, из материалов СМИ, личного социального опыта.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Изучение темы может обеспечить достижение следующих результатов: выпускник научится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конкретизировать примерами опасность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международного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терроризм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Тема IV. Современное российское общество (9 ч)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Характеристика современного российского общества должна опираться на сформированное ранее представление </w:t>
      </w:r>
      <w:proofErr w:type="gramStart"/>
      <w:r w:rsidR="0077319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73199">
        <w:rPr>
          <w:rFonts w:ascii="Times New Roman" w:hAnsi="Times New Roman" w:cs="Times New Roman"/>
          <w:sz w:val="24"/>
          <w:szCs w:val="24"/>
        </w:rPr>
        <w:t xml:space="preserve"> о социальной струк</w:t>
      </w:r>
      <w:r w:rsidRPr="00EC79E5">
        <w:rPr>
          <w:rFonts w:ascii="Times New Roman" w:hAnsi="Times New Roman" w:cs="Times New Roman"/>
          <w:sz w:val="24"/>
          <w:szCs w:val="24"/>
        </w:rPr>
        <w:t>туре общества. Важно показать социальное, в т.ч. этническое разнообразие современного российского общества, подчеркнуть ценность всех этнических культур и необходимость их защиты и развития.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Рассмотрение современной российс</w:t>
      </w:r>
      <w:r w:rsidR="00773199">
        <w:rPr>
          <w:rFonts w:ascii="Times New Roman" w:hAnsi="Times New Roman" w:cs="Times New Roman"/>
          <w:sz w:val="24"/>
          <w:szCs w:val="24"/>
        </w:rPr>
        <w:t>кой экономики целесообразно вы</w:t>
      </w:r>
      <w:r w:rsidRPr="00EC79E5">
        <w:rPr>
          <w:rFonts w:ascii="Times New Roman" w:hAnsi="Times New Roman" w:cs="Times New Roman"/>
          <w:sz w:val="24"/>
          <w:szCs w:val="24"/>
        </w:rPr>
        <w:t>страивать в контексте целей ее модернизации, разъяснить цели пол</w:t>
      </w:r>
      <w:r w:rsidR="00773199">
        <w:rPr>
          <w:rFonts w:ascii="Times New Roman" w:hAnsi="Times New Roman" w:cs="Times New Roman"/>
          <w:sz w:val="24"/>
          <w:szCs w:val="24"/>
        </w:rPr>
        <w:t xml:space="preserve">итики </w:t>
      </w:r>
      <w:proofErr w:type="spellStart"/>
      <w:r w:rsidR="00773199">
        <w:rPr>
          <w:rFonts w:ascii="Times New Roman" w:hAnsi="Times New Roman" w:cs="Times New Roman"/>
          <w:sz w:val="24"/>
          <w:szCs w:val="24"/>
        </w:rPr>
        <w:t>им</w:t>
      </w:r>
      <w:r w:rsidRPr="00EC79E5">
        <w:rPr>
          <w:rFonts w:ascii="Times New Roman" w:hAnsi="Times New Roman" w:cs="Times New Roman"/>
          <w:sz w:val="24"/>
          <w:szCs w:val="24"/>
        </w:rPr>
        <w:t>портозамещения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и конкретизировать их примерами социально- экономической жизни своего региона/населенного пункта. Также следует проанализировать построение инновационной экономики как цель и средство социально-экономического развития, показать зна</w:t>
      </w:r>
      <w:r w:rsidR="00773199">
        <w:rPr>
          <w:rFonts w:ascii="Times New Roman" w:hAnsi="Times New Roman" w:cs="Times New Roman"/>
          <w:sz w:val="24"/>
          <w:szCs w:val="24"/>
        </w:rPr>
        <w:t xml:space="preserve">чимость </w:t>
      </w:r>
      <w:r w:rsidR="00773199">
        <w:rPr>
          <w:rFonts w:ascii="Times New Roman" w:hAnsi="Times New Roman" w:cs="Times New Roman"/>
          <w:sz w:val="24"/>
          <w:szCs w:val="24"/>
        </w:rPr>
        <w:lastRenderedPageBreak/>
        <w:t>образования и на</w:t>
      </w:r>
      <w:r w:rsidRPr="00EC79E5">
        <w:rPr>
          <w:rFonts w:ascii="Times New Roman" w:hAnsi="Times New Roman" w:cs="Times New Roman"/>
          <w:sz w:val="24"/>
          <w:szCs w:val="24"/>
        </w:rPr>
        <w:t>учных знаний в инновационной экономик</w:t>
      </w:r>
      <w:r w:rsidR="00773199">
        <w:rPr>
          <w:rFonts w:ascii="Times New Roman" w:hAnsi="Times New Roman" w:cs="Times New Roman"/>
          <w:sz w:val="24"/>
          <w:szCs w:val="24"/>
        </w:rPr>
        <w:t>е, а также личностную и общест</w:t>
      </w:r>
      <w:r w:rsidRPr="00EC79E5">
        <w:rPr>
          <w:rFonts w:ascii="Times New Roman" w:hAnsi="Times New Roman" w:cs="Times New Roman"/>
          <w:sz w:val="24"/>
          <w:szCs w:val="24"/>
        </w:rPr>
        <w:t>венную значимость образования на протяжении всей жизни человека.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Основы конституционного строя России необходимо рассматривать с опорой на текст Конституции. Это позволит</w:t>
      </w:r>
      <w:r w:rsidR="00773199">
        <w:rPr>
          <w:rFonts w:ascii="Times New Roman" w:hAnsi="Times New Roman" w:cs="Times New Roman"/>
          <w:sz w:val="24"/>
          <w:szCs w:val="24"/>
        </w:rPr>
        <w:t xml:space="preserve"> в т.ч. развивать умение </w:t>
      </w:r>
      <w:proofErr w:type="gramStart"/>
      <w:r w:rsidR="00773199">
        <w:rPr>
          <w:rFonts w:ascii="Times New Roman" w:hAnsi="Times New Roman" w:cs="Times New Roman"/>
          <w:sz w:val="24"/>
          <w:szCs w:val="24"/>
        </w:rPr>
        <w:t>обучаю</w:t>
      </w:r>
      <w:r w:rsidRPr="00EC79E5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читать, понимать и анализировать нормативные документы.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Устройство современного Российского государства рассматривается обзорно. Важно, чтобы обучающиеся сформировали общее представление о федеративном устройстве России и принятой системе разделения властей, могли кратко описать круг полномочий главы государства, Правительства РФ, Федерального Собрания РФ, судебных органов.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Урок, посвященный духовным ценностям российского народа, имеет большое воспитательное значение. Целе</w:t>
      </w:r>
      <w:r w:rsidR="00773199">
        <w:rPr>
          <w:rFonts w:ascii="Times New Roman" w:hAnsi="Times New Roman" w:cs="Times New Roman"/>
          <w:sz w:val="24"/>
          <w:szCs w:val="24"/>
        </w:rPr>
        <w:t>сообразно рассматривать общерос</w:t>
      </w:r>
      <w:r w:rsidRPr="00EC79E5">
        <w:rPr>
          <w:rFonts w:ascii="Times New Roman" w:hAnsi="Times New Roman" w:cs="Times New Roman"/>
          <w:sz w:val="24"/>
          <w:szCs w:val="24"/>
        </w:rPr>
        <w:t>сийские духовные ценности в связи с ду</w:t>
      </w:r>
      <w:r w:rsidR="003C122F">
        <w:rPr>
          <w:rFonts w:ascii="Times New Roman" w:hAnsi="Times New Roman" w:cs="Times New Roman"/>
          <w:sz w:val="24"/>
          <w:szCs w:val="24"/>
        </w:rPr>
        <w:t>ховными ценностями народов Рос</w:t>
      </w:r>
      <w:r w:rsidRPr="00EC79E5">
        <w:rPr>
          <w:rFonts w:ascii="Times New Roman" w:hAnsi="Times New Roman" w:cs="Times New Roman"/>
          <w:sz w:val="24"/>
          <w:szCs w:val="24"/>
        </w:rPr>
        <w:t>сии, демонстрируя непреходящую ценность этнических культур и духовные скрепы общества в целом.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Рассмотрение места России на международной арене</w:t>
      </w:r>
      <w:r w:rsidR="00773199">
        <w:rPr>
          <w:rFonts w:ascii="Times New Roman" w:hAnsi="Times New Roman" w:cs="Times New Roman"/>
          <w:sz w:val="24"/>
          <w:szCs w:val="24"/>
        </w:rPr>
        <w:t xml:space="preserve"> логично заверша</w:t>
      </w:r>
      <w:r w:rsidRPr="00EC79E5">
        <w:rPr>
          <w:rFonts w:ascii="Times New Roman" w:hAnsi="Times New Roman" w:cs="Times New Roman"/>
          <w:sz w:val="24"/>
          <w:szCs w:val="24"/>
        </w:rPr>
        <w:t>ет ознакомление с устройством российск</w:t>
      </w:r>
      <w:r w:rsidR="00773199">
        <w:rPr>
          <w:rFonts w:ascii="Times New Roman" w:hAnsi="Times New Roman" w:cs="Times New Roman"/>
          <w:sz w:val="24"/>
          <w:szCs w:val="24"/>
        </w:rPr>
        <w:t>ого общества и государства. При</w:t>
      </w:r>
      <w:r w:rsidRPr="00EC79E5">
        <w:rPr>
          <w:rFonts w:ascii="Times New Roman" w:hAnsi="Times New Roman" w:cs="Times New Roman"/>
          <w:sz w:val="24"/>
          <w:szCs w:val="24"/>
        </w:rPr>
        <w:t xml:space="preserve">оритетно не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знаниевое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, а воспитательное наполнение урока, поскольку он призван формированию чувства националь</w:t>
      </w:r>
      <w:r w:rsidR="003C122F">
        <w:rPr>
          <w:rFonts w:ascii="Times New Roman" w:hAnsi="Times New Roman" w:cs="Times New Roman"/>
          <w:sz w:val="24"/>
          <w:szCs w:val="24"/>
        </w:rPr>
        <w:t>ной гордости и осознанию значи</w:t>
      </w:r>
      <w:r w:rsidRPr="00EC79E5">
        <w:rPr>
          <w:rFonts w:ascii="Times New Roman" w:hAnsi="Times New Roman" w:cs="Times New Roman"/>
          <w:sz w:val="24"/>
          <w:szCs w:val="24"/>
        </w:rPr>
        <w:t>тельного влияния нашей страны на процессы, происходящие в мире. В то же время целесообразно показать трудности, с которыми сталкивается наша страна при реализации своей внешней политики.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Изучение темы может обеспечит</w:t>
      </w:r>
      <w:r w:rsidR="00773199">
        <w:rPr>
          <w:rFonts w:ascii="Times New Roman" w:hAnsi="Times New Roman" w:cs="Times New Roman"/>
          <w:sz w:val="24"/>
          <w:szCs w:val="24"/>
        </w:rPr>
        <w:t xml:space="preserve">ь формирование у </w:t>
      </w:r>
      <w:proofErr w:type="gramStart"/>
      <w:r w:rsidR="00773199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773199">
        <w:rPr>
          <w:rFonts w:ascii="Times New Roman" w:hAnsi="Times New Roman" w:cs="Times New Roman"/>
          <w:sz w:val="24"/>
          <w:szCs w:val="24"/>
        </w:rPr>
        <w:t xml:space="preserve"> об</w:t>
      </w:r>
      <w:r w:rsidRPr="00EC79E5">
        <w:rPr>
          <w:rFonts w:ascii="Times New Roman" w:hAnsi="Times New Roman" w:cs="Times New Roman"/>
          <w:sz w:val="24"/>
          <w:szCs w:val="24"/>
        </w:rPr>
        <w:t>щероссийской гражданской идентичности.</w:t>
      </w:r>
    </w:p>
    <w:p w:rsidR="00B861A5" w:rsidRPr="00EC79E5" w:rsidRDefault="00B861A5" w:rsidP="00EC79E5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</w:t>
      </w:r>
      <w:r w:rsidR="00EC79E5">
        <w:rPr>
          <w:rFonts w:ascii="Times New Roman" w:hAnsi="Times New Roman" w:cs="Times New Roman"/>
          <w:sz w:val="24"/>
          <w:szCs w:val="24"/>
        </w:rPr>
        <w:t>ощущение личностной сопричастно</w:t>
      </w:r>
      <w:r w:rsidRPr="00EC79E5">
        <w:rPr>
          <w:rFonts w:ascii="Times New Roman" w:hAnsi="Times New Roman" w:cs="Times New Roman"/>
          <w:sz w:val="24"/>
          <w:szCs w:val="24"/>
        </w:rPr>
        <w:t xml:space="preserve">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интериорзация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национального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>российского общества. Осознанное, уважительное и добр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желательное отношение к истории, культуре, религии, традициям, языкам, ценностям народов России и народов мира.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2.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Готовность и способность обучающихся к саморазвитию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самообра-зованию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на основе мотивации к обучению и</w:t>
      </w:r>
      <w:r w:rsidR="00EC79E5">
        <w:rPr>
          <w:rFonts w:ascii="Times New Roman" w:hAnsi="Times New Roman" w:cs="Times New Roman"/>
          <w:sz w:val="24"/>
          <w:szCs w:val="24"/>
        </w:rPr>
        <w:t xml:space="preserve"> познанию; готовность и способ</w:t>
      </w:r>
      <w:r w:rsidRPr="00EC79E5">
        <w:rPr>
          <w:rFonts w:ascii="Times New Roman" w:hAnsi="Times New Roman" w:cs="Times New Roman"/>
          <w:sz w:val="24"/>
          <w:szCs w:val="24"/>
        </w:rPr>
        <w:t>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3.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Развитое моральное сознание и </w:t>
      </w:r>
      <w:r w:rsidR="00EC79E5">
        <w:rPr>
          <w:rFonts w:ascii="Times New Roman" w:hAnsi="Times New Roman" w:cs="Times New Roman"/>
          <w:sz w:val="24"/>
          <w:szCs w:val="24"/>
        </w:rPr>
        <w:t>компетентность в решении мораль</w:t>
      </w:r>
      <w:r w:rsidRPr="00EC79E5">
        <w:rPr>
          <w:rFonts w:ascii="Times New Roman" w:hAnsi="Times New Roman" w:cs="Times New Roman"/>
          <w:sz w:val="24"/>
          <w:szCs w:val="24"/>
        </w:rPr>
        <w:t xml:space="preserve">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знание основных норм морали, нравственных, духовных идеалов, хранимых в ку</w:t>
      </w:r>
      <w:r w:rsidR="00EC79E5">
        <w:rPr>
          <w:rFonts w:ascii="Times New Roman" w:hAnsi="Times New Roman" w:cs="Times New Roman"/>
          <w:sz w:val="24"/>
          <w:szCs w:val="24"/>
        </w:rPr>
        <w:t>льтурных традициях народов Рос</w:t>
      </w:r>
      <w:r w:rsidRPr="00EC79E5">
        <w:rPr>
          <w:rFonts w:ascii="Times New Roman" w:hAnsi="Times New Roman" w:cs="Times New Roman"/>
          <w:sz w:val="24"/>
          <w:szCs w:val="24"/>
        </w:rPr>
        <w:t xml:space="preserve">сии, готовность на их основе к сознательному самоограничению в поступках, поведении, расточительном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</w:t>
      </w:r>
      <w:r w:rsidR="00EC79E5">
        <w:rPr>
          <w:rFonts w:ascii="Times New Roman" w:hAnsi="Times New Roman" w:cs="Times New Roman"/>
          <w:sz w:val="24"/>
          <w:szCs w:val="24"/>
        </w:rPr>
        <w:t>ечества, в становлении граждан</w:t>
      </w:r>
      <w:r w:rsidRPr="00EC79E5">
        <w:rPr>
          <w:rFonts w:ascii="Times New Roman" w:hAnsi="Times New Roman" w:cs="Times New Roman"/>
          <w:sz w:val="24"/>
          <w:szCs w:val="24"/>
        </w:rPr>
        <w:t>ского общества и российской государственности;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учению; уважительного отношения к труду, наличие опыта участия в социальн</w:t>
      </w:r>
      <w:r w:rsidR="00EC79E5">
        <w:rPr>
          <w:rFonts w:ascii="Times New Roman" w:hAnsi="Times New Roman" w:cs="Times New Roman"/>
          <w:sz w:val="24"/>
          <w:szCs w:val="24"/>
        </w:rPr>
        <w:t>о значимом труде. Осознание зна</w:t>
      </w:r>
      <w:r w:rsidRPr="00EC79E5">
        <w:rPr>
          <w:rFonts w:ascii="Times New Roman" w:hAnsi="Times New Roman" w:cs="Times New Roman"/>
          <w:sz w:val="24"/>
          <w:szCs w:val="24"/>
        </w:rPr>
        <w:t>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4.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</w:t>
      </w:r>
      <w:r w:rsidR="00EC79E5">
        <w:rPr>
          <w:rFonts w:ascii="Times New Roman" w:hAnsi="Times New Roman" w:cs="Times New Roman"/>
          <w:sz w:val="24"/>
          <w:szCs w:val="24"/>
        </w:rPr>
        <w:t>общественной практики, учитываю</w:t>
      </w:r>
      <w:r w:rsidRPr="00EC79E5">
        <w:rPr>
          <w:rFonts w:ascii="Times New Roman" w:hAnsi="Times New Roman" w:cs="Times New Roman"/>
          <w:sz w:val="24"/>
          <w:szCs w:val="24"/>
        </w:rPr>
        <w:t>щего социальное, культурное, языковое, духовное многообразие современн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го мира.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5.</w:t>
      </w:r>
      <w:r w:rsidRPr="00EC79E5">
        <w:rPr>
          <w:rFonts w:ascii="Times New Roman" w:hAnsi="Times New Roman" w:cs="Times New Roman"/>
          <w:sz w:val="24"/>
          <w:szCs w:val="24"/>
        </w:rPr>
        <w:tab/>
        <w:t>Осознанное, уважительное и доб</w:t>
      </w:r>
      <w:r w:rsidR="00EC79E5">
        <w:rPr>
          <w:rFonts w:ascii="Times New Roman" w:hAnsi="Times New Roman" w:cs="Times New Roman"/>
          <w:sz w:val="24"/>
          <w:szCs w:val="24"/>
        </w:rPr>
        <w:t>рожелательное отношение к друго</w:t>
      </w:r>
      <w:r w:rsidRPr="00EC79E5">
        <w:rPr>
          <w:rFonts w:ascii="Times New Roman" w:hAnsi="Times New Roman" w:cs="Times New Roman"/>
          <w:sz w:val="24"/>
          <w:szCs w:val="24"/>
        </w:rPr>
        <w:t>му человеку, его мнению, мировоззрению,</w:t>
      </w:r>
      <w:r w:rsidR="00EC79E5">
        <w:rPr>
          <w:rFonts w:ascii="Times New Roman" w:hAnsi="Times New Roman" w:cs="Times New Roman"/>
          <w:sz w:val="24"/>
          <w:szCs w:val="24"/>
        </w:rPr>
        <w:t xml:space="preserve"> культуре, языку, вере, граждан</w:t>
      </w:r>
      <w:r w:rsidRPr="00EC79E5">
        <w:rPr>
          <w:rFonts w:ascii="Times New Roman" w:hAnsi="Times New Roman" w:cs="Times New Roman"/>
          <w:sz w:val="24"/>
          <w:szCs w:val="24"/>
        </w:rPr>
        <w:t>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</w:t>
      </w:r>
      <w:r w:rsidR="00EC79E5">
        <w:rPr>
          <w:rFonts w:ascii="Times New Roman" w:hAnsi="Times New Roman" w:cs="Times New Roman"/>
          <w:sz w:val="24"/>
          <w:szCs w:val="24"/>
        </w:rPr>
        <w:t>ованию образа партнера по диало</w:t>
      </w:r>
      <w:r w:rsidRPr="00EC79E5">
        <w:rPr>
          <w:rFonts w:ascii="Times New Roman" w:hAnsi="Times New Roman" w:cs="Times New Roman"/>
          <w:sz w:val="24"/>
          <w:szCs w:val="24"/>
        </w:rPr>
        <w:t>гу, готовность к конструированию образа д</w:t>
      </w:r>
      <w:r w:rsidR="00EC79E5">
        <w:rPr>
          <w:rFonts w:ascii="Times New Roman" w:hAnsi="Times New Roman" w:cs="Times New Roman"/>
          <w:sz w:val="24"/>
          <w:szCs w:val="24"/>
        </w:rPr>
        <w:t>опустимых способов диалога, го</w:t>
      </w:r>
      <w:r w:rsidRPr="00EC79E5">
        <w:rPr>
          <w:rFonts w:ascii="Times New Roman" w:hAnsi="Times New Roman" w:cs="Times New Roman"/>
          <w:sz w:val="24"/>
          <w:szCs w:val="24"/>
        </w:rPr>
        <w:t>товность к конструированию процесса диа</w:t>
      </w:r>
      <w:r w:rsidR="00EC79E5">
        <w:rPr>
          <w:rFonts w:ascii="Times New Roman" w:hAnsi="Times New Roman" w:cs="Times New Roman"/>
          <w:sz w:val="24"/>
          <w:szCs w:val="24"/>
        </w:rPr>
        <w:t xml:space="preserve">лога как </w:t>
      </w:r>
      <w:proofErr w:type="spellStart"/>
      <w:r w:rsidR="00EC79E5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="00EC79E5">
        <w:rPr>
          <w:rFonts w:ascii="Times New Roman" w:hAnsi="Times New Roman" w:cs="Times New Roman"/>
          <w:sz w:val="24"/>
          <w:szCs w:val="24"/>
        </w:rPr>
        <w:t xml:space="preserve"> ин</w:t>
      </w:r>
      <w:r w:rsidRPr="00EC79E5">
        <w:rPr>
          <w:rFonts w:ascii="Times New Roman" w:hAnsi="Times New Roman" w:cs="Times New Roman"/>
          <w:sz w:val="24"/>
          <w:szCs w:val="24"/>
        </w:rPr>
        <w:t xml:space="preserve">тересов, процедур, готовность и способность к ведению переговоров). 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 xml:space="preserve">6. Освоенность социальных норм, правил поведения, ролей и форм социальной жизни в группах и сообществах.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</w:t>
      </w:r>
      <w:r w:rsidR="00EC79E5">
        <w:rPr>
          <w:rFonts w:ascii="Times New Roman" w:hAnsi="Times New Roman" w:cs="Times New Roman"/>
          <w:sz w:val="24"/>
          <w:szCs w:val="24"/>
        </w:rPr>
        <w:t xml:space="preserve"> региональ</w:t>
      </w:r>
      <w:r w:rsidRPr="00EC79E5">
        <w:rPr>
          <w:rFonts w:ascii="Times New Roman" w:hAnsi="Times New Roman" w:cs="Times New Roman"/>
          <w:sz w:val="24"/>
          <w:szCs w:val="24"/>
        </w:rPr>
        <w:t>ных, этнокультурных, социальных и эконо</w:t>
      </w:r>
      <w:r w:rsidR="00EC79E5">
        <w:rPr>
          <w:rFonts w:ascii="Times New Roman" w:hAnsi="Times New Roman" w:cs="Times New Roman"/>
          <w:sz w:val="24"/>
          <w:szCs w:val="24"/>
        </w:rPr>
        <w:t>мических особенностей (формиро</w:t>
      </w:r>
      <w:r w:rsidRPr="00EC79E5">
        <w:rPr>
          <w:rFonts w:ascii="Times New Roman" w:hAnsi="Times New Roman" w:cs="Times New Roman"/>
          <w:sz w:val="24"/>
          <w:szCs w:val="24"/>
        </w:rPr>
        <w:t>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</w:t>
      </w:r>
      <w:r w:rsidR="00EC79E5">
        <w:rPr>
          <w:rFonts w:ascii="Times New Roman" w:hAnsi="Times New Roman" w:cs="Times New Roman"/>
          <w:sz w:val="24"/>
          <w:szCs w:val="24"/>
        </w:rPr>
        <w:t xml:space="preserve"> общественного объединения, про</w:t>
      </w:r>
      <w:r w:rsidRPr="00EC79E5">
        <w:rPr>
          <w:rFonts w:ascii="Times New Roman" w:hAnsi="Times New Roman" w:cs="Times New Roman"/>
          <w:sz w:val="24"/>
          <w:szCs w:val="24"/>
        </w:rPr>
        <w:t>дуктивно взаимодействующего с социаль</w:t>
      </w:r>
      <w:r w:rsidR="00EC79E5">
        <w:rPr>
          <w:rFonts w:ascii="Times New Roman" w:hAnsi="Times New Roman" w:cs="Times New Roman"/>
          <w:sz w:val="24"/>
          <w:szCs w:val="24"/>
        </w:rPr>
        <w:t>ной средой и социальными инсти</w:t>
      </w:r>
      <w:r w:rsidRPr="00EC79E5">
        <w:rPr>
          <w:rFonts w:ascii="Times New Roman" w:hAnsi="Times New Roman" w:cs="Times New Roman"/>
          <w:sz w:val="24"/>
          <w:szCs w:val="24"/>
        </w:rPr>
        <w:t>тутами;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идентификация себя в качестве с</w:t>
      </w:r>
      <w:r w:rsidR="00EC79E5">
        <w:rPr>
          <w:rFonts w:ascii="Times New Roman" w:hAnsi="Times New Roman" w:cs="Times New Roman"/>
          <w:sz w:val="24"/>
          <w:szCs w:val="24"/>
        </w:rPr>
        <w:t>убъекта социальных преобразова</w:t>
      </w:r>
      <w:r w:rsidRPr="00EC79E5">
        <w:rPr>
          <w:rFonts w:ascii="Times New Roman" w:hAnsi="Times New Roman" w:cs="Times New Roman"/>
          <w:sz w:val="24"/>
          <w:szCs w:val="24"/>
        </w:rPr>
        <w:t>ний, освоение компетентностей в сфере орг</w:t>
      </w:r>
      <w:r w:rsidR="00EC79E5">
        <w:rPr>
          <w:rFonts w:ascii="Times New Roman" w:hAnsi="Times New Roman" w:cs="Times New Roman"/>
          <w:sz w:val="24"/>
          <w:szCs w:val="24"/>
        </w:rPr>
        <w:t xml:space="preserve">анизаторской деятельности; </w:t>
      </w:r>
      <w:proofErr w:type="spellStart"/>
      <w:r w:rsidR="00EC79E5">
        <w:rPr>
          <w:rFonts w:ascii="Times New Roman" w:hAnsi="Times New Roman" w:cs="Times New Roman"/>
          <w:sz w:val="24"/>
          <w:szCs w:val="24"/>
        </w:rPr>
        <w:t>инте</w:t>
      </w:r>
      <w:r w:rsidRPr="00EC79E5">
        <w:rPr>
          <w:rFonts w:ascii="Times New Roman" w:hAnsi="Times New Roman" w:cs="Times New Roman"/>
          <w:sz w:val="24"/>
          <w:szCs w:val="24"/>
        </w:rPr>
        <w:t>риоризация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ценностей созидательного </w:t>
      </w:r>
      <w:r w:rsidR="00EC79E5">
        <w:rPr>
          <w:rFonts w:ascii="Times New Roman" w:hAnsi="Times New Roman" w:cs="Times New Roman"/>
          <w:sz w:val="24"/>
          <w:szCs w:val="24"/>
        </w:rPr>
        <w:t>отношения к окружающей действи</w:t>
      </w:r>
      <w:r w:rsidRPr="00EC79E5">
        <w:rPr>
          <w:rFonts w:ascii="Times New Roman" w:hAnsi="Times New Roman" w:cs="Times New Roman"/>
          <w:sz w:val="24"/>
          <w:szCs w:val="24"/>
        </w:rPr>
        <w:t>тельности, ценностей социального творчест</w:t>
      </w:r>
      <w:r w:rsidR="00EC79E5">
        <w:rPr>
          <w:rFonts w:ascii="Times New Roman" w:hAnsi="Times New Roman" w:cs="Times New Roman"/>
          <w:sz w:val="24"/>
          <w:szCs w:val="24"/>
        </w:rPr>
        <w:t>ва, ценности продуктивной орга</w:t>
      </w:r>
      <w:r w:rsidRPr="00EC79E5">
        <w:rPr>
          <w:rFonts w:ascii="Times New Roman" w:hAnsi="Times New Roman" w:cs="Times New Roman"/>
          <w:sz w:val="24"/>
          <w:szCs w:val="24"/>
        </w:rPr>
        <w:t>низации совместной деятельности, самореализации в группе и организации, ценности «другого» как равноправного п</w:t>
      </w:r>
      <w:r w:rsidR="00EC79E5">
        <w:rPr>
          <w:rFonts w:ascii="Times New Roman" w:hAnsi="Times New Roman" w:cs="Times New Roman"/>
          <w:sz w:val="24"/>
          <w:szCs w:val="24"/>
        </w:rPr>
        <w:t>артнера, формирование компетен</w:t>
      </w:r>
      <w:r w:rsidRPr="00EC79E5">
        <w:rPr>
          <w:rFonts w:ascii="Times New Roman" w:hAnsi="Times New Roman" w:cs="Times New Roman"/>
          <w:sz w:val="24"/>
          <w:szCs w:val="24"/>
        </w:rPr>
        <w:t>ций анализа, проектирования, организации деятельно</w:t>
      </w:r>
      <w:r w:rsidR="00AE08B3">
        <w:rPr>
          <w:rFonts w:ascii="Times New Roman" w:hAnsi="Times New Roman" w:cs="Times New Roman"/>
          <w:sz w:val="24"/>
          <w:szCs w:val="24"/>
        </w:rPr>
        <w:t>сти, рефлексии измене</w:t>
      </w:r>
      <w:r w:rsidRPr="00EC79E5">
        <w:rPr>
          <w:rFonts w:ascii="Times New Roman" w:hAnsi="Times New Roman" w:cs="Times New Roman"/>
          <w:sz w:val="24"/>
          <w:szCs w:val="24"/>
        </w:rPr>
        <w:t>ний, способов взаимовыгодного сотрудничес</w:t>
      </w:r>
      <w:r w:rsidR="00EC79E5">
        <w:rPr>
          <w:rFonts w:ascii="Times New Roman" w:hAnsi="Times New Roman" w:cs="Times New Roman"/>
          <w:sz w:val="24"/>
          <w:szCs w:val="24"/>
        </w:rPr>
        <w:t>тва, способов реализации собст</w:t>
      </w:r>
      <w:r w:rsidRPr="00EC79E5">
        <w:rPr>
          <w:rFonts w:ascii="Times New Roman" w:hAnsi="Times New Roman" w:cs="Times New Roman"/>
          <w:sz w:val="24"/>
          <w:szCs w:val="24"/>
        </w:rPr>
        <w:t>венного лидерского потенциала).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7.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ценности здорового и безопасного образа жизни;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правил индивидуального и</w:t>
      </w:r>
      <w:r w:rsidR="00EC79E5">
        <w:rPr>
          <w:rFonts w:ascii="Times New Roman" w:hAnsi="Times New Roman" w:cs="Times New Roman"/>
          <w:sz w:val="24"/>
          <w:szCs w:val="24"/>
        </w:rPr>
        <w:t xml:space="preserve"> коллективного безопасного пове</w:t>
      </w:r>
      <w:r w:rsidRPr="00EC79E5">
        <w:rPr>
          <w:rFonts w:ascii="Times New Roman" w:hAnsi="Times New Roman" w:cs="Times New Roman"/>
          <w:sz w:val="24"/>
          <w:szCs w:val="24"/>
        </w:rPr>
        <w:t>дения в чрезвычайных ситуациях, угрожающих жизни и здоровью людей, правил поведения на транспорте и на дорогах.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8.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Развитость эстетического сознания через освоение художественного наследия народов России и мира, творческо</w:t>
      </w:r>
      <w:r w:rsidR="00EC79E5">
        <w:rPr>
          <w:rFonts w:ascii="Times New Roman" w:hAnsi="Times New Roman" w:cs="Times New Roman"/>
          <w:sz w:val="24"/>
          <w:szCs w:val="24"/>
        </w:rPr>
        <w:t>й деятельности эстетического ха</w:t>
      </w:r>
      <w:r w:rsidRPr="00EC79E5">
        <w:rPr>
          <w:rFonts w:ascii="Times New Roman" w:hAnsi="Times New Roman" w:cs="Times New Roman"/>
          <w:sz w:val="24"/>
          <w:szCs w:val="24"/>
        </w:rPr>
        <w:t xml:space="preserve">рактера (способность понимать художественные произведения, отражающие разные этнокультурные традиции;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</w:t>
      </w:r>
      <w:r w:rsidR="00EC79E5">
        <w:rPr>
          <w:rFonts w:ascii="Times New Roman" w:hAnsi="Times New Roman" w:cs="Times New Roman"/>
          <w:sz w:val="24"/>
          <w:szCs w:val="24"/>
        </w:rPr>
        <w:t>жающего мира; способность к эмо</w:t>
      </w:r>
      <w:r w:rsidRPr="00EC79E5">
        <w:rPr>
          <w:rFonts w:ascii="Times New Roman" w:hAnsi="Times New Roman" w:cs="Times New Roman"/>
          <w:sz w:val="24"/>
          <w:szCs w:val="24"/>
        </w:rPr>
        <w:t>ционально-ценностному освоению мира, с</w:t>
      </w:r>
      <w:r w:rsidR="00EC79E5">
        <w:rPr>
          <w:rFonts w:ascii="Times New Roman" w:hAnsi="Times New Roman" w:cs="Times New Roman"/>
          <w:sz w:val="24"/>
          <w:szCs w:val="24"/>
        </w:rPr>
        <w:t>амовыражению и ориентации в ху</w:t>
      </w:r>
      <w:r w:rsidRPr="00EC79E5">
        <w:rPr>
          <w:rFonts w:ascii="Times New Roman" w:hAnsi="Times New Roman" w:cs="Times New Roman"/>
          <w:sz w:val="24"/>
          <w:szCs w:val="24"/>
        </w:rPr>
        <w:t xml:space="preserve">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ь-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туры как смысловой, эстетической и личностно-значимой ценности).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9.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основ эколог</w:t>
      </w:r>
      <w:r w:rsidR="00AE08B3">
        <w:rPr>
          <w:rFonts w:ascii="Times New Roman" w:hAnsi="Times New Roman" w:cs="Times New Roman"/>
          <w:sz w:val="24"/>
          <w:szCs w:val="24"/>
        </w:rPr>
        <w:t>ической культуры, соответствую</w:t>
      </w:r>
      <w:r w:rsidRPr="00EC79E5">
        <w:rPr>
          <w:rFonts w:ascii="Times New Roman" w:hAnsi="Times New Roman" w:cs="Times New Roman"/>
          <w:sz w:val="24"/>
          <w:szCs w:val="24"/>
        </w:rPr>
        <w:t>щей современному уровню экологического</w:t>
      </w:r>
      <w:r w:rsidR="00AE08B3">
        <w:rPr>
          <w:rFonts w:ascii="Times New Roman" w:hAnsi="Times New Roman" w:cs="Times New Roman"/>
          <w:sz w:val="24"/>
          <w:szCs w:val="24"/>
        </w:rPr>
        <w:t xml:space="preserve"> мышления, наличие опыта эколо</w:t>
      </w:r>
      <w:r w:rsidRPr="00EC79E5">
        <w:rPr>
          <w:rFonts w:ascii="Times New Roman" w:hAnsi="Times New Roman" w:cs="Times New Roman"/>
          <w:sz w:val="24"/>
          <w:szCs w:val="24"/>
        </w:rPr>
        <w:t>гически ориентированной рефлексивно-оц</w:t>
      </w:r>
      <w:r w:rsidR="00AE08B3">
        <w:rPr>
          <w:rFonts w:ascii="Times New Roman" w:hAnsi="Times New Roman" w:cs="Times New Roman"/>
          <w:sz w:val="24"/>
          <w:szCs w:val="24"/>
        </w:rPr>
        <w:t>еночной и практической деятель</w:t>
      </w:r>
      <w:r w:rsidRPr="00EC79E5">
        <w:rPr>
          <w:rFonts w:ascii="Times New Roman" w:hAnsi="Times New Roman" w:cs="Times New Roman"/>
          <w:sz w:val="24"/>
          <w:szCs w:val="24"/>
        </w:rPr>
        <w:t xml:space="preserve">ности в жизненных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>ситуациях (готовность к исследованию природ</w:t>
      </w:r>
      <w:r w:rsidR="00AE08B3">
        <w:rPr>
          <w:rFonts w:ascii="Times New Roman" w:hAnsi="Times New Roman" w:cs="Times New Roman"/>
          <w:sz w:val="24"/>
          <w:szCs w:val="24"/>
        </w:rPr>
        <w:t>ы, к заня</w:t>
      </w:r>
      <w:r w:rsidRPr="00EC79E5">
        <w:rPr>
          <w:rFonts w:ascii="Times New Roman" w:hAnsi="Times New Roman" w:cs="Times New Roman"/>
          <w:sz w:val="24"/>
          <w:szCs w:val="24"/>
        </w:rPr>
        <w:t>тиям сельскохозяйственным трудом, к ху</w:t>
      </w:r>
      <w:r w:rsidR="00AE08B3">
        <w:rPr>
          <w:rFonts w:ascii="Times New Roman" w:hAnsi="Times New Roman" w:cs="Times New Roman"/>
          <w:sz w:val="24"/>
          <w:szCs w:val="24"/>
        </w:rPr>
        <w:t>дожественно-эстетическому отра</w:t>
      </w:r>
      <w:r w:rsidRPr="00EC79E5">
        <w:rPr>
          <w:rFonts w:ascii="Times New Roman" w:hAnsi="Times New Roman" w:cs="Times New Roman"/>
          <w:sz w:val="24"/>
          <w:szCs w:val="24"/>
        </w:rPr>
        <w:t>жению природы, к занятиям туризмом, в то</w:t>
      </w:r>
      <w:r w:rsidR="00AE08B3">
        <w:rPr>
          <w:rFonts w:ascii="Times New Roman" w:hAnsi="Times New Roman" w:cs="Times New Roman"/>
          <w:sz w:val="24"/>
          <w:szCs w:val="24"/>
        </w:rPr>
        <w:t xml:space="preserve">м числе </w:t>
      </w:r>
      <w:proofErr w:type="spellStart"/>
      <w:r w:rsidR="00AE08B3">
        <w:rPr>
          <w:rFonts w:ascii="Times New Roman" w:hAnsi="Times New Roman" w:cs="Times New Roman"/>
          <w:sz w:val="24"/>
          <w:szCs w:val="24"/>
        </w:rPr>
        <w:t>экотуризмом</w:t>
      </w:r>
      <w:proofErr w:type="spellEnd"/>
      <w:r w:rsidR="00AE08B3">
        <w:rPr>
          <w:rFonts w:ascii="Times New Roman" w:hAnsi="Times New Roman" w:cs="Times New Roman"/>
          <w:sz w:val="24"/>
          <w:szCs w:val="24"/>
        </w:rPr>
        <w:t>, к осущест</w:t>
      </w:r>
      <w:r w:rsidRPr="00EC79E5">
        <w:rPr>
          <w:rFonts w:ascii="Times New Roman" w:hAnsi="Times New Roman" w:cs="Times New Roman"/>
          <w:sz w:val="24"/>
          <w:szCs w:val="24"/>
        </w:rPr>
        <w:t>влению природоохранной деятельности).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C79E5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EC79E5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  <w:r w:rsidRPr="00EC79E5">
        <w:rPr>
          <w:rFonts w:ascii="Times New Roman" w:hAnsi="Times New Roman" w:cs="Times New Roman"/>
          <w:sz w:val="24"/>
          <w:szCs w:val="24"/>
        </w:rPr>
        <w:t xml:space="preserve">включают освоенные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AE08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C79E5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EC79E5">
        <w:rPr>
          <w:rFonts w:ascii="Times New Roman" w:hAnsi="Times New Roman" w:cs="Times New Roman"/>
          <w:b/>
          <w:sz w:val="24"/>
          <w:szCs w:val="24"/>
        </w:rPr>
        <w:t xml:space="preserve"> понятия.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Условием формирования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</w:t>
      </w:r>
      <w:r w:rsidR="003C122F">
        <w:rPr>
          <w:rFonts w:ascii="Times New Roman" w:hAnsi="Times New Roman" w:cs="Times New Roman"/>
          <w:sz w:val="24"/>
          <w:szCs w:val="24"/>
        </w:rPr>
        <w:t>иобретение навыков работы с ин</w:t>
      </w:r>
      <w:r w:rsidRPr="00EC79E5">
        <w:rPr>
          <w:rFonts w:ascii="Times New Roman" w:hAnsi="Times New Roman" w:cs="Times New Roman"/>
          <w:sz w:val="24"/>
          <w:szCs w:val="24"/>
        </w:rPr>
        <w:t>формацией, участие в проектной деятельности. В основной школе на всех предметах будет продолжена работа по ф</w:t>
      </w:r>
      <w:r w:rsidR="00AE08B3">
        <w:rPr>
          <w:rFonts w:ascii="Times New Roman" w:hAnsi="Times New Roman" w:cs="Times New Roman"/>
          <w:sz w:val="24"/>
          <w:szCs w:val="24"/>
        </w:rPr>
        <w:t>ормированию и развитию основ чи</w:t>
      </w:r>
      <w:r w:rsidRPr="00EC79E5">
        <w:rPr>
          <w:rFonts w:ascii="Times New Roman" w:hAnsi="Times New Roman" w:cs="Times New Roman"/>
          <w:sz w:val="24"/>
          <w:szCs w:val="24"/>
        </w:rPr>
        <w:t>тательской компетенции. Обучающиеся овладеют чтением как средством осуществления своих дальнейших планов: продолжения образования и сам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образования, осознанного планирования своего актуального и перспективно- го круга чтения, в том числе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досугового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, подготовки к трудовой и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социаль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- 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систематизировать, сопоставлять, анализировать, обобщать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интер-претировать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информацию, содержащуюс</w:t>
      </w:r>
      <w:r w:rsidR="00AE08B3">
        <w:rPr>
          <w:rFonts w:ascii="Times New Roman" w:hAnsi="Times New Roman" w:cs="Times New Roman"/>
          <w:sz w:val="24"/>
          <w:szCs w:val="24"/>
        </w:rPr>
        <w:t>я в готовых информационных объ</w:t>
      </w:r>
      <w:r w:rsidRPr="00EC79E5">
        <w:rPr>
          <w:rFonts w:ascii="Times New Roman" w:hAnsi="Times New Roman" w:cs="Times New Roman"/>
          <w:sz w:val="24"/>
          <w:szCs w:val="24"/>
        </w:rPr>
        <w:t>ектах;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главную и избыточную информацию, выполнять смысловое свертывание выделенных фактов, мыслей;</w:t>
      </w:r>
      <w:r w:rsidR="00AE08B3">
        <w:rPr>
          <w:rFonts w:ascii="Times New Roman" w:hAnsi="Times New Roman" w:cs="Times New Roman"/>
          <w:sz w:val="24"/>
          <w:szCs w:val="24"/>
        </w:rPr>
        <w:t xml:space="preserve"> представлять информацию в сжа</w:t>
      </w:r>
      <w:r w:rsidRPr="00EC79E5">
        <w:rPr>
          <w:rFonts w:ascii="Times New Roman" w:hAnsi="Times New Roman" w:cs="Times New Roman"/>
          <w:sz w:val="24"/>
          <w:szCs w:val="24"/>
        </w:rPr>
        <w:t xml:space="preserve">той словесной форме (в виде плана или тезисов) и в наглядно-символической форме (в виде таблиц, графических схем </w:t>
      </w:r>
      <w:r w:rsidR="00AE08B3">
        <w:rPr>
          <w:rFonts w:ascii="Times New Roman" w:hAnsi="Times New Roman" w:cs="Times New Roman"/>
          <w:sz w:val="24"/>
          <w:szCs w:val="24"/>
        </w:rPr>
        <w:t>и диаграмм, карт понятий — кон</w:t>
      </w:r>
      <w:r w:rsidRPr="00EC79E5">
        <w:rPr>
          <w:rFonts w:ascii="Times New Roman" w:hAnsi="Times New Roman" w:cs="Times New Roman"/>
          <w:sz w:val="24"/>
          <w:szCs w:val="24"/>
        </w:rPr>
        <w:t>цептуальных диаграмм, опорных конспектов);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заполнять и дополнять таблицы, схемы, диаграммы, тексты.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 xml:space="preserve"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>принимать решения, в том числе и в ситуациях неопределенности.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 xml:space="preserve">Перечень ключевых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 технологий.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самостоятельно определять цели обучения, ставить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фор-мулировать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анализировать существующие и п</w:t>
      </w:r>
      <w:r w:rsidR="003A32A6">
        <w:rPr>
          <w:rFonts w:ascii="Times New Roman" w:hAnsi="Times New Roman" w:cs="Times New Roman"/>
          <w:sz w:val="24"/>
          <w:szCs w:val="24"/>
        </w:rPr>
        <w:t>ланировать будущие образователь</w:t>
      </w:r>
      <w:r w:rsidRPr="00EC79E5">
        <w:rPr>
          <w:rFonts w:ascii="Times New Roman" w:hAnsi="Times New Roman" w:cs="Times New Roman"/>
          <w:sz w:val="24"/>
          <w:szCs w:val="24"/>
        </w:rPr>
        <w:t>ные результаты;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ставить цель деятельности на основе определенной проблемы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су-ществующих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возможностей;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обосновывать целевые ориентиры</w:t>
      </w:r>
      <w:r w:rsidR="003A32A6">
        <w:rPr>
          <w:rFonts w:ascii="Times New Roman" w:hAnsi="Times New Roman" w:cs="Times New Roman"/>
          <w:sz w:val="24"/>
          <w:szCs w:val="24"/>
        </w:rPr>
        <w:t xml:space="preserve"> и приоритеты ссылками на ценно</w:t>
      </w:r>
      <w:r w:rsidRPr="00EC79E5">
        <w:rPr>
          <w:rFonts w:ascii="Times New Roman" w:hAnsi="Times New Roman" w:cs="Times New Roman"/>
          <w:sz w:val="24"/>
          <w:szCs w:val="24"/>
        </w:rPr>
        <w:t>сти, указывая и обосновывая логическую последовательность шагов.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2.</w:t>
      </w:r>
      <w:r w:rsidRPr="00EC79E5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необходимые действи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я) в соответствии с учебной и по-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знавательной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задачей и составлять алгоритм их выполнения;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обосновывать и осуществлять в</w:t>
      </w:r>
      <w:r w:rsidR="003A32A6">
        <w:rPr>
          <w:rFonts w:ascii="Times New Roman" w:hAnsi="Times New Roman" w:cs="Times New Roman"/>
          <w:sz w:val="24"/>
          <w:szCs w:val="24"/>
        </w:rPr>
        <w:t>ыбор наиболее эффективных спосо</w:t>
      </w:r>
      <w:r w:rsidRPr="00EC79E5">
        <w:rPr>
          <w:rFonts w:ascii="Times New Roman" w:hAnsi="Times New Roman" w:cs="Times New Roman"/>
          <w:sz w:val="24"/>
          <w:szCs w:val="24"/>
        </w:rPr>
        <w:t>бов решения учебных и познавательных задач;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определять/находить, в том числе и</w:t>
      </w:r>
      <w:r w:rsidR="003C122F">
        <w:rPr>
          <w:rFonts w:ascii="Times New Roman" w:hAnsi="Times New Roman" w:cs="Times New Roman"/>
          <w:sz w:val="24"/>
          <w:szCs w:val="24"/>
        </w:rPr>
        <w:t>з предложенных вариантов, усло</w:t>
      </w:r>
      <w:r w:rsidRPr="00EC79E5">
        <w:rPr>
          <w:rFonts w:ascii="Times New Roman" w:hAnsi="Times New Roman" w:cs="Times New Roman"/>
          <w:sz w:val="24"/>
          <w:szCs w:val="24"/>
        </w:rPr>
        <w:t>вия для выполнения учебной и познавательной задачи;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выбирать из предложенных вариантов и самостоятельно искать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сред-ства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>/ресурсы для решения задачи/достижения цели;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составлять план решения пробле</w:t>
      </w:r>
      <w:r w:rsidR="003A32A6">
        <w:rPr>
          <w:rFonts w:ascii="Times New Roman" w:hAnsi="Times New Roman" w:cs="Times New Roman"/>
          <w:sz w:val="24"/>
          <w:szCs w:val="24"/>
        </w:rPr>
        <w:t>мы (выполнения проекта, проведе</w:t>
      </w:r>
      <w:r w:rsidRPr="00EC79E5">
        <w:rPr>
          <w:rFonts w:ascii="Times New Roman" w:hAnsi="Times New Roman" w:cs="Times New Roman"/>
          <w:sz w:val="24"/>
          <w:szCs w:val="24"/>
        </w:rPr>
        <w:t>ния исследования);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определять потенциальные затруднения при решении учебной 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по-знавательной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задачи и находить средства для их устранения;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планировать и корректировать с</w:t>
      </w:r>
      <w:r w:rsidR="003A32A6">
        <w:rPr>
          <w:rFonts w:ascii="Times New Roman" w:hAnsi="Times New Roman" w:cs="Times New Roman"/>
          <w:sz w:val="24"/>
          <w:szCs w:val="24"/>
        </w:rPr>
        <w:t>вою индивидуальную образователь</w:t>
      </w:r>
      <w:r w:rsidRPr="00EC79E5">
        <w:rPr>
          <w:rFonts w:ascii="Times New Roman" w:hAnsi="Times New Roman" w:cs="Times New Roman"/>
          <w:sz w:val="24"/>
          <w:szCs w:val="24"/>
        </w:rPr>
        <w:t>ную траекторию.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3.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соотносить свои действия с планируемыми результатами, осуществлять контроль своей деятельности </w:t>
      </w:r>
      <w:r w:rsidR="003A32A6">
        <w:rPr>
          <w:rFonts w:ascii="Times New Roman" w:hAnsi="Times New Roman" w:cs="Times New Roman"/>
          <w:sz w:val="24"/>
          <w:szCs w:val="24"/>
        </w:rPr>
        <w:t>в процессе достижения результа</w:t>
      </w:r>
      <w:r w:rsidRPr="00EC79E5">
        <w:rPr>
          <w:rFonts w:ascii="Times New Roman" w:hAnsi="Times New Roman" w:cs="Times New Roman"/>
          <w:sz w:val="24"/>
          <w:szCs w:val="24"/>
        </w:rPr>
        <w:t>та, определять способы действий в рамках</w:t>
      </w:r>
      <w:r w:rsidR="003A32A6">
        <w:rPr>
          <w:rFonts w:ascii="Times New Roman" w:hAnsi="Times New Roman" w:cs="Times New Roman"/>
          <w:sz w:val="24"/>
          <w:szCs w:val="24"/>
        </w:rPr>
        <w:t xml:space="preserve"> предложенных условий и требова</w:t>
      </w:r>
      <w:r w:rsidRPr="00EC79E5">
        <w:rPr>
          <w:rFonts w:ascii="Times New Roman" w:hAnsi="Times New Roman" w:cs="Times New Roman"/>
          <w:sz w:val="24"/>
          <w:szCs w:val="24"/>
        </w:rPr>
        <w:t>ний, корректировать свои действия в соотв</w:t>
      </w:r>
      <w:r w:rsidR="003A32A6">
        <w:rPr>
          <w:rFonts w:ascii="Times New Roman" w:hAnsi="Times New Roman" w:cs="Times New Roman"/>
          <w:sz w:val="24"/>
          <w:szCs w:val="24"/>
        </w:rPr>
        <w:t>етствии с изменяющейся ситуаци</w:t>
      </w:r>
      <w:r w:rsidRPr="00EC79E5">
        <w:rPr>
          <w:rFonts w:ascii="Times New Roman" w:hAnsi="Times New Roman" w:cs="Times New Roman"/>
          <w:sz w:val="24"/>
          <w:szCs w:val="24"/>
        </w:rPr>
        <w:t>ей.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совместно с педагого</w:t>
      </w:r>
      <w:r w:rsidR="003A32A6">
        <w:rPr>
          <w:rFonts w:ascii="Times New Roman" w:hAnsi="Times New Roman" w:cs="Times New Roman"/>
          <w:sz w:val="24"/>
          <w:szCs w:val="24"/>
        </w:rPr>
        <w:t>м и сверстниками критерии плани</w:t>
      </w:r>
      <w:r w:rsidRPr="00EC79E5">
        <w:rPr>
          <w:rFonts w:ascii="Times New Roman" w:hAnsi="Times New Roman" w:cs="Times New Roman"/>
          <w:sz w:val="24"/>
          <w:szCs w:val="24"/>
        </w:rPr>
        <w:t>руемых результатов и критерии оценки своей учебной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отбирать инструменты для оценива</w:t>
      </w:r>
      <w:r w:rsidR="003A32A6">
        <w:rPr>
          <w:rFonts w:ascii="Times New Roman" w:hAnsi="Times New Roman" w:cs="Times New Roman"/>
          <w:sz w:val="24"/>
          <w:szCs w:val="24"/>
        </w:rPr>
        <w:t>ния своей деятельности, осущест</w:t>
      </w:r>
      <w:r w:rsidRPr="00EC79E5">
        <w:rPr>
          <w:rFonts w:ascii="Times New Roman" w:hAnsi="Times New Roman" w:cs="Times New Roman"/>
          <w:sz w:val="24"/>
          <w:szCs w:val="24"/>
        </w:rPr>
        <w:t>влять самоконтроль своей деятельности в рамках предложенных условий и требований;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работая по своему плану, вноси</w:t>
      </w:r>
      <w:r w:rsidR="003A32A6">
        <w:rPr>
          <w:rFonts w:ascii="Times New Roman" w:hAnsi="Times New Roman" w:cs="Times New Roman"/>
          <w:sz w:val="24"/>
          <w:szCs w:val="24"/>
        </w:rPr>
        <w:t>ть коррективы в текущую деятель</w:t>
      </w:r>
      <w:r w:rsidRPr="00EC79E5">
        <w:rPr>
          <w:rFonts w:ascii="Times New Roman" w:hAnsi="Times New Roman" w:cs="Times New Roman"/>
          <w:sz w:val="24"/>
          <w:szCs w:val="24"/>
        </w:rPr>
        <w:t>ность на основе анализа изменений ситуа</w:t>
      </w:r>
      <w:r w:rsidR="003A32A6">
        <w:rPr>
          <w:rFonts w:ascii="Times New Roman" w:hAnsi="Times New Roman" w:cs="Times New Roman"/>
          <w:sz w:val="24"/>
          <w:szCs w:val="24"/>
        </w:rPr>
        <w:t>ции для получения запланирован</w:t>
      </w:r>
      <w:r w:rsidRPr="00EC79E5">
        <w:rPr>
          <w:rFonts w:ascii="Times New Roman" w:hAnsi="Times New Roman" w:cs="Times New Roman"/>
          <w:sz w:val="24"/>
          <w:szCs w:val="24"/>
        </w:rPr>
        <w:t>ных характеристик продукта/результата;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устанавливать связь между получ</w:t>
      </w:r>
      <w:r w:rsidR="003A32A6">
        <w:rPr>
          <w:rFonts w:ascii="Times New Roman" w:hAnsi="Times New Roman" w:cs="Times New Roman"/>
          <w:sz w:val="24"/>
          <w:szCs w:val="24"/>
        </w:rPr>
        <w:t>енными характеристиками продук</w:t>
      </w:r>
      <w:r w:rsidRPr="00EC79E5">
        <w:rPr>
          <w:rFonts w:ascii="Times New Roman" w:hAnsi="Times New Roman" w:cs="Times New Roman"/>
          <w:sz w:val="24"/>
          <w:szCs w:val="24"/>
        </w:rPr>
        <w:t>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Pr="00EC79E5">
        <w:rPr>
          <w:rFonts w:ascii="Times New Roman" w:hAnsi="Times New Roman" w:cs="Times New Roman"/>
          <w:sz w:val="24"/>
          <w:szCs w:val="24"/>
        </w:rPr>
        <w:tab/>
        <w:t>Умение оценивать правильность</w:t>
      </w:r>
      <w:r w:rsidR="003A32A6">
        <w:rPr>
          <w:rFonts w:ascii="Times New Roman" w:hAnsi="Times New Roman" w:cs="Times New Roman"/>
          <w:sz w:val="24"/>
          <w:szCs w:val="24"/>
        </w:rPr>
        <w:t xml:space="preserve"> выполнения учебной задачи, соб</w:t>
      </w:r>
      <w:r w:rsidRPr="00EC79E5">
        <w:rPr>
          <w:rFonts w:ascii="Times New Roman" w:hAnsi="Times New Roman" w:cs="Times New Roman"/>
          <w:sz w:val="24"/>
          <w:szCs w:val="24"/>
        </w:rPr>
        <w:t>ственные возможности ее решения.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анализировать и обосновывать применение соответствующего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инст-рументария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для выполнения учебной задачи;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свободно пользоваться выработа</w:t>
      </w:r>
      <w:r w:rsidR="003A32A6">
        <w:rPr>
          <w:rFonts w:ascii="Times New Roman" w:hAnsi="Times New Roman" w:cs="Times New Roman"/>
          <w:sz w:val="24"/>
          <w:szCs w:val="24"/>
        </w:rPr>
        <w:t>нными критериями оценки и само</w:t>
      </w:r>
      <w:r w:rsidRPr="00EC79E5">
        <w:rPr>
          <w:rFonts w:ascii="Times New Roman" w:hAnsi="Times New Roman" w:cs="Times New Roman"/>
          <w:sz w:val="24"/>
          <w:szCs w:val="24"/>
        </w:rPr>
        <w:t>оценки, исходя из цели и имеющихся средств, различая результат и способы действий;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продукт своей деятельн</w:t>
      </w:r>
      <w:r w:rsidR="003A32A6">
        <w:rPr>
          <w:rFonts w:ascii="Times New Roman" w:hAnsi="Times New Roman" w:cs="Times New Roman"/>
          <w:sz w:val="24"/>
          <w:szCs w:val="24"/>
        </w:rPr>
        <w:t>ости по заданным и/или самостоя</w:t>
      </w:r>
      <w:r w:rsidRPr="00EC79E5">
        <w:rPr>
          <w:rFonts w:ascii="Times New Roman" w:hAnsi="Times New Roman" w:cs="Times New Roman"/>
          <w:sz w:val="24"/>
          <w:szCs w:val="24"/>
        </w:rPr>
        <w:t>тельно определенным критериям в соответствии с целью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фиксировать и анализировать ди</w:t>
      </w:r>
      <w:r w:rsidR="003A32A6">
        <w:rPr>
          <w:rFonts w:ascii="Times New Roman" w:hAnsi="Times New Roman" w:cs="Times New Roman"/>
          <w:sz w:val="24"/>
          <w:szCs w:val="24"/>
        </w:rPr>
        <w:t>намику собственных образователь</w:t>
      </w:r>
      <w:r w:rsidRPr="00EC79E5">
        <w:rPr>
          <w:rFonts w:ascii="Times New Roman" w:hAnsi="Times New Roman" w:cs="Times New Roman"/>
          <w:sz w:val="24"/>
          <w:szCs w:val="24"/>
        </w:rPr>
        <w:t>ных результатов.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5.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у</w:t>
      </w:r>
      <w:r w:rsidR="003A32A6">
        <w:rPr>
          <w:rFonts w:ascii="Times New Roman" w:hAnsi="Times New Roman" w:cs="Times New Roman"/>
          <w:sz w:val="24"/>
          <w:szCs w:val="24"/>
        </w:rPr>
        <w:t>чебной и познавательной. Обучаю</w:t>
      </w:r>
      <w:r w:rsidRPr="00EC79E5">
        <w:rPr>
          <w:rFonts w:ascii="Times New Roman" w:hAnsi="Times New Roman" w:cs="Times New Roman"/>
          <w:sz w:val="24"/>
          <w:szCs w:val="24"/>
        </w:rPr>
        <w:t>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наблюдать и анализировать собственную учебную и познавательную деятельность и деятельность других обучающих</w:t>
      </w:r>
      <w:r w:rsidR="003A32A6">
        <w:rPr>
          <w:rFonts w:ascii="Times New Roman" w:hAnsi="Times New Roman" w:cs="Times New Roman"/>
          <w:sz w:val="24"/>
          <w:szCs w:val="24"/>
        </w:rPr>
        <w:t>ся в процессе взаимопровер</w:t>
      </w:r>
      <w:r w:rsidRPr="00EC79E5">
        <w:rPr>
          <w:rFonts w:ascii="Times New Roman" w:hAnsi="Times New Roman" w:cs="Times New Roman"/>
          <w:sz w:val="24"/>
          <w:szCs w:val="24"/>
        </w:rPr>
        <w:t>ки;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принимать решение в учебной ситу</w:t>
      </w:r>
      <w:r w:rsidR="003A32A6">
        <w:rPr>
          <w:rFonts w:ascii="Times New Roman" w:hAnsi="Times New Roman" w:cs="Times New Roman"/>
          <w:sz w:val="24"/>
          <w:szCs w:val="24"/>
        </w:rPr>
        <w:t>ации и нести за него ответствен</w:t>
      </w:r>
      <w:r w:rsidRPr="00EC79E5">
        <w:rPr>
          <w:rFonts w:ascii="Times New Roman" w:hAnsi="Times New Roman" w:cs="Times New Roman"/>
          <w:sz w:val="24"/>
          <w:szCs w:val="24"/>
        </w:rPr>
        <w:t>ность;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ретроспективно определять, какие </w:t>
      </w:r>
      <w:r w:rsidR="003A32A6">
        <w:rPr>
          <w:rFonts w:ascii="Times New Roman" w:hAnsi="Times New Roman" w:cs="Times New Roman"/>
          <w:sz w:val="24"/>
          <w:szCs w:val="24"/>
        </w:rPr>
        <w:t>действия по решению учебной за</w:t>
      </w:r>
      <w:r w:rsidRPr="00EC79E5">
        <w:rPr>
          <w:rFonts w:ascii="Times New Roman" w:hAnsi="Times New Roman" w:cs="Times New Roman"/>
          <w:sz w:val="24"/>
          <w:szCs w:val="24"/>
        </w:rPr>
        <w:t>дачи или параметры этих действий прив</w:t>
      </w:r>
      <w:r w:rsidR="003A32A6">
        <w:rPr>
          <w:rFonts w:ascii="Times New Roman" w:hAnsi="Times New Roman" w:cs="Times New Roman"/>
          <w:sz w:val="24"/>
          <w:szCs w:val="24"/>
        </w:rPr>
        <w:t>ели к получению имеющегося про</w:t>
      </w:r>
      <w:r w:rsidRPr="00EC79E5">
        <w:rPr>
          <w:rFonts w:ascii="Times New Roman" w:hAnsi="Times New Roman" w:cs="Times New Roman"/>
          <w:sz w:val="24"/>
          <w:szCs w:val="24"/>
        </w:rPr>
        <w:t>дукта учебной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демонстрировать приемы регуляции психофизиологических/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эмо-циональных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состояний для достижения эффекта успокоения (устранения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эмоциональной напряженности), эффекта восстановления (ослабления пр</w:t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явлений утомления), эффекта активизац</w:t>
      </w:r>
      <w:r w:rsidR="003A32A6">
        <w:rPr>
          <w:rFonts w:ascii="Times New Roman" w:hAnsi="Times New Roman" w:cs="Times New Roman"/>
          <w:sz w:val="24"/>
          <w:szCs w:val="24"/>
        </w:rPr>
        <w:t>ии (повышения психофизиологиче</w:t>
      </w:r>
      <w:r w:rsidRPr="00EC79E5">
        <w:rPr>
          <w:rFonts w:ascii="Times New Roman" w:hAnsi="Times New Roman" w:cs="Times New Roman"/>
          <w:sz w:val="24"/>
          <w:szCs w:val="24"/>
        </w:rPr>
        <w:t>ской реактивности).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6.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EC79E5">
        <w:rPr>
          <w:rFonts w:ascii="Times New Roman" w:hAnsi="Times New Roman" w:cs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</w:t>
      </w:r>
      <w:r w:rsidR="00C00D3B">
        <w:rPr>
          <w:rFonts w:ascii="Times New Roman" w:hAnsi="Times New Roman" w:cs="Times New Roman"/>
          <w:sz w:val="24"/>
          <w:szCs w:val="24"/>
        </w:rPr>
        <w:t>льно выбирать основания и крите</w:t>
      </w:r>
      <w:r w:rsidRPr="00EC79E5">
        <w:rPr>
          <w:rFonts w:ascii="Times New Roman" w:hAnsi="Times New Roman" w:cs="Times New Roman"/>
          <w:sz w:val="24"/>
          <w:szCs w:val="24"/>
        </w:rPr>
        <w:t>рии для классификации, устанавливать при</w:t>
      </w:r>
      <w:r w:rsidR="00C00D3B">
        <w:rPr>
          <w:rFonts w:ascii="Times New Roman" w:hAnsi="Times New Roman" w:cs="Times New Roman"/>
          <w:sz w:val="24"/>
          <w:szCs w:val="24"/>
        </w:rPr>
        <w:t>чинно-следственные связи, стро</w:t>
      </w:r>
      <w:r w:rsidRPr="00EC79E5">
        <w:rPr>
          <w:rFonts w:ascii="Times New Roman" w:hAnsi="Times New Roman" w:cs="Times New Roman"/>
          <w:sz w:val="24"/>
          <w:szCs w:val="24"/>
        </w:rPr>
        <w:t xml:space="preserve">ить логическое рассуждение, </w:t>
      </w:r>
      <w:r w:rsidRPr="00EC79E5">
        <w:rPr>
          <w:rFonts w:ascii="Times New Roman" w:hAnsi="Times New Roman" w:cs="Times New Roman"/>
          <w:sz w:val="24"/>
          <w:szCs w:val="24"/>
        </w:rPr>
        <w:lastRenderedPageBreak/>
        <w:t>умозаключение (индуктивное, дедуктивное, по аналогии) и делать выводы.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общий признак двух ил</w:t>
      </w:r>
      <w:r w:rsidR="00C00D3B">
        <w:rPr>
          <w:rFonts w:ascii="Times New Roman" w:hAnsi="Times New Roman" w:cs="Times New Roman"/>
          <w:sz w:val="24"/>
          <w:szCs w:val="24"/>
        </w:rPr>
        <w:t>и нескольких предметов или явле</w:t>
      </w:r>
      <w:r w:rsidRPr="00EC79E5">
        <w:rPr>
          <w:rFonts w:ascii="Times New Roman" w:hAnsi="Times New Roman" w:cs="Times New Roman"/>
          <w:sz w:val="24"/>
          <w:szCs w:val="24"/>
        </w:rPr>
        <w:t>ний и объяснять их сходство;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объединять предметы и явления </w:t>
      </w:r>
      <w:r w:rsidR="00C00D3B">
        <w:rPr>
          <w:rFonts w:ascii="Times New Roman" w:hAnsi="Times New Roman" w:cs="Times New Roman"/>
          <w:sz w:val="24"/>
          <w:szCs w:val="24"/>
        </w:rPr>
        <w:t>в группы по определенным призна</w:t>
      </w:r>
      <w:r w:rsidRPr="00EC79E5">
        <w:rPr>
          <w:rFonts w:ascii="Times New Roman" w:hAnsi="Times New Roman" w:cs="Times New Roman"/>
          <w:sz w:val="24"/>
          <w:szCs w:val="24"/>
        </w:rPr>
        <w:t>кам, сравнивать, классифицировать и обобщать факты и явления;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явление из общего ряда других явлений;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рассуждение на основе ср</w:t>
      </w:r>
      <w:r w:rsidR="00C00D3B">
        <w:rPr>
          <w:rFonts w:ascii="Times New Roman" w:hAnsi="Times New Roman" w:cs="Times New Roman"/>
          <w:sz w:val="24"/>
          <w:szCs w:val="24"/>
        </w:rPr>
        <w:t>авнения предметов и явлений, вы</w:t>
      </w:r>
      <w:r w:rsidRPr="00EC79E5">
        <w:rPr>
          <w:rFonts w:ascii="Times New Roman" w:hAnsi="Times New Roman" w:cs="Times New Roman"/>
          <w:sz w:val="24"/>
          <w:szCs w:val="24"/>
        </w:rPr>
        <w:t>деляя при этом общие признаки;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излагать полученную информацию, интерпретируя ее в контексте решаемой задачи;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выявлять и называть причины события, явлени</w:t>
      </w:r>
      <w:r w:rsidR="00C00D3B">
        <w:rPr>
          <w:rFonts w:ascii="Times New Roman" w:hAnsi="Times New Roman" w:cs="Times New Roman"/>
          <w:sz w:val="24"/>
          <w:szCs w:val="24"/>
        </w:rPr>
        <w:t>я, в том числе воз</w:t>
      </w:r>
      <w:r w:rsidRPr="00EC79E5">
        <w:rPr>
          <w:rFonts w:ascii="Times New Roman" w:hAnsi="Times New Roman" w:cs="Times New Roman"/>
          <w:sz w:val="24"/>
          <w:szCs w:val="24"/>
        </w:rPr>
        <w:t>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</w:t>
      </w:r>
      <w:r w:rsidR="00C00D3B">
        <w:rPr>
          <w:rFonts w:ascii="Times New Roman" w:hAnsi="Times New Roman" w:cs="Times New Roman"/>
          <w:sz w:val="24"/>
          <w:szCs w:val="24"/>
        </w:rPr>
        <w:t>нтацией или самостоятельно полу</w:t>
      </w:r>
      <w:r w:rsidRPr="00EC79E5">
        <w:rPr>
          <w:rFonts w:ascii="Times New Roman" w:hAnsi="Times New Roman" w:cs="Times New Roman"/>
          <w:sz w:val="24"/>
          <w:szCs w:val="24"/>
        </w:rPr>
        <w:t>ченными данными.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7.</w:t>
      </w:r>
      <w:r w:rsidRPr="00EC79E5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обозначать символом и знаком предмет и/или явление;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абстрактный или реальный образ предмета и/или явления;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преобразовывать модели с целью </w:t>
      </w:r>
      <w:r w:rsidR="00C00D3B">
        <w:rPr>
          <w:rFonts w:ascii="Times New Roman" w:hAnsi="Times New Roman" w:cs="Times New Roman"/>
          <w:sz w:val="24"/>
          <w:szCs w:val="24"/>
        </w:rPr>
        <w:t>выявления общих законов, опреде</w:t>
      </w:r>
      <w:r w:rsidRPr="00EC79E5">
        <w:rPr>
          <w:rFonts w:ascii="Times New Roman" w:hAnsi="Times New Roman" w:cs="Times New Roman"/>
          <w:sz w:val="24"/>
          <w:szCs w:val="24"/>
        </w:rPr>
        <w:t>ляющих данную предметную область;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переводить сложную по составу (много</w:t>
      </w:r>
      <w:r w:rsidR="003C122F">
        <w:rPr>
          <w:rFonts w:ascii="Times New Roman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hAnsi="Times New Roman" w:cs="Times New Roman"/>
          <w:sz w:val="24"/>
          <w:szCs w:val="24"/>
        </w:rPr>
        <w:t>аспектную) информацию из графического или формализованного (симво</w:t>
      </w:r>
      <w:r w:rsidR="00C00D3B">
        <w:rPr>
          <w:rFonts w:ascii="Times New Roman" w:hAnsi="Times New Roman" w:cs="Times New Roman"/>
          <w:sz w:val="24"/>
          <w:szCs w:val="24"/>
        </w:rPr>
        <w:t xml:space="preserve">льного) представления в </w:t>
      </w:r>
      <w:proofErr w:type="gramStart"/>
      <w:r w:rsidR="00C00D3B">
        <w:rPr>
          <w:rFonts w:ascii="Times New Roman" w:hAnsi="Times New Roman" w:cs="Times New Roman"/>
          <w:sz w:val="24"/>
          <w:szCs w:val="24"/>
        </w:rPr>
        <w:t>тексто</w:t>
      </w:r>
      <w:r w:rsidRPr="00EC79E5">
        <w:rPr>
          <w:rFonts w:ascii="Times New Roman" w:hAnsi="Times New Roman" w:cs="Times New Roman"/>
          <w:sz w:val="24"/>
          <w:szCs w:val="24"/>
        </w:rPr>
        <w:t>вое</w:t>
      </w:r>
      <w:proofErr w:type="gramEnd"/>
      <w:r w:rsidRPr="00EC79E5">
        <w:rPr>
          <w:rFonts w:ascii="Times New Roman" w:hAnsi="Times New Roman" w:cs="Times New Roman"/>
          <w:sz w:val="24"/>
          <w:szCs w:val="24"/>
        </w:rPr>
        <w:t>, и наоборот;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</w:t>
      </w:r>
      <w:r w:rsidR="00C00D3B">
        <w:rPr>
          <w:rFonts w:ascii="Times New Roman" w:hAnsi="Times New Roman" w:cs="Times New Roman"/>
          <w:sz w:val="24"/>
          <w:szCs w:val="24"/>
        </w:rPr>
        <w:t>ющегося знания об объекте, к ко</w:t>
      </w:r>
      <w:r w:rsidRPr="00EC79E5">
        <w:rPr>
          <w:rFonts w:ascii="Times New Roman" w:hAnsi="Times New Roman" w:cs="Times New Roman"/>
          <w:sz w:val="24"/>
          <w:szCs w:val="24"/>
        </w:rPr>
        <w:t>торому применяется алгоритм;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строить доказательство: прямое, косвенное, от противного;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анализировать/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рефлексировать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оп</w:t>
      </w:r>
      <w:r w:rsidR="00C00D3B">
        <w:rPr>
          <w:rFonts w:ascii="Times New Roman" w:hAnsi="Times New Roman" w:cs="Times New Roman"/>
          <w:sz w:val="24"/>
          <w:szCs w:val="24"/>
        </w:rPr>
        <w:t>ыт разработки и реализации учеб</w:t>
      </w:r>
      <w:r w:rsidRPr="00EC79E5">
        <w:rPr>
          <w:rFonts w:ascii="Times New Roman" w:hAnsi="Times New Roman" w:cs="Times New Roman"/>
          <w:sz w:val="24"/>
          <w:szCs w:val="24"/>
        </w:rPr>
        <w:t>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8.</w:t>
      </w:r>
      <w:r w:rsidRPr="00EC79E5">
        <w:rPr>
          <w:rFonts w:ascii="Times New Roman" w:hAnsi="Times New Roman" w:cs="Times New Roman"/>
          <w:sz w:val="24"/>
          <w:szCs w:val="24"/>
        </w:rPr>
        <w:tab/>
        <w:t>Смысловое чтение.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резюмировать главную идею текста;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преобразовывать текст, «переводя» его в другую модальность,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ин-терпретировать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текст (художественный и </w:t>
      </w:r>
      <w:r w:rsidR="00C00D3B">
        <w:rPr>
          <w:rFonts w:ascii="Times New Roman" w:hAnsi="Times New Roman" w:cs="Times New Roman"/>
          <w:sz w:val="24"/>
          <w:szCs w:val="24"/>
        </w:rPr>
        <w:t>нехудожественный – учебный, на</w:t>
      </w:r>
      <w:r w:rsidRPr="00EC79E5">
        <w:rPr>
          <w:rFonts w:ascii="Times New Roman" w:hAnsi="Times New Roman" w:cs="Times New Roman"/>
          <w:sz w:val="24"/>
          <w:szCs w:val="24"/>
        </w:rPr>
        <w:t xml:space="preserve">учно-популярный, информационный, текст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>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критически оценивать содержание и форму текста.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9.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Формирование и развитие эколо</w:t>
      </w:r>
      <w:r w:rsidR="00C00D3B">
        <w:rPr>
          <w:rFonts w:ascii="Times New Roman" w:hAnsi="Times New Roman" w:cs="Times New Roman"/>
          <w:sz w:val="24"/>
          <w:szCs w:val="24"/>
        </w:rPr>
        <w:t>гического мышления, умение при</w:t>
      </w:r>
      <w:r w:rsidRPr="00EC79E5">
        <w:rPr>
          <w:rFonts w:ascii="Times New Roman" w:hAnsi="Times New Roman" w:cs="Times New Roman"/>
          <w:sz w:val="24"/>
          <w:szCs w:val="24"/>
        </w:rPr>
        <w:t>менять его в познавательной, коммуникатив</w:t>
      </w:r>
      <w:r w:rsidR="00C00D3B">
        <w:rPr>
          <w:rFonts w:ascii="Times New Roman" w:hAnsi="Times New Roman" w:cs="Times New Roman"/>
          <w:sz w:val="24"/>
          <w:szCs w:val="24"/>
        </w:rPr>
        <w:t>ной, социальной практике и про</w:t>
      </w:r>
      <w:r w:rsidRPr="00EC79E5">
        <w:rPr>
          <w:rFonts w:ascii="Times New Roman" w:hAnsi="Times New Roman" w:cs="Times New Roman"/>
          <w:sz w:val="24"/>
          <w:szCs w:val="24"/>
        </w:rPr>
        <w:t>фессиональной ориентации.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свое отношение к природной среде;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выражать свое отношение к природ</w:t>
      </w:r>
      <w:r w:rsidR="00220E75">
        <w:rPr>
          <w:rFonts w:ascii="Times New Roman" w:hAnsi="Times New Roman" w:cs="Times New Roman"/>
          <w:sz w:val="24"/>
          <w:szCs w:val="24"/>
        </w:rPr>
        <w:t>е через рисунки, сочинения, мо</w:t>
      </w:r>
      <w:r w:rsidRPr="00EC79E5">
        <w:rPr>
          <w:rFonts w:ascii="Times New Roman" w:hAnsi="Times New Roman" w:cs="Times New Roman"/>
          <w:sz w:val="24"/>
          <w:szCs w:val="24"/>
        </w:rPr>
        <w:t>дели, проектные работы.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10.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Развитие мотивации к овладению</w:t>
      </w:r>
      <w:r w:rsidR="00220E75">
        <w:rPr>
          <w:rFonts w:ascii="Times New Roman" w:hAnsi="Times New Roman" w:cs="Times New Roman"/>
          <w:sz w:val="24"/>
          <w:szCs w:val="24"/>
        </w:rPr>
        <w:t xml:space="preserve"> культурой активного использова</w:t>
      </w:r>
      <w:r w:rsidRPr="00EC79E5">
        <w:rPr>
          <w:rFonts w:ascii="Times New Roman" w:hAnsi="Times New Roman" w:cs="Times New Roman"/>
          <w:sz w:val="24"/>
          <w:szCs w:val="24"/>
        </w:rPr>
        <w:t>ния словарей и других поисковых систем.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необходимые ключевые поисковые слова и запросы;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осуществлять взаимодействие</w:t>
      </w:r>
      <w:r w:rsidR="00220E75">
        <w:rPr>
          <w:rFonts w:ascii="Times New Roman" w:hAnsi="Times New Roman" w:cs="Times New Roman"/>
          <w:sz w:val="24"/>
          <w:szCs w:val="24"/>
        </w:rPr>
        <w:t xml:space="preserve"> с электронными поисковыми сис</w:t>
      </w:r>
      <w:r w:rsidRPr="00EC79E5">
        <w:rPr>
          <w:rFonts w:ascii="Times New Roman" w:hAnsi="Times New Roman" w:cs="Times New Roman"/>
          <w:sz w:val="24"/>
          <w:szCs w:val="24"/>
        </w:rPr>
        <w:t>темами, словарями;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соотносить полученные результаты поиска со своей </w:t>
      </w:r>
      <w:r w:rsidR="00220E75">
        <w:rPr>
          <w:rFonts w:ascii="Times New Roman" w:hAnsi="Times New Roman" w:cs="Times New Roman"/>
          <w:sz w:val="24"/>
          <w:szCs w:val="24"/>
        </w:rPr>
        <w:t>деятельно</w:t>
      </w:r>
      <w:r w:rsidRPr="00EC79E5">
        <w:rPr>
          <w:rFonts w:ascii="Times New Roman" w:hAnsi="Times New Roman" w:cs="Times New Roman"/>
          <w:sz w:val="24"/>
          <w:szCs w:val="24"/>
        </w:rPr>
        <w:t>стью.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11.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организовывать учебное сотрудничество и совместную деятельность с учителем и сверстниками; </w:t>
      </w:r>
      <w:r w:rsidR="00220E75">
        <w:rPr>
          <w:rFonts w:ascii="Times New Roman" w:hAnsi="Times New Roman" w:cs="Times New Roman"/>
          <w:sz w:val="24"/>
          <w:szCs w:val="24"/>
        </w:rPr>
        <w:t>работать индивидуально и в груп</w:t>
      </w:r>
      <w:r w:rsidRPr="00EC79E5">
        <w:rPr>
          <w:rFonts w:ascii="Times New Roman" w:hAnsi="Times New Roman" w:cs="Times New Roman"/>
          <w:sz w:val="24"/>
          <w:szCs w:val="24"/>
        </w:rPr>
        <w:t>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возможные роли в совместной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играть определенную роль в совместной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принимать позицию собеседника, понимая позицию другого,</w:t>
      </w:r>
      <w:r w:rsidR="00220E75">
        <w:rPr>
          <w:rFonts w:ascii="Times New Roman" w:hAnsi="Times New Roman" w:cs="Times New Roman"/>
          <w:sz w:val="24"/>
          <w:szCs w:val="24"/>
        </w:rPr>
        <w:t xml:space="preserve"> разли</w:t>
      </w:r>
      <w:r w:rsidRPr="00EC79E5">
        <w:rPr>
          <w:rFonts w:ascii="Times New Roman" w:hAnsi="Times New Roman" w:cs="Times New Roman"/>
          <w:sz w:val="24"/>
          <w:szCs w:val="24"/>
        </w:rPr>
        <w:t>чать в его речи: мнение (точку зрения), доказательство (аргументы), факты; гипотезы, аксиомы, теории;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свои действия и действи</w:t>
      </w:r>
      <w:r w:rsidR="00220E75">
        <w:rPr>
          <w:rFonts w:ascii="Times New Roman" w:hAnsi="Times New Roman" w:cs="Times New Roman"/>
          <w:sz w:val="24"/>
          <w:szCs w:val="24"/>
        </w:rPr>
        <w:t>я партнера, которые способство</w:t>
      </w:r>
      <w:r w:rsidRPr="00EC79E5">
        <w:rPr>
          <w:rFonts w:ascii="Times New Roman" w:hAnsi="Times New Roman" w:cs="Times New Roman"/>
          <w:sz w:val="24"/>
          <w:szCs w:val="24"/>
        </w:rPr>
        <w:t>вали или препятствовали продуктивной коммуникации;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строить позитивные отношения в </w:t>
      </w:r>
      <w:r w:rsidR="00220E75">
        <w:rPr>
          <w:rFonts w:ascii="Times New Roman" w:hAnsi="Times New Roman" w:cs="Times New Roman"/>
          <w:sz w:val="24"/>
          <w:szCs w:val="24"/>
        </w:rPr>
        <w:t>процессе учебной и познаватель</w:t>
      </w:r>
      <w:r w:rsidRPr="00EC79E5">
        <w:rPr>
          <w:rFonts w:ascii="Times New Roman" w:hAnsi="Times New Roman" w:cs="Times New Roman"/>
          <w:sz w:val="24"/>
          <w:szCs w:val="24"/>
        </w:rPr>
        <w:t>ной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корректно и </w:t>
      </w:r>
      <w:proofErr w:type="spellStart"/>
      <w:r w:rsidRPr="00EC79E5">
        <w:rPr>
          <w:rFonts w:ascii="Times New Roman" w:hAnsi="Times New Roman" w:cs="Times New Roman"/>
          <w:sz w:val="24"/>
          <w:szCs w:val="24"/>
        </w:rPr>
        <w:t>аргументированно</w:t>
      </w:r>
      <w:proofErr w:type="spellEnd"/>
      <w:r w:rsidRPr="00EC79E5">
        <w:rPr>
          <w:rFonts w:ascii="Times New Roman" w:hAnsi="Times New Roman" w:cs="Times New Roman"/>
          <w:sz w:val="24"/>
          <w:szCs w:val="24"/>
        </w:rPr>
        <w:t xml:space="preserve"> отст</w:t>
      </w:r>
      <w:r w:rsidR="00220E75">
        <w:rPr>
          <w:rFonts w:ascii="Times New Roman" w:hAnsi="Times New Roman" w:cs="Times New Roman"/>
          <w:sz w:val="24"/>
          <w:szCs w:val="24"/>
        </w:rPr>
        <w:t>аивать свою точку зрения, в дис</w:t>
      </w:r>
      <w:r w:rsidRPr="00EC79E5">
        <w:rPr>
          <w:rFonts w:ascii="Times New Roman" w:hAnsi="Times New Roman" w:cs="Times New Roman"/>
          <w:sz w:val="24"/>
          <w:szCs w:val="24"/>
        </w:rPr>
        <w:t>куссии уметь выдвигать контраргументы, п</w:t>
      </w:r>
      <w:r w:rsidR="00220E75">
        <w:rPr>
          <w:rFonts w:ascii="Times New Roman" w:hAnsi="Times New Roman" w:cs="Times New Roman"/>
          <w:sz w:val="24"/>
          <w:szCs w:val="24"/>
        </w:rPr>
        <w:t>ерефразировать свою мысль (вла</w:t>
      </w:r>
      <w:r w:rsidRPr="00EC79E5">
        <w:rPr>
          <w:rFonts w:ascii="Times New Roman" w:hAnsi="Times New Roman" w:cs="Times New Roman"/>
          <w:sz w:val="24"/>
          <w:szCs w:val="24"/>
        </w:rPr>
        <w:t>дение механизмом эквивалентных замен);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предлагать альтернативное решение в конфликтной ситуации;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общую точку зрения в дискуссии;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договариваться о правилах и вопроса</w:t>
      </w:r>
      <w:r w:rsidR="00220E75">
        <w:rPr>
          <w:rFonts w:ascii="Times New Roman" w:hAnsi="Times New Roman" w:cs="Times New Roman"/>
          <w:sz w:val="24"/>
          <w:szCs w:val="24"/>
        </w:rPr>
        <w:t>х для обсуждения в соответст</w:t>
      </w:r>
      <w:r w:rsidRPr="00EC79E5">
        <w:rPr>
          <w:rFonts w:ascii="Times New Roman" w:hAnsi="Times New Roman" w:cs="Times New Roman"/>
          <w:sz w:val="24"/>
          <w:szCs w:val="24"/>
        </w:rPr>
        <w:t>вии с поставленной перед группой задачей;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</w:t>
      </w:r>
      <w:r w:rsidRPr="00EC79E5">
        <w:rPr>
          <w:rFonts w:ascii="Times New Roman" w:hAnsi="Times New Roman" w:cs="Times New Roman"/>
          <w:sz w:val="24"/>
          <w:szCs w:val="24"/>
        </w:rPr>
        <w:tab/>
        <w:t>устранять в рамках диалога разрывы в коммуникации, о</w:t>
      </w:r>
      <w:r w:rsidR="00220E75">
        <w:rPr>
          <w:rFonts w:ascii="Times New Roman" w:hAnsi="Times New Roman" w:cs="Times New Roman"/>
          <w:sz w:val="24"/>
          <w:szCs w:val="24"/>
        </w:rPr>
        <w:t>бусловлен</w:t>
      </w:r>
      <w:r w:rsidRPr="00EC79E5">
        <w:rPr>
          <w:rFonts w:ascii="Times New Roman" w:hAnsi="Times New Roman" w:cs="Times New Roman"/>
          <w:sz w:val="24"/>
          <w:szCs w:val="24"/>
        </w:rPr>
        <w:t>ные непониманием/неприятием со стороны собеседника задачи, формы или содержания диалога.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12.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Умение осознанно использовать речевые средства в соответствии с задачей коммуникации для выражения </w:t>
      </w:r>
      <w:r w:rsidR="00220E75">
        <w:rPr>
          <w:rFonts w:ascii="Times New Roman" w:hAnsi="Times New Roman" w:cs="Times New Roman"/>
          <w:sz w:val="24"/>
          <w:szCs w:val="24"/>
        </w:rPr>
        <w:t>своих чувств, мыслей и потребно</w:t>
      </w:r>
      <w:r w:rsidRPr="00EC79E5">
        <w:rPr>
          <w:rFonts w:ascii="Times New Roman" w:hAnsi="Times New Roman" w:cs="Times New Roman"/>
          <w:sz w:val="24"/>
          <w:szCs w:val="24"/>
        </w:rPr>
        <w:t>стей для планирования и регуляции своей деятельности; владение устной и письменной речью, монологической кон</w:t>
      </w:r>
      <w:r w:rsidR="00220E75">
        <w:rPr>
          <w:rFonts w:ascii="Times New Roman" w:hAnsi="Times New Roman" w:cs="Times New Roman"/>
          <w:sz w:val="24"/>
          <w:szCs w:val="24"/>
        </w:rPr>
        <w:t>текстной речью. Обучающийся смо</w:t>
      </w:r>
      <w:r w:rsidRPr="00EC79E5">
        <w:rPr>
          <w:rFonts w:ascii="Times New Roman" w:hAnsi="Times New Roman" w:cs="Times New Roman"/>
          <w:sz w:val="24"/>
          <w:szCs w:val="24"/>
        </w:rPr>
        <w:t>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представлять в устной или письменной форме развернутый план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соб-ственной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соблюдать нормы публичной речи,</w:t>
      </w:r>
      <w:r w:rsidR="00C1755E">
        <w:rPr>
          <w:rFonts w:ascii="Times New Roman" w:hAnsi="Times New Roman" w:cs="Times New Roman"/>
          <w:sz w:val="24"/>
          <w:szCs w:val="24"/>
        </w:rPr>
        <w:t xml:space="preserve"> регламент в монологе и дискус</w:t>
      </w:r>
      <w:r w:rsidRPr="00EC79E5">
        <w:rPr>
          <w:rFonts w:ascii="Times New Roman" w:hAnsi="Times New Roman" w:cs="Times New Roman"/>
          <w:sz w:val="24"/>
          <w:szCs w:val="24"/>
        </w:rPr>
        <w:t>сии в соответствии с коммуникативной задачей;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использовать невербальные средства или наглядные материалы,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под-готовленные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>/отобранные под руководством учителя;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делать оценочный вывод о достижении цели коммуникации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непо-средственно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после завершения коммуникативного контакта и обосновывать его.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13.</w:t>
      </w:r>
      <w:r w:rsidRPr="00EC79E5">
        <w:rPr>
          <w:rFonts w:ascii="Times New Roman" w:hAnsi="Times New Roman" w:cs="Times New Roman"/>
          <w:sz w:val="24"/>
          <w:szCs w:val="24"/>
        </w:rPr>
        <w:tab/>
        <w:t>Формирование и развитие комп</w:t>
      </w:r>
      <w:r w:rsidR="00C1755E">
        <w:rPr>
          <w:rFonts w:ascii="Times New Roman" w:hAnsi="Times New Roman" w:cs="Times New Roman"/>
          <w:sz w:val="24"/>
          <w:szCs w:val="24"/>
        </w:rPr>
        <w:t>етентности в области использова</w:t>
      </w:r>
      <w:r w:rsidRPr="00EC79E5">
        <w:rPr>
          <w:rFonts w:ascii="Times New Roman" w:hAnsi="Times New Roman" w:cs="Times New Roman"/>
          <w:sz w:val="24"/>
          <w:szCs w:val="24"/>
        </w:rPr>
        <w:t>ния информационно-коммуникационных технологий (</w:t>
      </w:r>
      <w:r w:rsidR="00C1755E">
        <w:rPr>
          <w:rFonts w:ascii="Times New Roman" w:hAnsi="Times New Roman" w:cs="Times New Roman"/>
          <w:sz w:val="24"/>
          <w:szCs w:val="24"/>
        </w:rPr>
        <w:t>далее – ИКТ). Обу</w:t>
      </w:r>
      <w:r w:rsidRPr="00EC79E5">
        <w:rPr>
          <w:rFonts w:ascii="Times New Roman" w:hAnsi="Times New Roman" w:cs="Times New Roman"/>
          <w:sz w:val="24"/>
          <w:szCs w:val="24"/>
        </w:rPr>
        <w:t>чающийся сможет: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выбирать, строить и использова</w:t>
      </w:r>
      <w:r w:rsidR="00C1755E">
        <w:rPr>
          <w:rFonts w:ascii="Times New Roman" w:hAnsi="Times New Roman" w:cs="Times New Roman"/>
          <w:sz w:val="24"/>
          <w:szCs w:val="24"/>
        </w:rPr>
        <w:t>ть адекватную информационную мо</w:t>
      </w:r>
      <w:r w:rsidRPr="00EC79E5">
        <w:rPr>
          <w:rFonts w:ascii="Times New Roman" w:hAnsi="Times New Roman" w:cs="Times New Roman"/>
          <w:sz w:val="24"/>
          <w:szCs w:val="24"/>
        </w:rPr>
        <w:t>дель для передачи своих мыслей средствами естественных и формальных языков в соответствии с условиями коммуникации;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информацию с учетом этических и правовых норм;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Планируемые предметные результаты изучения обществознания 6 класс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79E5">
        <w:rPr>
          <w:rFonts w:ascii="Times New Roman" w:hAnsi="Times New Roman" w:cs="Times New Roman"/>
          <w:b/>
          <w:sz w:val="24"/>
          <w:szCs w:val="24"/>
        </w:rPr>
        <w:t>Выпускник научится: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использовать знания о биологическом и социальном в человеке для характеристики его природы;</w:t>
      </w:r>
      <w:proofErr w:type="gramEnd"/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характеризовать основные возрастные периоды жизни человека,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осо-бенности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подросткового возраста;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выделять параметры, определяющие социальный статус личности;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предписанных и достигаемых статусов;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описывать основные социальные роли подростка;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характеризовать, раскрывать на конкретных примерах основные функции семьи в обществе;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основные роли членов семьи;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раз</w:t>
      </w:r>
      <w:r w:rsidR="00BC0D9E">
        <w:rPr>
          <w:rFonts w:ascii="Times New Roman" w:hAnsi="Times New Roman" w:cs="Times New Roman"/>
          <w:sz w:val="24"/>
          <w:szCs w:val="24"/>
        </w:rPr>
        <w:t>решения семейных конфликтов. Вы</w:t>
      </w:r>
      <w:r w:rsidRPr="00EC79E5">
        <w:rPr>
          <w:rFonts w:ascii="Times New Roman" w:hAnsi="Times New Roman" w:cs="Times New Roman"/>
          <w:sz w:val="24"/>
          <w:szCs w:val="24"/>
        </w:rPr>
        <w:t>ражать собственное отношение к различным способам разрешения семейных конфликтов;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 модельных и реальных ситуациях выделять сущн</w:t>
      </w:r>
      <w:r w:rsidR="00BC0D9E">
        <w:rPr>
          <w:rFonts w:ascii="Times New Roman" w:hAnsi="Times New Roman" w:cs="Times New Roman"/>
          <w:sz w:val="24"/>
          <w:szCs w:val="24"/>
        </w:rPr>
        <w:t>остные характе</w:t>
      </w:r>
      <w:r w:rsidRPr="00EC79E5">
        <w:rPr>
          <w:rFonts w:ascii="Times New Roman" w:hAnsi="Times New Roman" w:cs="Times New Roman"/>
          <w:sz w:val="24"/>
          <w:szCs w:val="24"/>
        </w:rPr>
        <w:t>ристики и основные виды деятельности людей, объяснять роль мотивов в деятельности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и иллюстрировать конкретными примерами группы потребностей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приводить примеры основных видов деятельности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задания по анализу ситуаций, связанных с различными способами р</w:t>
      </w:r>
      <w:r w:rsidR="00BC0D9E">
        <w:rPr>
          <w:rFonts w:ascii="Times New Roman" w:hAnsi="Times New Roman" w:cs="Times New Roman"/>
          <w:sz w:val="24"/>
          <w:szCs w:val="24"/>
        </w:rPr>
        <w:t>азрешения межличностных конфлик</w:t>
      </w:r>
      <w:r w:rsidRPr="00EC79E5">
        <w:rPr>
          <w:rFonts w:ascii="Times New Roman" w:hAnsi="Times New Roman" w:cs="Times New Roman"/>
          <w:sz w:val="24"/>
          <w:szCs w:val="24"/>
        </w:rPr>
        <w:t>тов; выражать собственное отношение к различным способам разрешения межличностных конфликтов;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практические з</w:t>
      </w:r>
      <w:r w:rsidR="00BC0D9E">
        <w:rPr>
          <w:rFonts w:ascii="Times New Roman" w:hAnsi="Times New Roman" w:cs="Times New Roman"/>
          <w:sz w:val="24"/>
          <w:szCs w:val="24"/>
        </w:rPr>
        <w:t>адания, основанные на ситуа</w:t>
      </w:r>
      <w:r w:rsidRPr="00EC79E5">
        <w:rPr>
          <w:rFonts w:ascii="Times New Roman" w:hAnsi="Times New Roman" w:cs="Times New Roman"/>
          <w:sz w:val="24"/>
          <w:szCs w:val="24"/>
        </w:rPr>
        <w:t>циях, связанных с деятельностью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роль деятельности в жизни человека и общества;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оценивать последствия удовлетворения мнимых потребностей, на примерах показывать опасность удовлетворения мнимых потребностей</w:t>
      </w:r>
      <w:r w:rsidR="00BC0D9E">
        <w:rPr>
          <w:rFonts w:ascii="Times New Roman" w:hAnsi="Times New Roman" w:cs="Times New Roman"/>
          <w:sz w:val="24"/>
          <w:szCs w:val="24"/>
        </w:rPr>
        <w:t>, уг</w:t>
      </w:r>
      <w:r w:rsidRPr="00EC79E5">
        <w:rPr>
          <w:rFonts w:ascii="Times New Roman" w:hAnsi="Times New Roman" w:cs="Times New Roman"/>
          <w:sz w:val="24"/>
          <w:szCs w:val="24"/>
        </w:rPr>
        <w:t>рожающих здоровью;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использовать элементы причинно-следственного анализа при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харак-теристике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межличностных конфликтов;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моделировать возможные последствия позитивного и негативного воздействия группы на человека, делать выводы;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 xml:space="preserve">демонстрировать на примерах взаимосвязь природы и общества, </w:t>
      </w:r>
      <w:proofErr w:type="spellStart"/>
      <w:proofErr w:type="gramStart"/>
      <w:r w:rsidRPr="00EC79E5">
        <w:rPr>
          <w:rFonts w:ascii="Times New Roman" w:hAnsi="Times New Roman" w:cs="Times New Roman"/>
          <w:sz w:val="24"/>
          <w:szCs w:val="24"/>
        </w:rPr>
        <w:t>рас-крывать</w:t>
      </w:r>
      <w:proofErr w:type="spellEnd"/>
      <w:proofErr w:type="gramEnd"/>
      <w:r w:rsidRPr="00EC79E5">
        <w:rPr>
          <w:rFonts w:ascii="Times New Roman" w:hAnsi="Times New Roman" w:cs="Times New Roman"/>
          <w:sz w:val="24"/>
          <w:szCs w:val="24"/>
        </w:rPr>
        <w:t xml:space="preserve"> роль природы в жизни человека;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распознавать на основе прив</w:t>
      </w:r>
      <w:r w:rsidR="00BC0D9E">
        <w:rPr>
          <w:rFonts w:ascii="Times New Roman" w:hAnsi="Times New Roman" w:cs="Times New Roman"/>
          <w:sz w:val="24"/>
          <w:szCs w:val="24"/>
        </w:rPr>
        <w:t>еденных данных основные типы об</w:t>
      </w:r>
      <w:r w:rsidRPr="00EC79E5">
        <w:rPr>
          <w:rFonts w:ascii="Times New Roman" w:hAnsi="Times New Roman" w:cs="Times New Roman"/>
          <w:sz w:val="24"/>
          <w:szCs w:val="24"/>
        </w:rPr>
        <w:t>ществ;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различать экономические, социальные, политические, культурные явления и процессы общественной жизни;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экологический кризис как глобальную проблему человечества, раскрывать причины экологического кризиса;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 основе полученных знаний выбирать в предлагаемых модельных ситуациях и осуществлять на практике экологически рациональное поведение;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влияние современных средств массовой коммуникации на общество и личность;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конкретизировать примерами опасность международного терроризма;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наблюдать и характеризовать явления и события, происходящие в различных сферах общественной жизни;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 общественных явлений и характеризовать основные направления общественного развития;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осознанно содействовать защите природы;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объяснять порядок формирования органов государственной</w:t>
      </w:r>
      <w:r w:rsidR="00BC0D9E">
        <w:rPr>
          <w:rFonts w:ascii="Times New Roman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hAnsi="Times New Roman" w:cs="Times New Roman"/>
          <w:sz w:val="24"/>
          <w:szCs w:val="24"/>
        </w:rPr>
        <w:t>власти</w:t>
      </w:r>
      <w:r w:rsidR="003C122F">
        <w:rPr>
          <w:rFonts w:ascii="Times New Roman" w:hAnsi="Times New Roman" w:cs="Times New Roman"/>
          <w:sz w:val="24"/>
          <w:szCs w:val="24"/>
        </w:rPr>
        <w:t xml:space="preserve"> </w:t>
      </w:r>
      <w:r w:rsidRPr="00EC79E5">
        <w:rPr>
          <w:rFonts w:ascii="Times New Roman" w:hAnsi="Times New Roman" w:cs="Times New Roman"/>
          <w:sz w:val="24"/>
          <w:szCs w:val="24"/>
        </w:rPr>
        <w:t>РФ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раскрывать достижения российского народа;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объяснять и конкретизировать примерами смысл понятия «гражданство»;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называть и иллюстрировать примерами основные права и свободы граждан, гарантированные Конституцией РФ;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осознавать значение патриотической позиции в укреплении нашего государства;</w:t>
      </w:r>
    </w:p>
    <w:p w:rsidR="00B861A5" w:rsidRPr="00EC79E5" w:rsidRDefault="00B861A5" w:rsidP="00EC79E5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C79E5">
        <w:rPr>
          <w:rFonts w:ascii="Times New Roman" w:hAnsi="Times New Roman" w:cs="Times New Roman"/>
          <w:sz w:val="24"/>
          <w:szCs w:val="24"/>
        </w:rPr>
        <w:t>•</w:t>
      </w:r>
      <w:r w:rsidRPr="00EC79E5">
        <w:rPr>
          <w:rFonts w:ascii="Times New Roman" w:hAnsi="Times New Roman" w:cs="Times New Roman"/>
          <w:sz w:val="24"/>
          <w:szCs w:val="24"/>
        </w:rPr>
        <w:tab/>
        <w:t>характеризовать конституционные обязанности гражданина.</w:t>
      </w:r>
    </w:p>
    <w:p w:rsidR="00197DDC" w:rsidRDefault="00197DDC" w:rsidP="00197D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DDC" w:rsidRDefault="00197DDC" w:rsidP="00197D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DDC" w:rsidRDefault="00197DDC" w:rsidP="00197D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7DDC" w:rsidRPr="00197DDC" w:rsidRDefault="00197DDC" w:rsidP="00197DDC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C79E5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EC79E5"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</w:t>
      </w:r>
    </w:p>
    <w:p w:rsidR="00197DDC" w:rsidRPr="00EC79E5" w:rsidRDefault="00197DDC" w:rsidP="00197D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3920"/>
        <w:gridCol w:w="1984"/>
        <w:gridCol w:w="2410"/>
      </w:tblGrid>
      <w:tr w:rsidR="00197DDC" w:rsidRPr="00EC79E5" w:rsidTr="00282E30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Кол – </w:t>
            </w:r>
            <w:proofErr w:type="gramStart"/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во</w:t>
            </w:r>
            <w:proofErr w:type="gramEnd"/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 контрольных работ, тесты</w:t>
            </w:r>
          </w:p>
        </w:tc>
      </w:tr>
      <w:tr w:rsidR="00197DDC" w:rsidRPr="00EC79E5" w:rsidTr="00282E30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Что связывает людей в обществе.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197DDC" w:rsidRPr="00EC79E5" w:rsidTr="00282E30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Сферы общественной жизни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197DDC" w:rsidRPr="00EC79E5" w:rsidTr="00282E30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Как развивается общество.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197DDC" w:rsidRPr="00EC79E5" w:rsidTr="00282E30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Современное российское общество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197DDC" w:rsidRPr="00EC79E5" w:rsidTr="00282E30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197DDC" w:rsidRPr="00EC79E5" w:rsidTr="00282E30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97DDC" w:rsidRPr="00EC79E5" w:rsidRDefault="00197DDC" w:rsidP="00282E30">
            <w:pPr>
              <w:spacing w:after="0"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EC79E5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197DDC" w:rsidRPr="00EC79E5" w:rsidRDefault="00197DDC" w:rsidP="00197DD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97DDC" w:rsidRDefault="00197DDC" w:rsidP="00197DDC">
      <w:pPr>
        <w:spacing w:after="0" w:line="360" w:lineRule="auto"/>
        <w:jc w:val="both"/>
        <w:rPr>
          <w:sz w:val="24"/>
          <w:szCs w:val="24"/>
        </w:rPr>
      </w:pPr>
    </w:p>
    <w:p w:rsidR="00197DDC" w:rsidRDefault="00197DDC" w:rsidP="00197DDC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033E8" w:rsidRPr="00197DDC" w:rsidRDefault="00B861A5" w:rsidP="00197DDC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  <w:sectPr w:rsidR="002033E8" w:rsidRPr="00197DDC" w:rsidSect="00D469F2">
          <w:footerReference w:type="default" r:id="rId7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EC79E5">
        <w:rPr>
          <w:rFonts w:ascii="Times New Roman" w:hAnsi="Times New Roman" w:cs="Times New Roman"/>
          <w:sz w:val="24"/>
          <w:szCs w:val="24"/>
        </w:rPr>
        <w:lastRenderedPageBreak/>
        <w:br w:type="page"/>
      </w:r>
    </w:p>
    <w:p w:rsidR="00EC79E5" w:rsidRPr="00197DDC" w:rsidRDefault="00EC79E5" w:rsidP="00EC79E5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7DDC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EC79E5" w:rsidRPr="00197DDC" w:rsidRDefault="00EC79E5" w:rsidP="00EC79E5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7DDC">
        <w:rPr>
          <w:rFonts w:ascii="Times New Roman" w:hAnsi="Times New Roman" w:cs="Times New Roman"/>
          <w:b/>
          <w:sz w:val="24"/>
          <w:szCs w:val="24"/>
        </w:rPr>
        <w:t>учебного материала по обществознанию</w:t>
      </w:r>
      <w:r w:rsidRPr="00197DDC">
        <w:rPr>
          <w:rFonts w:ascii="Times New Roman" w:eastAsia="Calibri" w:hAnsi="Times New Roman" w:cs="Times New Roman"/>
          <w:b/>
          <w:sz w:val="24"/>
          <w:szCs w:val="24"/>
        </w:rPr>
        <w:t xml:space="preserve">, </w:t>
      </w:r>
    </w:p>
    <w:p w:rsidR="00EC79E5" w:rsidRPr="00197DDC" w:rsidRDefault="00197DDC" w:rsidP="00EC79E5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6 класс</w:t>
      </w:r>
      <w:r w:rsidR="00EC79E5" w:rsidRPr="00197DDC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EC79E5" w:rsidRPr="00197DDC" w:rsidRDefault="00EC79E5" w:rsidP="00EC79E5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7DDC">
        <w:rPr>
          <w:rFonts w:ascii="Times New Roman" w:hAnsi="Times New Roman" w:cs="Times New Roman"/>
          <w:b/>
          <w:sz w:val="24"/>
          <w:szCs w:val="24"/>
        </w:rPr>
        <w:t>по учебнику О.А. Котовой «Обществознание», Москва, «Просвещение», 2019</w:t>
      </w:r>
      <w:r w:rsidRPr="00197DDC">
        <w:rPr>
          <w:rFonts w:ascii="Times New Roman" w:eastAsia="Calibri" w:hAnsi="Times New Roman" w:cs="Times New Roman"/>
          <w:b/>
          <w:sz w:val="24"/>
          <w:szCs w:val="24"/>
        </w:rPr>
        <w:t xml:space="preserve">г.; </w:t>
      </w:r>
    </w:p>
    <w:p w:rsidR="00EC79E5" w:rsidRPr="00223033" w:rsidRDefault="00EC79E5" w:rsidP="00223033">
      <w:pPr>
        <w:tabs>
          <w:tab w:val="left" w:pos="900"/>
          <w:tab w:val="left" w:pos="135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97DDC">
        <w:rPr>
          <w:rFonts w:ascii="Times New Roman" w:hAnsi="Times New Roman" w:cs="Times New Roman"/>
          <w:b/>
          <w:sz w:val="24"/>
          <w:szCs w:val="24"/>
        </w:rPr>
        <w:t xml:space="preserve"> (в неделю 1 ч., всего – 35</w:t>
      </w:r>
      <w:r w:rsidRPr="00197DDC">
        <w:rPr>
          <w:rFonts w:ascii="Times New Roman" w:eastAsia="Calibri" w:hAnsi="Times New Roman" w:cs="Times New Roman"/>
          <w:b/>
          <w:sz w:val="24"/>
          <w:szCs w:val="24"/>
        </w:rPr>
        <w:t>ч.)</w:t>
      </w:r>
    </w:p>
    <w:tbl>
      <w:tblPr>
        <w:tblStyle w:val="TableNormal"/>
        <w:tblW w:w="14458" w:type="dxa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118"/>
        <w:gridCol w:w="993"/>
        <w:gridCol w:w="2693"/>
        <w:gridCol w:w="2410"/>
        <w:gridCol w:w="2126"/>
        <w:gridCol w:w="1276"/>
        <w:gridCol w:w="1275"/>
      </w:tblGrid>
      <w:tr w:rsidR="00EC79E5" w:rsidRPr="00197DDC" w:rsidTr="00197DDC">
        <w:trPr>
          <w:trHeight w:val="547"/>
        </w:trPr>
        <w:tc>
          <w:tcPr>
            <w:tcW w:w="567" w:type="dxa"/>
            <w:vMerge w:val="restart"/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№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97DDC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  <w:proofErr w:type="gramEnd"/>
            <w:r w:rsidRPr="00197DDC">
              <w:rPr>
                <w:b/>
                <w:sz w:val="20"/>
                <w:szCs w:val="20"/>
                <w:lang w:val="ru-RU"/>
              </w:rPr>
              <w:t>/</w:t>
            </w:r>
            <w:proofErr w:type="spellStart"/>
            <w:r w:rsidRPr="00197DDC">
              <w:rPr>
                <w:b/>
                <w:sz w:val="20"/>
                <w:szCs w:val="20"/>
                <w:lang w:val="ru-RU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</w:tcPr>
          <w:p w:rsidR="00EC79E5" w:rsidRPr="00197DDC" w:rsidRDefault="00EC79E5" w:rsidP="00197DDC">
            <w:pPr>
              <w:pStyle w:val="TableParagraph"/>
              <w:ind w:left="0" w:hanging="28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</w:tcPr>
          <w:p w:rsidR="00EC79E5" w:rsidRPr="00197DDC" w:rsidRDefault="00EC79E5" w:rsidP="00197DDC">
            <w:pPr>
              <w:pStyle w:val="TableParagraph"/>
              <w:ind w:left="0" w:hanging="1670"/>
              <w:rPr>
                <w:b/>
                <w:sz w:val="20"/>
                <w:szCs w:val="20"/>
              </w:rPr>
            </w:pPr>
          </w:p>
          <w:p w:rsidR="00EC79E5" w:rsidRPr="00197DDC" w:rsidRDefault="00EC79E5" w:rsidP="007277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 w:bidi="ru-RU"/>
              </w:rPr>
            </w:pPr>
            <w:r w:rsidRPr="00197DDC">
              <w:rPr>
                <w:rFonts w:ascii="Times New Roman" w:hAnsi="Times New Roman" w:cs="Times New Roman"/>
                <w:b/>
                <w:sz w:val="20"/>
                <w:szCs w:val="20"/>
                <w:lang w:val="ru-RU" w:bidi="ru-RU"/>
              </w:rPr>
              <w:t>Коли-</w:t>
            </w:r>
          </w:p>
          <w:p w:rsidR="00EC79E5" w:rsidRPr="00197DDC" w:rsidRDefault="00EC79E5" w:rsidP="007277C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 w:bidi="ru-RU"/>
              </w:rPr>
            </w:pPr>
            <w:proofErr w:type="spellStart"/>
            <w:r w:rsidRPr="00197DDC">
              <w:rPr>
                <w:rFonts w:ascii="Times New Roman" w:hAnsi="Times New Roman" w:cs="Times New Roman"/>
                <w:b/>
                <w:sz w:val="20"/>
                <w:szCs w:val="20"/>
                <w:lang w:val="ru-RU" w:bidi="ru-RU"/>
              </w:rPr>
              <w:t>чество</w:t>
            </w:r>
            <w:proofErr w:type="spellEnd"/>
          </w:p>
          <w:p w:rsidR="00EC79E5" w:rsidRPr="00197DDC" w:rsidRDefault="00EC79E5" w:rsidP="007277C8">
            <w:pPr>
              <w:jc w:val="center"/>
              <w:rPr>
                <w:sz w:val="20"/>
                <w:szCs w:val="20"/>
                <w:lang w:val="ru-RU" w:bidi="ru-RU"/>
              </w:rPr>
            </w:pPr>
            <w:r w:rsidRPr="00197DDC">
              <w:rPr>
                <w:rFonts w:ascii="Times New Roman" w:hAnsi="Times New Roman" w:cs="Times New Roman"/>
                <w:b/>
                <w:sz w:val="20"/>
                <w:szCs w:val="20"/>
                <w:lang w:val="ru-RU" w:bidi="ru-RU"/>
              </w:rPr>
              <w:t>часов</w:t>
            </w:r>
          </w:p>
        </w:tc>
        <w:tc>
          <w:tcPr>
            <w:tcW w:w="7229" w:type="dxa"/>
            <w:gridSpan w:val="3"/>
          </w:tcPr>
          <w:p w:rsidR="00EC79E5" w:rsidRPr="00197DDC" w:rsidRDefault="00EC79E5" w:rsidP="00197DDC">
            <w:pPr>
              <w:pStyle w:val="TableParagraph"/>
              <w:ind w:left="0" w:hanging="167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Компетенции</w:t>
            </w:r>
          </w:p>
        </w:tc>
        <w:tc>
          <w:tcPr>
            <w:tcW w:w="2551" w:type="dxa"/>
            <w:gridSpan w:val="2"/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Дата провед</w:t>
            </w:r>
            <w:r w:rsidR="007277C8">
              <w:rPr>
                <w:b/>
                <w:sz w:val="20"/>
                <w:szCs w:val="20"/>
                <w:lang w:val="ru-RU"/>
              </w:rPr>
              <w:t>е</w:t>
            </w:r>
            <w:r w:rsidRPr="00197DDC">
              <w:rPr>
                <w:b/>
                <w:sz w:val="20"/>
                <w:szCs w:val="20"/>
                <w:lang w:val="ru-RU"/>
              </w:rPr>
              <w:t>ния занятия</w:t>
            </w:r>
          </w:p>
        </w:tc>
      </w:tr>
      <w:tr w:rsidR="00EC79E5" w:rsidRPr="00197DDC" w:rsidTr="00197DDC">
        <w:trPr>
          <w:trHeight w:val="334"/>
        </w:trPr>
        <w:tc>
          <w:tcPr>
            <w:tcW w:w="567" w:type="dxa"/>
            <w:vMerge/>
            <w:tcBorders>
              <w:top w:val="nil"/>
            </w:tcBorders>
          </w:tcPr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  <w:vMerge/>
            <w:tcBorders>
              <w:top w:val="nil"/>
            </w:tcBorders>
          </w:tcPr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vMerge/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EC79E5" w:rsidRPr="00197DDC" w:rsidRDefault="00EC79E5" w:rsidP="007277C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97DDC">
              <w:rPr>
                <w:b/>
                <w:sz w:val="20"/>
                <w:szCs w:val="20"/>
              </w:rPr>
              <w:t>Личностные</w:t>
            </w:r>
            <w:proofErr w:type="spellEnd"/>
          </w:p>
        </w:tc>
        <w:tc>
          <w:tcPr>
            <w:tcW w:w="2410" w:type="dxa"/>
          </w:tcPr>
          <w:p w:rsidR="00EC79E5" w:rsidRPr="00197DDC" w:rsidRDefault="00EC79E5" w:rsidP="007277C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97DDC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126" w:type="dxa"/>
          </w:tcPr>
          <w:p w:rsidR="00EC79E5" w:rsidRPr="00197DDC" w:rsidRDefault="00EC79E5" w:rsidP="007277C8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197DDC">
              <w:rPr>
                <w:b/>
                <w:sz w:val="20"/>
                <w:szCs w:val="20"/>
              </w:rPr>
              <w:t>Предметные</w:t>
            </w:r>
            <w:proofErr w:type="spellEnd"/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EC79E5" w:rsidRPr="00197DDC" w:rsidRDefault="00EC79E5" w:rsidP="007277C8">
            <w:pPr>
              <w:pStyle w:val="TableParagraph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b/>
                <w:sz w:val="20"/>
                <w:szCs w:val="20"/>
                <w:lang w:val="ru-RU"/>
              </w:rPr>
              <w:t>Плани</w:t>
            </w:r>
            <w:proofErr w:type="spellEnd"/>
            <w:r w:rsidRPr="00197DDC">
              <w:rPr>
                <w:b/>
                <w:sz w:val="20"/>
                <w:szCs w:val="20"/>
                <w:lang w:val="ru-RU"/>
              </w:rPr>
              <w:t>-</w:t>
            </w:r>
          </w:p>
          <w:p w:rsidR="00EC79E5" w:rsidRPr="00197DDC" w:rsidRDefault="00EC79E5" w:rsidP="007277C8">
            <w:pPr>
              <w:pStyle w:val="TableParagraph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b/>
                <w:sz w:val="20"/>
                <w:szCs w:val="20"/>
                <w:lang w:val="ru-RU"/>
              </w:rPr>
              <w:t>руемая</w:t>
            </w:r>
            <w:proofErr w:type="spellEnd"/>
          </w:p>
        </w:tc>
        <w:tc>
          <w:tcPr>
            <w:tcW w:w="1275" w:type="dxa"/>
          </w:tcPr>
          <w:p w:rsidR="00EC79E5" w:rsidRPr="00197DDC" w:rsidRDefault="00EC79E5" w:rsidP="007277C8">
            <w:pPr>
              <w:pStyle w:val="TableParagraph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proofErr w:type="spellStart"/>
            <w:proofErr w:type="gramStart"/>
            <w:r w:rsidRPr="00197DDC">
              <w:rPr>
                <w:b/>
                <w:sz w:val="20"/>
                <w:szCs w:val="20"/>
                <w:lang w:val="ru-RU"/>
              </w:rPr>
              <w:t>Фактичес-кая</w:t>
            </w:r>
            <w:proofErr w:type="spellEnd"/>
            <w:proofErr w:type="gramEnd"/>
          </w:p>
        </w:tc>
      </w:tr>
      <w:tr w:rsidR="00EC79E5" w:rsidRPr="00197DDC" w:rsidTr="00197DDC">
        <w:trPr>
          <w:trHeight w:val="1993"/>
        </w:trPr>
        <w:tc>
          <w:tcPr>
            <w:tcW w:w="567" w:type="dxa"/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:rsidR="00EC79E5" w:rsidRPr="00197DDC" w:rsidRDefault="00EC79E5" w:rsidP="00197DDC">
            <w:pPr>
              <w:pStyle w:val="TableParagraph"/>
              <w:tabs>
                <w:tab w:val="left" w:pos="513"/>
                <w:tab w:val="left" w:pos="1005"/>
                <w:tab w:val="left" w:pos="1481"/>
                <w:tab w:val="left" w:pos="2051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1. </w:t>
            </w:r>
            <w:r w:rsidRPr="00197DDC">
              <w:rPr>
                <w:b/>
                <w:sz w:val="20"/>
                <w:szCs w:val="20"/>
                <w:lang w:val="ru-RU"/>
              </w:rPr>
              <w:t>Введение</w:t>
            </w:r>
            <w:r w:rsidRPr="00197DDC">
              <w:rPr>
                <w:sz w:val="20"/>
                <w:szCs w:val="20"/>
                <w:lang w:val="ru-RU"/>
              </w:rPr>
              <w:t>. Ориентирование в информационном поле</w:t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 </w:t>
            </w:r>
            <w:r w:rsidRPr="00197DDC">
              <w:rPr>
                <w:spacing w:val="-4"/>
                <w:sz w:val="20"/>
                <w:szCs w:val="20"/>
                <w:lang w:val="ru-RU"/>
              </w:rPr>
              <w:t>учебно-</w:t>
            </w:r>
            <w:r w:rsidRPr="00197DDC">
              <w:rPr>
                <w:sz w:val="20"/>
                <w:szCs w:val="20"/>
                <w:lang w:val="ru-RU"/>
              </w:rPr>
              <w:t>методического комплекта. Повторение правил</w:t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 </w:t>
            </w:r>
            <w:r w:rsidRPr="00197DDC">
              <w:rPr>
                <w:spacing w:val="-6"/>
                <w:sz w:val="20"/>
                <w:szCs w:val="20"/>
                <w:lang w:val="ru-RU"/>
              </w:rPr>
              <w:t>ра</w:t>
            </w:r>
            <w:r w:rsidRPr="00197DDC">
              <w:rPr>
                <w:sz w:val="20"/>
                <w:szCs w:val="20"/>
                <w:lang w:val="ru-RU"/>
              </w:rPr>
              <w:t xml:space="preserve">боты с учебником и </w:t>
            </w:r>
            <w:proofErr w:type="gramStart"/>
            <w:r w:rsidRPr="00197DDC">
              <w:rPr>
                <w:w w:val="95"/>
                <w:sz w:val="20"/>
                <w:szCs w:val="20"/>
                <w:lang w:val="ru-RU"/>
              </w:rPr>
              <w:t>используемыми</w:t>
            </w:r>
            <w:proofErr w:type="gramEnd"/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w w:val="95"/>
                <w:sz w:val="20"/>
                <w:szCs w:val="20"/>
                <w:lang w:val="ru-RU"/>
              </w:rPr>
              <w:t xml:space="preserve">компонентами </w:t>
            </w:r>
            <w:r w:rsidRPr="00197DDC">
              <w:rPr>
                <w:sz w:val="20"/>
                <w:szCs w:val="20"/>
                <w:lang w:val="ru-RU"/>
              </w:rPr>
              <w:t>УМК.</w:t>
            </w:r>
          </w:p>
        </w:tc>
        <w:tc>
          <w:tcPr>
            <w:tcW w:w="993" w:type="dxa"/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Анализировать собственный опыт осуществления различных видов деятельности.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на основе личного социального опыта явления и процессы, происходившие в различных сферах общественной жизни, действие различных институтов общества.</w:t>
            </w:r>
          </w:p>
        </w:tc>
        <w:tc>
          <w:tcPr>
            <w:tcW w:w="2410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bottom w:val="nil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197DDC">
        <w:trPr>
          <w:trHeight w:val="747"/>
        </w:trPr>
        <w:tc>
          <w:tcPr>
            <w:tcW w:w="567" w:type="dxa"/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2. </w:t>
            </w:r>
            <w:r w:rsidRPr="00197DDC">
              <w:rPr>
                <w:b/>
                <w:spacing w:val="-3"/>
                <w:sz w:val="20"/>
                <w:szCs w:val="20"/>
                <w:lang w:val="ru-RU"/>
              </w:rPr>
              <w:t>Человек</w:t>
            </w:r>
            <w:r w:rsidRPr="00197DDC">
              <w:rPr>
                <w:i/>
                <w:spacing w:val="-3"/>
                <w:sz w:val="20"/>
                <w:szCs w:val="20"/>
                <w:lang w:val="ru-RU"/>
              </w:rPr>
              <w:t xml:space="preserve">. 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Биологическое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и социальное в человеке. Индивид, индивидуальность, личность. Основные 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возрастные </w:t>
            </w:r>
            <w:r w:rsidRPr="00197DDC">
              <w:rPr>
                <w:sz w:val="20"/>
                <w:szCs w:val="20"/>
                <w:lang w:val="ru-RU"/>
              </w:rPr>
              <w:t xml:space="preserve">периоды   в </w:t>
            </w:r>
            <w:r w:rsidRPr="00197DDC">
              <w:rPr>
                <w:spacing w:val="-4"/>
                <w:sz w:val="20"/>
                <w:szCs w:val="20"/>
                <w:lang w:val="ru-RU"/>
              </w:rPr>
              <w:t>жизни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человека. Особенности   подросткового возраста. Особенности социализации в по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д-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ростковом возрасте. Основные социальные роли в подростковом возрасте.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 xml:space="preserve">Учебник, с.8-9; </w:t>
            </w:r>
          </w:p>
        </w:tc>
        <w:tc>
          <w:tcPr>
            <w:tcW w:w="993" w:type="dxa"/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Привлекать личный социальный опыт при характеристике особенностей подростков</w:t>
            </w:r>
            <w:r w:rsidR="00D240B8">
              <w:rPr>
                <w:sz w:val="20"/>
                <w:szCs w:val="20"/>
                <w:lang w:val="ru-RU"/>
              </w:rPr>
              <w:t>ого возраста и особенностей со</w:t>
            </w:r>
            <w:r w:rsidRPr="00197DDC">
              <w:rPr>
                <w:sz w:val="20"/>
                <w:szCs w:val="20"/>
                <w:lang w:val="ru-RU"/>
              </w:rPr>
              <w:t>циализации в подростковом возрасте.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Характеризовать основные социальные роли в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подрост-ковом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возрасте.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Приводить примеры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испол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нения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подростками базовых социальных ролей.</w:t>
            </w:r>
          </w:p>
        </w:tc>
        <w:tc>
          <w:tcPr>
            <w:tcW w:w="2410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Объяснять </w:t>
            </w:r>
            <w:r w:rsidR="00200265">
              <w:rPr>
                <w:sz w:val="20"/>
                <w:szCs w:val="20"/>
                <w:lang w:val="ru-RU"/>
              </w:rPr>
              <w:t>смысл поня</w:t>
            </w:r>
            <w:r w:rsidR="00D240B8">
              <w:rPr>
                <w:sz w:val="20"/>
                <w:szCs w:val="20"/>
                <w:lang w:val="ru-RU"/>
              </w:rPr>
              <w:t>тий "индивид", "личность", "индивидуаль</w:t>
            </w:r>
            <w:r w:rsidRPr="00197DDC">
              <w:rPr>
                <w:sz w:val="20"/>
                <w:szCs w:val="20"/>
                <w:lang w:val="ru-RU"/>
              </w:rPr>
              <w:t>ность".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Решать несложные практические задания по анализу ситуаций, связанных  с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биологическимии</w:t>
            </w:r>
            <w:proofErr w:type="spellEnd"/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социальными качеств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а-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ми человека, социализацией </w:t>
            </w:r>
            <w:r w:rsidRPr="00197DDC">
              <w:rPr>
                <w:spacing w:val="-1"/>
                <w:sz w:val="20"/>
                <w:szCs w:val="20"/>
                <w:lang w:val="ru-RU"/>
              </w:rPr>
              <w:t xml:space="preserve">подростковом </w:t>
            </w:r>
            <w:r w:rsidRPr="00197DDC">
              <w:rPr>
                <w:sz w:val="20"/>
                <w:szCs w:val="20"/>
                <w:lang w:val="ru-RU"/>
              </w:rPr>
              <w:t>возрасте.</w:t>
            </w:r>
          </w:p>
        </w:tc>
        <w:tc>
          <w:tcPr>
            <w:tcW w:w="212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Различать биологические и социальные качества человека.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основные возрастные периоды в жизни человека.</w:t>
            </w:r>
          </w:p>
        </w:tc>
        <w:tc>
          <w:tcPr>
            <w:tcW w:w="1276" w:type="dxa"/>
            <w:tcBorders>
              <w:top w:val="nil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197DDC">
        <w:trPr>
          <w:trHeight w:val="405"/>
        </w:trPr>
        <w:tc>
          <w:tcPr>
            <w:tcW w:w="567" w:type="dxa"/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3.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Деятельность человека. </w:t>
            </w:r>
            <w:r w:rsidRPr="00197DDC">
              <w:rPr>
                <w:sz w:val="20"/>
                <w:szCs w:val="20"/>
                <w:lang w:val="ru-RU"/>
              </w:rPr>
              <w:t>Понятие деятельности. Способности и потребности человека. Особые потребности людей с ограниченными возможностями здоровья. Многообразие видов  деятельности.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lastRenderedPageBreak/>
              <w:t xml:space="preserve">Игра, труд, учение.  Роль деятельности в жизни человека и общества. </w:t>
            </w: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 xml:space="preserve">Учебник, с. 10-13; </w:t>
            </w:r>
          </w:p>
        </w:tc>
        <w:tc>
          <w:tcPr>
            <w:tcW w:w="993" w:type="dxa"/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693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Осуществлять действия,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на-правленные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на самопознание</w:t>
            </w:r>
          </w:p>
        </w:tc>
        <w:tc>
          <w:tcPr>
            <w:tcW w:w="2410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Сравнивать основные виды деятельности чело века.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Анализировать цели, средства, р</w:t>
            </w:r>
            <w:r w:rsidR="00D240B8">
              <w:rPr>
                <w:sz w:val="20"/>
                <w:szCs w:val="20"/>
                <w:lang w:val="ru-RU"/>
              </w:rPr>
              <w:t>езультаты собственной деятельно</w:t>
            </w:r>
            <w:r w:rsidRPr="00197DDC">
              <w:rPr>
                <w:sz w:val="20"/>
                <w:szCs w:val="20"/>
                <w:lang w:val="ru-RU"/>
              </w:rPr>
              <w:t>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Классифицировать пр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меры основных видов </w:t>
            </w:r>
            <w:r w:rsidRPr="00197DDC">
              <w:rPr>
                <w:sz w:val="20"/>
                <w:szCs w:val="20"/>
                <w:lang w:val="ru-RU"/>
              </w:rPr>
              <w:lastRenderedPageBreak/>
              <w:t>деятельности / элементы деятельности.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Решать несложные практические задания по анализу   ситуаций,  связанных с деятельностью.</w:t>
            </w:r>
          </w:p>
        </w:tc>
        <w:tc>
          <w:tcPr>
            <w:tcW w:w="212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lastRenderedPageBreak/>
              <w:t>Определять и конкретизировать примерами сущностные характеристики деятельности.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Объяснять роль мотивов в деятельности </w:t>
            </w:r>
            <w:r w:rsidRPr="00197DDC">
              <w:rPr>
                <w:sz w:val="20"/>
                <w:szCs w:val="20"/>
                <w:lang w:val="ru-RU"/>
              </w:rPr>
              <w:lastRenderedPageBreak/>
              <w:t>человека.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Характеризовать основные виды деятельности человека.</w:t>
            </w:r>
          </w:p>
        </w:tc>
        <w:tc>
          <w:tcPr>
            <w:tcW w:w="127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197DDC">
        <w:trPr>
          <w:trHeight w:val="1680"/>
        </w:trPr>
        <w:tc>
          <w:tcPr>
            <w:tcW w:w="567" w:type="dxa"/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Уроки 4. </w:t>
            </w:r>
            <w:r w:rsidRPr="00197DDC">
              <w:rPr>
                <w:b/>
                <w:sz w:val="20"/>
                <w:szCs w:val="20"/>
                <w:lang w:val="ru-RU"/>
              </w:rPr>
              <w:t>Как человек познаёт мир и самого себя.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Познание. Чувственное познание. Рациональное п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знание. Самопознание.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с.14-15</w:t>
            </w:r>
          </w:p>
        </w:tc>
        <w:tc>
          <w:tcPr>
            <w:tcW w:w="993" w:type="dxa"/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Объяснять роль познавательной деятельности в жизни человека и общества.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Осознавать разнообразие способов познания мира и человека.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Осуществлять действия, направленные на самопознание.</w:t>
            </w:r>
          </w:p>
        </w:tc>
        <w:tc>
          <w:tcPr>
            <w:tcW w:w="2410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Аргументировать важность осуществления познавательной деятельности на протяжении всей жизни человека.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ситуаций, связанных с различными этапами познания.</w:t>
            </w:r>
          </w:p>
        </w:tc>
        <w:tc>
          <w:tcPr>
            <w:tcW w:w="212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способы п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знания мира и человека и конкретизировать их примерами.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Объяснять различия чувственного и рационального познания.</w:t>
            </w:r>
          </w:p>
        </w:tc>
        <w:tc>
          <w:tcPr>
            <w:tcW w:w="127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275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197DDC">
        <w:trPr>
          <w:trHeight w:val="1652"/>
        </w:trPr>
        <w:tc>
          <w:tcPr>
            <w:tcW w:w="567" w:type="dxa"/>
            <w:tcBorders>
              <w:lef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8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5. </w:t>
            </w:r>
            <w:r w:rsidRPr="00197DDC">
              <w:rPr>
                <w:b/>
                <w:sz w:val="20"/>
                <w:szCs w:val="20"/>
                <w:lang w:val="ru-RU"/>
              </w:rPr>
              <w:t>Труд и образ жизни.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Труд. Виды труда. Труд и образ жизни.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>Ресурсы урока:</w:t>
            </w:r>
            <w:r w:rsidRPr="00197DDC">
              <w:rPr>
                <w:sz w:val="20"/>
                <w:szCs w:val="20"/>
                <w:lang w:val="ru-RU"/>
              </w:rPr>
              <w:t xml:space="preserve"> Учебник, с.16-17</w:t>
            </w:r>
          </w:p>
        </w:tc>
        <w:tc>
          <w:tcPr>
            <w:tcW w:w="993" w:type="dxa"/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3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на основе личного социального опыта различные виды труда.</w:t>
            </w:r>
          </w:p>
        </w:tc>
        <w:tc>
          <w:tcPr>
            <w:tcW w:w="2410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Объяснять и конкретизировать фактами социальной жизни роль труда в жизни человека и общества.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Использовать элементы причинно-следственного анализа при характеристике взаимосвязи труда и образа жизни.</w:t>
            </w:r>
          </w:p>
        </w:tc>
        <w:tc>
          <w:tcPr>
            <w:tcW w:w="212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sz w:val="20"/>
                <w:szCs w:val="20"/>
              </w:rPr>
              <w:t>Характеризовать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pacing w:val="-4"/>
                <w:sz w:val="20"/>
                <w:szCs w:val="20"/>
              </w:rPr>
              <w:t>тру</w:t>
            </w:r>
            <w:r w:rsidRPr="00197DDC">
              <w:rPr>
                <w:sz w:val="20"/>
                <w:szCs w:val="20"/>
              </w:rPr>
              <w:t>довую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</w:rPr>
              <w:t>деятельность</w:t>
            </w:r>
            <w:proofErr w:type="spellEnd"/>
            <w:r w:rsidRPr="00197DDC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EC79E5" w:rsidRPr="00197DDC" w:rsidRDefault="00EC79E5" w:rsidP="00197D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14602" w:type="dxa"/>
        <w:tblInd w:w="289" w:type="dxa"/>
        <w:tblLayout w:type="fixed"/>
        <w:tblLook w:val="04A0"/>
      </w:tblPr>
      <w:tblGrid>
        <w:gridCol w:w="566"/>
        <w:gridCol w:w="3117"/>
        <w:gridCol w:w="993"/>
        <w:gridCol w:w="2692"/>
        <w:gridCol w:w="25"/>
        <w:gridCol w:w="2388"/>
        <w:gridCol w:w="2126"/>
        <w:gridCol w:w="1276"/>
        <w:gridCol w:w="1419"/>
      </w:tblGrid>
      <w:tr w:rsidR="00EC79E5" w:rsidRPr="00197DDC" w:rsidTr="00223033">
        <w:trPr>
          <w:trHeight w:val="150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6. </w:t>
            </w:r>
            <w:r w:rsidRPr="00197DDC">
              <w:rPr>
                <w:b/>
                <w:sz w:val="20"/>
                <w:szCs w:val="20"/>
                <w:lang w:val="ru-RU"/>
              </w:rPr>
              <w:t>Семья в жизни человека</w:t>
            </w:r>
            <w:r w:rsidRPr="00197DDC">
              <w:rPr>
                <w:i/>
                <w:sz w:val="20"/>
                <w:szCs w:val="20"/>
                <w:lang w:val="ru-RU"/>
              </w:rPr>
              <w:t xml:space="preserve">. </w:t>
            </w:r>
            <w:r w:rsidRPr="00197DDC">
              <w:rPr>
                <w:sz w:val="20"/>
                <w:szCs w:val="20"/>
                <w:lang w:val="ru-RU"/>
              </w:rPr>
              <w:t>Семья и семейные отношения. Функции семьи. Семейные ценности и традиции. Основные роли членов семьи.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с.18-19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Объяснять роль семьи в жизни человека и общества.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Осознавать значимость семейных отношений, семе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й-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ных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ценностей и традиций.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семейные ценности и традиции.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Выполнять несложные 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практические задания по  анализу ситуаций, связанных с семейными отношениями, ролью семьи в  жизни человека и общества.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Характеризовать функции семьи и конкретизировать примерами их исполнение.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539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7. </w:t>
            </w:r>
            <w:r w:rsidRPr="00197DDC">
              <w:rPr>
                <w:b/>
                <w:sz w:val="20"/>
                <w:szCs w:val="20"/>
                <w:lang w:val="ru-RU"/>
              </w:rPr>
              <w:t>Человек и общество</w:t>
            </w:r>
            <w:r w:rsidRPr="00197DDC">
              <w:rPr>
                <w:i/>
                <w:sz w:val="20"/>
                <w:szCs w:val="20"/>
                <w:lang w:val="ru-RU"/>
              </w:rPr>
              <w:t xml:space="preserve">. </w:t>
            </w:r>
            <w:r w:rsidRPr="00197DDC">
              <w:rPr>
                <w:sz w:val="20"/>
                <w:szCs w:val="20"/>
                <w:lang w:val="ru-RU"/>
              </w:rPr>
              <w:t>Социализация личности. Человек в малой группе.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с.20-21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на основе личного социального опыта соде</w:t>
            </w:r>
            <w:r w:rsidR="00D240B8">
              <w:rPr>
                <w:sz w:val="20"/>
                <w:szCs w:val="20"/>
                <w:lang w:val="ru-RU"/>
              </w:rPr>
              <w:t>ржа</w:t>
            </w:r>
            <w:r w:rsidRPr="00197DDC">
              <w:rPr>
                <w:sz w:val="20"/>
                <w:szCs w:val="20"/>
                <w:lang w:val="ru-RU"/>
              </w:rPr>
              <w:t>ние и способы действия</w:t>
            </w:r>
            <w:r w:rsidR="00D240B8">
              <w:rPr>
                <w:sz w:val="20"/>
                <w:szCs w:val="20"/>
                <w:lang w:val="ru-RU"/>
              </w:rPr>
              <w:t xml:space="preserve"> ра</w:t>
            </w:r>
            <w:proofErr w:type="gramStart"/>
            <w:r w:rsidR="00D240B8">
              <w:rPr>
                <w:sz w:val="20"/>
                <w:szCs w:val="20"/>
                <w:lang w:val="ru-RU"/>
              </w:rPr>
              <w:t>з-</w:t>
            </w:r>
            <w:proofErr w:type="gramEnd"/>
            <w:r w:rsidR="00D240B8">
              <w:rPr>
                <w:sz w:val="20"/>
                <w:szCs w:val="20"/>
                <w:lang w:val="ru-RU"/>
              </w:rPr>
              <w:t xml:space="preserve"> личных агентов социализа</w:t>
            </w:r>
            <w:r w:rsidRPr="00197DDC">
              <w:rPr>
                <w:sz w:val="20"/>
                <w:szCs w:val="20"/>
                <w:lang w:val="ru-RU"/>
              </w:rPr>
              <w:t>ции.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Классифицировать социальные группы по критериям их выделения / определять критерий выделения социальных групп (основание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кла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с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сификации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).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Выполнять несложные практические задания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анализ ситуаций, связанных с социальными взаимодействиями.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4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8. </w:t>
            </w:r>
            <w:r w:rsidRPr="00197DDC">
              <w:rPr>
                <w:b/>
                <w:sz w:val="20"/>
                <w:szCs w:val="20"/>
                <w:lang w:val="ru-RU"/>
              </w:rPr>
              <w:t>Межличностные отношения</w:t>
            </w:r>
            <w:r w:rsidRPr="00197DDC">
              <w:rPr>
                <w:i/>
                <w:sz w:val="20"/>
                <w:szCs w:val="20"/>
                <w:lang w:val="ru-RU"/>
              </w:rPr>
              <w:t xml:space="preserve">. </w:t>
            </w:r>
            <w:r w:rsidRPr="00197DDC">
              <w:rPr>
                <w:sz w:val="20"/>
                <w:szCs w:val="20"/>
                <w:lang w:val="ru-RU"/>
              </w:rPr>
              <w:t xml:space="preserve">Межличностные отношения. Личные и деловые отношения. Лидерство.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Межлич-ностные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конфликты и способы их разрешения.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с.22-23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Различать личные и деловые отношения.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Аргументировать важность неконфликтных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межличност-ных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взаимодействий.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Осознавать необходимость предотвращения конф</w:t>
            </w:r>
            <w:r w:rsidR="00D240B8">
              <w:rPr>
                <w:sz w:val="20"/>
                <w:szCs w:val="20"/>
                <w:lang w:val="ru-RU"/>
              </w:rPr>
              <w:t>ликтов в межличностных отношени</w:t>
            </w:r>
            <w:r w:rsidRPr="00197DDC">
              <w:rPr>
                <w:sz w:val="20"/>
                <w:szCs w:val="20"/>
                <w:lang w:val="ru-RU"/>
              </w:rPr>
              <w:t>ях.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Осуществлять действия,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на-правленные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на самопознание.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ситуаций, связанных с межличностными отношениями.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качества лидера малой группы и конкретизировать их примерами.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Характеризовать 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при</w:t>
            </w:r>
            <w:proofErr w:type="gramEnd"/>
            <w:r w:rsidR="00D240B8">
              <w:rPr>
                <w:sz w:val="20"/>
                <w:szCs w:val="20"/>
                <w:lang w:val="ru-RU"/>
              </w:rPr>
              <w:t xml:space="preserve"> </w:t>
            </w:r>
            <w:proofErr w:type="gramStart"/>
            <w:r w:rsidR="00D240B8">
              <w:rPr>
                <w:sz w:val="20"/>
                <w:szCs w:val="20"/>
                <w:lang w:val="ru-RU"/>
              </w:rPr>
              <w:t>чины</w:t>
            </w:r>
            <w:proofErr w:type="gramEnd"/>
            <w:r w:rsidR="00D240B8">
              <w:rPr>
                <w:sz w:val="20"/>
                <w:szCs w:val="20"/>
                <w:lang w:val="ru-RU"/>
              </w:rPr>
              <w:t xml:space="preserve"> и этапы межлич</w:t>
            </w:r>
            <w:r w:rsidRPr="00197DDC">
              <w:rPr>
                <w:sz w:val="20"/>
                <w:szCs w:val="20"/>
                <w:lang w:val="ru-RU"/>
              </w:rPr>
              <w:t>ностного к</w:t>
            </w:r>
            <w:r w:rsidR="00200265">
              <w:rPr>
                <w:sz w:val="20"/>
                <w:szCs w:val="20"/>
                <w:lang w:val="ru-RU"/>
              </w:rPr>
              <w:t>онфликта, модели поведения уча</w:t>
            </w:r>
            <w:r w:rsidRPr="00197DDC">
              <w:rPr>
                <w:sz w:val="20"/>
                <w:szCs w:val="20"/>
                <w:lang w:val="ru-RU"/>
              </w:rPr>
              <w:t>стников конфликта.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117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9.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От чего зависит положение человека в обществе. </w:t>
            </w:r>
            <w:r w:rsidRPr="00197DDC">
              <w:rPr>
                <w:sz w:val="20"/>
                <w:szCs w:val="20"/>
                <w:lang w:val="ru-RU"/>
              </w:rPr>
              <w:t>Социальный статус личности. Социальные роли.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>Ресурсы урока: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Учебник, с.24-25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D240B8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Характеризовать собствен</w:t>
            </w:r>
            <w:r w:rsidR="00EC79E5" w:rsidRPr="00197DDC">
              <w:rPr>
                <w:sz w:val="20"/>
                <w:szCs w:val="20"/>
                <w:lang w:val="ru-RU"/>
              </w:rPr>
              <w:t>ный статусный портрет, свои главные статусы.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Классифицировать предписанные и достигнутые статусы / определять критерий выделения конкретных статусов (основание классификации).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Использовать  элементы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причинно-следственного анализа   при характеристике (в т.ч. на основе личного социального опыта) изменений социального статуса.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познавательные задания различного характера и формы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54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lastRenderedPageBreak/>
              <w:t xml:space="preserve">- 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148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10. </w:t>
            </w:r>
            <w:r w:rsidRPr="00197DDC">
              <w:rPr>
                <w:b/>
                <w:sz w:val="20"/>
                <w:szCs w:val="20"/>
                <w:lang w:val="ru-RU"/>
              </w:rPr>
              <w:t>Что связывает людей в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pacing w:val="-3"/>
                <w:sz w:val="20"/>
                <w:szCs w:val="20"/>
                <w:lang w:val="ru-RU"/>
              </w:rPr>
              <w:t xml:space="preserve">общество. </w:t>
            </w:r>
            <w:r w:rsidRPr="00197DDC">
              <w:rPr>
                <w:sz w:val="20"/>
                <w:szCs w:val="20"/>
                <w:lang w:val="ru-RU"/>
              </w:rPr>
              <w:t xml:space="preserve">Обобщение и систематизация знаний по теме </w:t>
            </w:r>
            <w:r w:rsidRPr="00197DDC">
              <w:rPr>
                <w:sz w:val="20"/>
                <w:szCs w:val="20"/>
              </w:rPr>
              <w:t>I</w:t>
            </w:r>
            <w:r w:rsidRPr="00197DDC">
              <w:rPr>
                <w:sz w:val="20"/>
                <w:szCs w:val="20"/>
                <w:lang w:val="ru-RU"/>
              </w:rPr>
              <w:t xml:space="preserve">. Выявление уровня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основных видов учебной деятел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ь-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ности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с.26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Контрольная работа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рубрики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«Мои исследования общества» и других проектных работ.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познавательные задания различного характера и формы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4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  <w:r w:rsidRPr="00197DDC">
              <w:rPr>
                <w:sz w:val="20"/>
                <w:szCs w:val="20"/>
              </w:rPr>
              <w:t xml:space="preserve">- 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623"/>
                <w:tab w:val="left" w:pos="953"/>
                <w:tab w:val="left" w:pos="1000"/>
                <w:tab w:val="left" w:pos="1193"/>
                <w:tab w:val="left" w:pos="1547"/>
                <w:tab w:val="left" w:pos="1577"/>
                <w:tab w:val="left" w:pos="1612"/>
                <w:tab w:val="left" w:pos="2099"/>
              </w:tabs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Урок</w:t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 11.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pacing w:val="-4"/>
                <w:sz w:val="20"/>
                <w:szCs w:val="20"/>
                <w:lang w:val="ru-RU"/>
              </w:rPr>
              <w:t>Обще</w:t>
            </w:r>
            <w:r w:rsidRPr="00197DDC">
              <w:rPr>
                <w:b/>
                <w:sz w:val="20"/>
                <w:szCs w:val="20"/>
                <w:lang w:val="ru-RU"/>
              </w:rPr>
              <w:t>ственная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pacing w:val="-4"/>
                <w:sz w:val="20"/>
                <w:szCs w:val="20"/>
                <w:lang w:val="ru-RU"/>
              </w:rPr>
              <w:t xml:space="preserve">жизнь </w:t>
            </w:r>
            <w:r w:rsidRPr="00197DDC">
              <w:rPr>
                <w:b/>
                <w:sz w:val="20"/>
                <w:szCs w:val="20"/>
                <w:lang w:val="ru-RU"/>
              </w:rPr>
              <w:t>и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  <w:t>общественное развитие.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z w:val="20"/>
                <w:szCs w:val="20"/>
                <w:lang w:val="ru-RU"/>
              </w:rPr>
              <w:tab/>
            </w:r>
          </w:p>
          <w:p w:rsidR="00EC79E5" w:rsidRPr="00197DDC" w:rsidRDefault="00EC79E5" w:rsidP="00197DDC">
            <w:pPr>
              <w:pStyle w:val="TableParagraph"/>
              <w:tabs>
                <w:tab w:val="left" w:pos="623"/>
                <w:tab w:val="left" w:pos="953"/>
                <w:tab w:val="left" w:pos="1000"/>
                <w:tab w:val="left" w:pos="1193"/>
                <w:tab w:val="left" w:pos="1547"/>
                <w:tab w:val="left" w:pos="1577"/>
                <w:tab w:val="left" w:pos="1612"/>
                <w:tab w:val="left" w:pos="2099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ab/>
            </w:r>
            <w:r w:rsidRPr="00197DDC">
              <w:rPr>
                <w:spacing w:val="-4"/>
                <w:sz w:val="20"/>
                <w:szCs w:val="20"/>
                <w:lang w:val="ru-RU"/>
              </w:rPr>
              <w:t>Обще</w:t>
            </w:r>
            <w:r w:rsidRPr="00197DDC">
              <w:rPr>
                <w:sz w:val="20"/>
                <w:szCs w:val="20"/>
                <w:lang w:val="ru-RU"/>
              </w:rPr>
              <w:t>ство</w:t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как </w:t>
            </w:r>
            <w:r w:rsidRPr="00197DDC">
              <w:rPr>
                <w:spacing w:val="-4"/>
                <w:sz w:val="20"/>
                <w:szCs w:val="20"/>
                <w:lang w:val="ru-RU"/>
              </w:rPr>
              <w:t xml:space="preserve">форма </w:t>
            </w:r>
            <w:r w:rsidRPr="00197DDC">
              <w:rPr>
                <w:sz w:val="20"/>
                <w:szCs w:val="20"/>
                <w:lang w:val="ru-RU"/>
              </w:rPr>
              <w:t xml:space="preserve">жизнедеятельности людей.  Взаимосвязь 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общества </w:t>
            </w:r>
            <w:r w:rsidRPr="00197DDC">
              <w:rPr>
                <w:sz w:val="20"/>
                <w:szCs w:val="20"/>
                <w:lang w:val="ru-RU"/>
              </w:rPr>
              <w:t xml:space="preserve">и природы. 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>Разви</w:t>
            </w:r>
            <w:r w:rsidRPr="00197DDC">
              <w:rPr>
                <w:sz w:val="20"/>
                <w:szCs w:val="20"/>
                <w:lang w:val="ru-RU"/>
              </w:rPr>
              <w:t>тие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общества. </w:t>
            </w:r>
            <w:r w:rsidRPr="00197DDC">
              <w:rPr>
                <w:sz w:val="20"/>
                <w:szCs w:val="20"/>
                <w:lang w:val="ru-RU"/>
              </w:rPr>
              <w:t>Общественный прогресс.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4"/>
                <w:sz w:val="20"/>
                <w:szCs w:val="20"/>
                <w:lang w:val="ru-RU"/>
              </w:rPr>
              <w:t>Основ</w:t>
            </w:r>
            <w:r w:rsidRPr="00197DDC">
              <w:rPr>
                <w:sz w:val="20"/>
                <w:szCs w:val="20"/>
                <w:lang w:val="ru-RU"/>
              </w:rPr>
              <w:t xml:space="preserve">ные сферы 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жизни </w:t>
            </w:r>
            <w:r w:rsidRPr="00197DDC">
              <w:rPr>
                <w:sz w:val="20"/>
                <w:szCs w:val="20"/>
                <w:lang w:val="ru-RU"/>
              </w:rPr>
              <w:t>обществ и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9"/>
                <w:sz w:val="20"/>
                <w:szCs w:val="20"/>
                <w:lang w:val="ru-RU"/>
              </w:rPr>
              <w:t xml:space="preserve">их </w:t>
            </w:r>
            <w:r w:rsidRPr="00197DDC">
              <w:rPr>
                <w:sz w:val="20"/>
                <w:szCs w:val="20"/>
                <w:lang w:val="ru-RU"/>
              </w:rPr>
              <w:t>взаимодействие.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148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 xml:space="preserve">Учебник, с.28-29;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Приводить примеры социальных изменений, оценивать их направленность.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Находить и извлекать социальную информацию об обществе из педагогически адаптированных источников различного типа.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Выделять существенные признаки общества.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</w:t>
            </w:r>
            <w:r w:rsidR="00D240B8">
              <w:rPr>
                <w:sz w:val="20"/>
                <w:szCs w:val="20"/>
                <w:lang w:val="ru-RU"/>
              </w:rPr>
              <w:t>ать сферу регу</w:t>
            </w:r>
            <w:r w:rsidRPr="00197DDC">
              <w:rPr>
                <w:sz w:val="20"/>
                <w:szCs w:val="20"/>
                <w:lang w:val="ru-RU"/>
              </w:rPr>
              <w:t>лирования различных сфер общественной жизни.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863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Показывать на конкретных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примерах </w:t>
            </w:r>
            <w:r w:rsidRPr="00197DDC">
              <w:rPr>
                <w:sz w:val="20"/>
                <w:szCs w:val="20"/>
                <w:lang w:val="ru-RU"/>
              </w:rPr>
              <w:t>взаимосвязь основных сфер общественной жизни.</w:t>
            </w:r>
          </w:p>
          <w:p w:rsidR="00EC79E5" w:rsidRPr="00197DDC" w:rsidRDefault="00EC79E5" w:rsidP="00D24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Раскрывать смысл понятия «общественный прогресс».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964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Уроки 12-13.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Экономика — основа жизни общества. </w:t>
            </w:r>
            <w:r w:rsidRPr="00197DDC">
              <w:rPr>
                <w:sz w:val="20"/>
                <w:szCs w:val="20"/>
                <w:lang w:val="ru-RU"/>
              </w:rPr>
              <w:t>Понятие экономики. Товары и услуги. Ресурсы и потребности, ограниченность ресурсов. Производство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193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– основа 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>экономи</w:t>
            </w:r>
            <w:r w:rsidRPr="00197DDC">
              <w:rPr>
                <w:sz w:val="20"/>
                <w:szCs w:val="20"/>
                <w:lang w:val="ru-RU"/>
              </w:rPr>
              <w:t>ки. Распределение. Обмен.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>Потребле</w:t>
            </w:r>
            <w:r w:rsidRPr="00197DDC">
              <w:rPr>
                <w:sz w:val="20"/>
                <w:szCs w:val="20"/>
                <w:lang w:val="ru-RU"/>
              </w:rPr>
              <w:t xml:space="preserve">ние. Факторы </w:t>
            </w:r>
            <w:r w:rsidRPr="00197DDC">
              <w:rPr>
                <w:spacing w:val="-4"/>
                <w:sz w:val="20"/>
                <w:szCs w:val="20"/>
                <w:lang w:val="ru-RU"/>
              </w:rPr>
              <w:t>про</w:t>
            </w:r>
            <w:r w:rsidRPr="00197DDC">
              <w:rPr>
                <w:sz w:val="20"/>
                <w:szCs w:val="20"/>
                <w:lang w:val="ru-RU"/>
              </w:rPr>
              <w:t xml:space="preserve">изводства. Деньги и их функции. </w:t>
            </w: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с.30-33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D240B8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Объяснять роль экономики в жизни общества; сущность основных вопросов экономики. Анализировать реализацию различных функций дене</w:t>
            </w:r>
            <w:r w:rsidR="00200265">
              <w:rPr>
                <w:sz w:val="20"/>
                <w:szCs w:val="20"/>
                <w:lang w:val="ru-RU"/>
              </w:rPr>
              <w:t>г, в т.ч. на примере личного со</w:t>
            </w:r>
            <w:r w:rsidRPr="00197DDC">
              <w:rPr>
                <w:sz w:val="20"/>
                <w:szCs w:val="20"/>
                <w:lang w:val="ru-RU"/>
              </w:rPr>
              <w:t>циального опыта.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Классифицировать пр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меры различных видов экономической деятельности, эко</w:t>
            </w:r>
            <w:r w:rsidR="00D240B8">
              <w:rPr>
                <w:sz w:val="20"/>
                <w:szCs w:val="20"/>
                <w:lang w:val="ru-RU"/>
              </w:rPr>
              <w:t>номических благ, факторов произ</w:t>
            </w:r>
            <w:r w:rsidRPr="00197DDC">
              <w:rPr>
                <w:sz w:val="20"/>
                <w:szCs w:val="20"/>
                <w:lang w:val="ru-RU"/>
              </w:rPr>
              <w:t>водства.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Характеризовать ос</w:t>
            </w:r>
            <w:r w:rsidR="00D240B8">
              <w:rPr>
                <w:sz w:val="20"/>
                <w:szCs w:val="20"/>
                <w:lang w:val="ru-RU"/>
              </w:rPr>
              <w:t>новные виды экономи</w:t>
            </w:r>
            <w:r w:rsidRPr="00197DDC">
              <w:rPr>
                <w:sz w:val="20"/>
                <w:szCs w:val="20"/>
                <w:lang w:val="ru-RU"/>
              </w:rPr>
              <w:t>ческой дея</w:t>
            </w:r>
            <w:r w:rsidR="00200265">
              <w:rPr>
                <w:sz w:val="20"/>
                <w:szCs w:val="20"/>
                <w:lang w:val="ru-RU"/>
              </w:rPr>
              <w:t>тельности; основные факторы про</w:t>
            </w:r>
            <w:r w:rsidRPr="00197DDC">
              <w:rPr>
                <w:sz w:val="20"/>
                <w:szCs w:val="20"/>
                <w:lang w:val="ru-RU"/>
              </w:rPr>
              <w:t>изводства.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Различать тов</w:t>
            </w:r>
            <w:r w:rsidR="00D240B8">
              <w:rPr>
                <w:sz w:val="20"/>
                <w:szCs w:val="20"/>
                <w:lang w:val="ru-RU"/>
              </w:rPr>
              <w:t>ары и ус</w:t>
            </w:r>
            <w:r w:rsidRPr="00197DDC">
              <w:rPr>
                <w:sz w:val="20"/>
                <w:szCs w:val="20"/>
                <w:lang w:val="ru-RU"/>
              </w:rPr>
              <w:t>луги; приводить примеры товаров и услуг.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Раскрывать роль денег в жизни общества.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40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14.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Социальная сфера современного общества. </w:t>
            </w:r>
            <w:r w:rsidRPr="00197DDC">
              <w:rPr>
                <w:sz w:val="20"/>
                <w:szCs w:val="20"/>
                <w:lang w:val="ru-RU"/>
              </w:rPr>
              <w:t>Социальная структура общества. Социальные общности и группы.</w:t>
            </w:r>
            <w:r w:rsidRPr="00197DDC">
              <w:rPr>
                <w:i/>
                <w:sz w:val="20"/>
                <w:szCs w:val="20"/>
                <w:lang w:val="ru-RU"/>
              </w:rPr>
              <w:t xml:space="preserve"> 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с.34-35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sz w:val="20"/>
                <w:szCs w:val="20"/>
              </w:rPr>
              <w:t>Анализировать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pacing w:val="-3"/>
                <w:sz w:val="20"/>
                <w:szCs w:val="20"/>
              </w:rPr>
              <w:t>собственную</w:t>
            </w:r>
            <w:proofErr w:type="spellEnd"/>
            <w:r w:rsidRPr="00197DDC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</w:rPr>
              <w:t>социальную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</w:rPr>
              <w:t>позицию</w:t>
            </w:r>
            <w:proofErr w:type="spellEnd"/>
            <w:r w:rsidRPr="00197DDC">
              <w:rPr>
                <w:sz w:val="20"/>
                <w:szCs w:val="20"/>
              </w:rPr>
              <w:t>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Находить</w:t>
            </w:r>
            <w:r w:rsidR="00151179">
              <w:rPr>
                <w:sz w:val="20"/>
                <w:szCs w:val="20"/>
                <w:lang w:val="ru-RU"/>
              </w:rPr>
              <w:t xml:space="preserve"> и извлекать социальную информа</w:t>
            </w:r>
            <w:r w:rsidRPr="00197DDC">
              <w:rPr>
                <w:sz w:val="20"/>
                <w:szCs w:val="20"/>
                <w:lang w:val="ru-RU"/>
              </w:rPr>
              <w:t xml:space="preserve">цию об обществе из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е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дагогически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адаптиро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 ванных источников раз- личного типа.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Характеризовать и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кон-кретизировать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примерами многообразие социальных общностей и групп в современном обществе.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Устанавливать связи разнообразия социальных статусов и социальных групп.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проявления социального неравенства в обществе (в т.ч. на исторических примерах).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8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819"/>
                <w:tab w:val="left" w:pos="1670"/>
                <w:tab w:val="left" w:pos="2031"/>
              </w:tabs>
              <w:ind w:left="0"/>
              <w:rPr>
                <w:b/>
                <w:spacing w:val="-1"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15. </w:t>
            </w:r>
            <w:r w:rsidRPr="00197DDC">
              <w:rPr>
                <w:b/>
                <w:sz w:val="20"/>
                <w:szCs w:val="20"/>
                <w:lang w:val="ru-RU"/>
              </w:rPr>
              <w:t>Что такое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pacing w:val="-1"/>
                <w:sz w:val="20"/>
                <w:szCs w:val="20"/>
                <w:lang w:val="ru-RU"/>
              </w:rPr>
              <w:t xml:space="preserve">государство. </w:t>
            </w:r>
          </w:p>
          <w:p w:rsidR="00EC79E5" w:rsidRPr="00197DDC" w:rsidRDefault="00EC79E5" w:rsidP="00197DDC">
            <w:pPr>
              <w:pStyle w:val="TableParagraph"/>
              <w:tabs>
                <w:tab w:val="left" w:pos="819"/>
                <w:tab w:val="left" w:pos="1670"/>
                <w:tab w:val="left" w:pos="2031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Политика и власть. </w:t>
            </w:r>
            <w:r w:rsidRPr="00197DDC">
              <w:rPr>
                <w:spacing w:val="-1"/>
                <w:sz w:val="20"/>
                <w:szCs w:val="20"/>
                <w:lang w:val="ru-RU"/>
              </w:rPr>
              <w:t>Государство,</w:t>
            </w:r>
            <w:r w:rsidRPr="00197DDC">
              <w:rPr>
                <w:spacing w:val="-1"/>
                <w:sz w:val="20"/>
                <w:szCs w:val="20"/>
                <w:lang w:val="ru-RU"/>
              </w:rPr>
              <w:tab/>
            </w:r>
            <w:r w:rsidRPr="00197DDC">
              <w:rPr>
                <w:spacing w:val="-1"/>
                <w:sz w:val="20"/>
                <w:szCs w:val="20"/>
                <w:lang w:val="ru-RU"/>
              </w:rPr>
              <w:tab/>
            </w:r>
            <w:r w:rsidRPr="00197DDC">
              <w:rPr>
                <w:spacing w:val="-6"/>
                <w:sz w:val="20"/>
                <w:szCs w:val="20"/>
                <w:lang w:val="ru-RU"/>
              </w:rPr>
              <w:t xml:space="preserve">его  </w:t>
            </w:r>
            <w:r w:rsidRPr="00197DDC">
              <w:rPr>
                <w:sz w:val="20"/>
                <w:szCs w:val="20"/>
                <w:lang w:val="ru-RU"/>
              </w:rPr>
              <w:t>существенные признаки.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4"/>
                <w:sz w:val="20"/>
                <w:szCs w:val="20"/>
                <w:lang w:val="ru-RU"/>
              </w:rPr>
              <w:t>Функ</w:t>
            </w:r>
            <w:r w:rsidRPr="00197DDC">
              <w:rPr>
                <w:sz w:val="20"/>
                <w:szCs w:val="20"/>
                <w:lang w:val="ru-RU"/>
              </w:rPr>
              <w:t>ции государства.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с.36-37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Понимать</w:t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смысл 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>политиче</w:t>
            </w:r>
            <w:r w:rsidRPr="00197DDC">
              <w:rPr>
                <w:sz w:val="20"/>
                <w:szCs w:val="20"/>
                <w:lang w:val="ru-RU"/>
              </w:rPr>
              <w:t>ской власти.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Классифицировать внутренние и внешние функции государства, приводить примеры их реализации.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ситуаций, связанных с реализацией различных функций государства.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Выделять существенные признаки государства.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Различать органы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гос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у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дарственной власти, со-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ставляющие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структуру государства.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40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235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16. </w:t>
            </w:r>
            <w:r w:rsidRPr="00197DDC">
              <w:rPr>
                <w:b/>
                <w:sz w:val="20"/>
                <w:szCs w:val="20"/>
                <w:lang w:val="ru-RU"/>
              </w:rPr>
              <w:t>Богатство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pacing w:val="-3"/>
                <w:sz w:val="20"/>
                <w:szCs w:val="20"/>
                <w:lang w:val="ru-RU"/>
              </w:rPr>
              <w:t xml:space="preserve">духовной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культуры. </w:t>
            </w:r>
            <w:r w:rsidRPr="00197DDC">
              <w:rPr>
                <w:sz w:val="20"/>
                <w:szCs w:val="20"/>
                <w:lang w:val="ru-RU"/>
              </w:rPr>
              <w:t>Кул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ь-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тура, её многообразие и основные формы.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>Ресурсы урока:</w:t>
            </w:r>
          </w:p>
          <w:p w:rsidR="00EC79E5" w:rsidRPr="00197DDC" w:rsidRDefault="00EC79E5" w:rsidP="00197DDC">
            <w:pPr>
              <w:pStyle w:val="TableParagraph"/>
              <w:tabs>
                <w:tab w:val="left" w:pos="819"/>
                <w:tab w:val="left" w:pos="1670"/>
                <w:tab w:val="left" w:pos="2031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Учебник, с.38-39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Осуществлять действия,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на-правленные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на самопознание.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 в ра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з-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личных областях духов- ной культуры.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Находить    и   извлекать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социальную информацию   о   достижениях  </w:t>
            </w:r>
            <w:r w:rsidRPr="00197DDC">
              <w:rPr>
                <w:spacing w:val="-12"/>
                <w:sz w:val="20"/>
                <w:szCs w:val="20"/>
                <w:lang w:val="ru-RU"/>
              </w:rPr>
              <w:t xml:space="preserve">и </w:t>
            </w:r>
            <w:r w:rsidRPr="00197DDC">
              <w:rPr>
                <w:sz w:val="20"/>
                <w:szCs w:val="20"/>
                <w:lang w:val="ru-RU"/>
              </w:rPr>
              <w:t>проблемах развития культуры из педагогически адаптированных источников различного типа.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Раскрывать смысл понятия «культура».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Различать явления и объекты материальной и духовной культуры.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Характеризовать</w:t>
            </w:r>
            <w:r w:rsidR="00151179">
              <w:rPr>
                <w:sz w:val="20"/>
                <w:szCs w:val="20"/>
                <w:lang w:val="ru-RU"/>
              </w:rPr>
              <w:t xml:space="preserve"> </w:t>
            </w:r>
            <w:r w:rsidRPr="00197DDC">
              <w:rPr>
                <w:sz w:val="20"/>
                <w:szCs w:val="20"/>
                <w:lang w:val="ru-RU"/>
              </w:rPr>
              <w:t>различные области духо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в-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ной культуры.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752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Уроки 17-18.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Сферы общественной жизни. </w:t>
            </w:r>
            <w:r w:rsidRPr="00197DDC">
              <w:rPr>
                <w:sz w:val="20"/>
                <w:szCs w:val="20"/>
                <w:lang w:val="ru-RU"/>
              </w:rPr>
              <w:t xml:space="preserve">Обобщение и систематизация знаний по теме </w:t>
            </w:r>
            <w:r w:rsidRPr="00197DDC">
              <w:rPr>
                <w:sz w:val="20"/>
                <w:szCs w:val="20"/>
              </w:rPr>
              <w:t>II</w:t>
            </w:r>
            <w:r w:rsidRPr="00197DDC">
              <w:rPr>
                <w:sz w:val="20"/>
                <w:szCs w:val="20"/>
                <w:lang w:val="ru-RU"/>
              </w:rPr>
              <w:t xml:space="preserve">. Выявление уровня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основных видов учебной деятельности.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Ресурсы урока: Учебник, с.40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235"/>
              </w:tabs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КОНТРОЛЬНАЯ РАБОТА. ПРОМЕЖУТОЧНЫЙ КОНТРОЛЬ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2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рубрики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«Мои исследования 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общества» и других 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проектных работ.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познава</w:t>
            </w:r>
            <w:r w:rsidR="00151179">
              <w:rPr>
                <w:sz w:val="20"/>
                <w:szCs w:val="20"/>
                <w:lang w:val="ru-RU"/>
              </w:rPr>
              <w:t>тельные задания раз</w:t>
            </w:r>
            <w:r w:rsidRPr="00197DDC">
              <w:rPr>
                <w:sz w:val="20"/>
                <w:szCs w:val="20"/>
                <w:lang w:val="ru-RU"/>
              </w:rPr>
              <w:t>личного характера и формы.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53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028"/>
                <w:tab w:val="left" w:pos="1683"/>
              </w:tabs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Урок</w:t>
            </w:r>
            <w:r w:rsidRPr="00197DDC">
              <w:rPr>
                <w:sz w:val="20"/>
                <w:szCs w:val="20"/>
                <w:lang w:val="ru-RU"/>
              </w:rPr>
              <w:tab/>
              <w:t>19.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b/>
                <w:spacing w:val="-5"/>
                <w:sz w:val="20"/>
                <w:szCs w:val="20"/>
                <w:lang w:val="ru-RU"/>
              </w:rPr>
              <w:t xml:space="preserve">Типы </w:t>
            </w:r>
            <w:r w:rsidRPr="00197DDC">
              <w:rPr>
                <w:b/>
                <w:sz w:val="20"/>
                <w:szCs w:val="20"/>
                <w:lang w:val="ru-RU"/>
              </w:rPr>
              <w:t>обществ.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410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Типы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обществ </w:t>
            </w:r>
            <w:r w:rsidRPr="00197DDC">
              <w:rPr>
                <w:sz w:val="20"/>
                <w:szCs w:val="20"/>
                <w:lang w:val="ru-RU"/>
              </w:rPr>
              <w:t>(традиционное, индустриальное общество).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с.42-43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Оценивать уровень развития обществ различных типов.</w:t>
            </w:r>
          </w:p>
        </w:tc>
        <w:tc>
          <w:tcPr>
            <w:tcW w:w="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Сравнивать общества различных типов по о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т-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дельным параметрам.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Находить и извлекать социальную информацию о традиционных и индустриальных обществах из педагогически адаптированных источников различного типа.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основные признаки традиционного и индустриального общества.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Конкретизировать пр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мерами признаки обществ различных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 типов.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C79E5" w:rsidRPr="00197DDC" w:rsidTr="00223033">
        <w:trPr>
          <w:trHeight w:val="1822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  <w:r w:rsidRPr="00197DDC">
              <w:rPr>
                <w:sz w:val="20"/>
                <w:szCs w:val="20"/>
              </w:rPr>
              <w:t>б</w:t>
            </w:r>
          </w:p>
        </w:tc>
        <w:tc>
          <w:tcPr>
            <w:tcW w:w="3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20. </w:t>
            </w:r>
            <w:r w:rsidRPr="00197DDC">
              <w:rPr>
                <w:b/>
                <w:sz w:val="20"/>
                <w:szCs w:val="20"/>
                <w:lang w:val="ru-RU"/>
              </w:rPr>
              <w:t>Информационное общество.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410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Типы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обществ </w:t>
            </w:r>
            <w:r w:rsidRPr="00197DDC">
              <w:rPr>
                <w:sz w:val="20"/>
                <w:szCs w:val="20"/>
                <w:lang w:val="ru-RU"/>
              </w:rPr>
              <w:t>(информационное общество). Усиление</w:t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взаимосвязей стран и народов. </w:t>
            </w: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 xml:space="preserve">Учебник, с.44-45; 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028"/>
                <w:tab w:val="left" w:pos="1683"/>
              </w:tabs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 основе личного социального опыта определять пр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явления глобализации в раз- личных сферах общественной жизни.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Взаимодействовать и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сотруд-ничать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с</w:t>
            </w:r>
            <w:r w:rsidR="00151179">
              <w:rPr>
                <w:sz w:val="20"/>
                <w:szCs w:val="20"/>
                <w:lang w:val="ru-RU"/>
              </w:rPr>
              <w:t xml:space="preserve"> </w:t>
            </w:r>
            <w:r w:rsidRPr="00197DDC">
              <w:rPr>
                <w:sz w:val="20"/>
                <w:szCs w:val="20"/>
                <w:lang w:val="ru-RU"/>
              </w:rPr>
              <w:t>одноклассниками при обсуждении вопросов глобализации современного общества.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Находить и и</w:t>
            </w:r>
            <w:r w:rsidR="00151179">
              <w:rPr>
                <w:sz w:val="20"/>
                <w:szCs w:val="20"/>
                <w:lang w:val="ru-RU"/>
              </w:rPr>
              <w:t>звлекать социальную информа</w:t>
            </w:r>
            <w:r w:rsidRPr="00197DDC">
              <w:rPr>
                <w:sz w:val="20"/>
                <w:szCs w:val="20"/>
                <w:lang w:val="ru-RU"/>
              </w:rPr>
              <w:t>цию о процесса</w:t>
            </w:r>
            <w:r w:rsidR="00151179">
              <w:rPr>
                <w:sz w:val="20"/>
                <w:szCs w:val="20"/>
                <w:lang w:val="ru-RU"/>
              </w:rPr>
              <w:t>х глоба</w:t>
            </w:r>
            <w:r w:rsidRPr="00197DDC">
              <w:rPr>
                <w:sz w:val="20"/>
                <w:szCs w:val="20"/>
                <w:lang w:val="ru-RU"/>
              </w:rPr>
              <w:t>лизации из педагогически адаптированных источников различного типа.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основные черты информационного общества и конкре</w:t>
            </w:r>
            <w:r w:rsidR="00151179">
              <w:rPr>
                <w:sz w:val="20"/>
                <w:szCs w:val="20"/>
                <w:lang w:val="ru-RU"/>
              </w:rPr>
              <w:t>тизировать их приме</w:t>
            </w:r>
            <w:r w:rsidRPr="00197DDC">
              <w:rPr>
                <w:sz w:val="20"/>
                <w:szCs w:val="20"/>
                <w:lang w:val="ru-RU"/>
              </w:rPr>
              <w:t>рами социальной жизни современного общества.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035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Урок 21. </w:t>
            </w:r>
            <w:r w:rsidRPr="00197DDC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Гло</w:t>
            </w:r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бальные пробле</w:t>
            </w:r>
            <w:r w:rsidRPr="00197DDC">
              <w:rPr>
                <w:sz w:val="20"/>
                <w:szCs w:val="20"/>
                <w:lang w:val="ru-RU"/>
              </w:rPr>
              <w:t>м</w:t>
            </w:r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ы человечества.</w:t>
            </w:r>
          </w:p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Глобальные проблемы современности. Опасность </w:t>
            </w:r>
            <w:proofErr w:type="gramStart"/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международного</w:t>
            </w:r>
            <w:proofErr w:type="gramEnd"/>
          </w:p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терроризма. Экологический кризис.</w:t>
            </w:r>
          </w:p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Ресурсы урока:</w:t>
            </w:r>
          </w:p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197DD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Учебник, с.46-49;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tabs>
                <w:tab w:val="left" w:pos="1737"/>
                <w:tab w:val="left" w:pos="3565"/>
              </w:tabs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737"/>
                <w:tab w:val="left" w:pos="3565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Осознавать возможность</w:t>
            </w:r>
            <w:r w:rsidRPr="00197DDC">
              <w:rPr>
                <w:sz w:val="20"/>
                <w:szCs w:val="20"/>
                <w:lang w:val="ru-RU"/>
              </w:rPr>
              <w:tab/>
              <w:t>и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необходимость 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личного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уча-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sz w:val="20"/>
                <w:szCs w:val="20"/>
                <w:lang w:val="ru-RU"/>
              </w:rPr>
              <w:t>стия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в решении ряда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глобаль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  <w:proofErr w:type="spellStart"/>
            <w:proofErr w:type="gramStart"/>
            <w:r w:rsidRPr="00197DDC">
              <w:rPr>
                <w:sz w:val="20"/>
                <w:szCs w:val="20"/>
              </w:rPr>
              <w:t>ных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</w:rPr>
              <w:t>проблем</w:t>
            </w:r>
            <w:proofErr w:type="spellEnd"/>
            <w:r w:rsidRPr="00197DDC">
              <w:rPr>
                <w:sz w:val="20"/>
                <w:szCs w:val="20"/>
              </w:rPr>
              <w:t>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2003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Использовать</w:t>
            </w:r>
            <w:r w:rsidRPr="00197DDC">
              <w:rPr>
                <w:sz w:val="20"/>
                <w:szCs w:val="20"/>
                <w:lang w:val="ru-RU"/>
              </w:rPr>
              <w:tab/>
              <w:t>элементы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причинно-следственного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анализа при рассмотрении различных глобальных проблем.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817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</w:t>
            </w:r>
            <w:r w:rsidRPr="00197DDC">
              <w:rPr>
                <w:sz w:val="20"/>
                <w:szCs w:val="20"/>
                <w:lang w:val="ru-RU"/>
              </w:rPr>
              <w:tab/>
              <w:t>несло</w:t>
            </w:r>
            <w:r w:rsidRPr="00197DDC">
              <w:rPr>
                <w:sz w:val="20"/>
                <w:szCs w:val="20"/>
                <w:lang w:val="ru-RU"/>
              </w:rPr>
              <w:lastRenderedPageBreak/>
              <w:t>жные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практические задания 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по</w:t>
            </w:r>
            <w:proofErr w:type="gramEnd"/>
          </w:p>
          <w:p w:rsidR="00EC79E5" w:rsidRPr="00197DDC" w:rsidRDefault="00EC79E5" w:rsidP="00197DDC">
            <w:pPr>
              <w:pStyle w:val="TableParagraph"/>
              <w:tabs>
                <w:tab w:val="left" w:pos="1262"/>
                <w:tab w:val="left" w:pos="2671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анализу</w:t>
            </w:r>
            <w:r w:rsidRPr="00197DDC">
              <w:rPr>
                <w:sz w:val="20"/>
                <w:szCs w:val="20"/>
                <w:lang w:val="ru-RU"/>
              </w:rPr>
              <w:tab/>
              <w:t>ситуаций связанных</w:t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с 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различными</w:t>
            </w:r>
            <w:proofErr w:type="gramEnd"/>
          </w:p>
          <w:p w:rsidR="00EC79E5" w:rsidRPr="00197DDC" w:rsidRDefault="00EC79E5" w:rsidP="00197DDC">
            <w:pPr>
              <w:pStyle w:val="TableParagraph"/>
              <w:tabs>
                <w:tab w:val="left" w:pos="1920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глобальными проблема</w:t>
            </w:r>
            <w:proofErr w:type="spellStart"/>
            <w:r w:rsidRPr="00197DDC">
              <w:rPr>
                <w:sz w:val="20"/>
                <w:szCs w:val="20"/>
              </w:rPr>
              <w:t>ми</w:t>
            </w:r>
            <w:proofErr w:type="spellEnd"/>
            <w:r w:rsidRPr="00197DDC">
              <w:rPr>
                <w:sz w:val="20"/>
                <w:szCs w:val="20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443"/>
                <w:tab w:val="left" w:pos="1798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lastRenderedPageBreak/>
              <w:t>Называть</w:t>
            </w:r>
            <w:r w:rsidRPr="00197DDC">
              <w:rPr>
                <w:sz w:val="20"/>
                <w:szCs w:val="20"/>
                <w:lang w:val="ru-RU"/>
              </w:rPr>
              <w:tab/>
              <w:t>и</w:t>
            </w:r>
            <w:r w:rsidRPr="00197DDC">
              <w:rPr>
                <w:sz w:val="20"/>
                <w:szCs w:val="20"/>
                <w:lang w:val="ru-RU"/>
              </w:rPr>
              <w:tab/>
              <w:t>объяснять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897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основные</w:t>
            </w:r>
            <w:r w:rsidRPr="00197DDC">
              <w:rPr>
                <w:sz w:val="20"/>
                <w:szCs w:val="20"/>
                <w:lang w:val="ru-RU"/>
              </w:rPr>
              <w:tab/>
              <w:t>признаки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глобальных проблем.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Конкретизировать при-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617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мерами</w:t>
            </w:r>
            <w:r w:rsidRPr="00197DDC">
              <w:rPr>
                <w:sz w:val="20"/>
                <w:szCs w:val="20"/>
                <w:lang w:val="ru-RU"/>
              </w:rPr>
              <w:lastRenderedPageBreak/>
              <w:tab/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глобальные</w:t>
            </w:r>
            <w:proofErr w:type="gramEnd"/>
          </w:p>
          <w:p w:rsidR="00EC79E5" w:rsidRPr="00197DDC" w:rsidRDefault="00EC79E5" w:rsidP="00197DDC">
            <w:pPr>
              <w:pStyle w:val="TableParagraph"/>
              <w:tabs>
                <w:tab w:val="left" w:pos="1513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проблемы</w:t>
            </w:r>
            <w:r w:rsidRPr="00197DDC">
              <w:rPr>
                <w:sz w:val="20"/>
                <w:szCs w:val="20"/>
                <w:lang w:val="ru-RU"/>
              </w:rPr>
              <w:tab/>
              <w:t>современно-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го общества.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443"/>
                <w:tab w:val="left" w:pos="1798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443"/>
                <w:tab w:val="left" w:pos="1798"/>
              </w:tabs>
              <w:ind w:left="0"/>
              <w:rPr>
                <w:sz w:val="20"/>
                <w:szCs w:val="20"/>
              </w:rPr>
            </w:pPr>
          </w:p>
        </w:tc>
      </w:tr>
      <w:tr w:rsidR="00EC79E5" w:rsidRPr="00197DDC" w:rsidTr="00223033">
        <w:trPr>
          <w:trHeight w:val="2170"/>
        </w:trPr>
        <w:tc>
          <w:tcPr>
            <w:tcW w:w="5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22. </w:t>
            </w:r>
            <w:r w:rsidRPr="00197DDC">
              <w:rPr>
                <w:b/>
                <w:sz w:val="20"/>
                <w:szCs w:val="20"/>
                <w:lang w:val="ru-RU"/>
              </w:rPr>
              <w:t>Международные организации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  <w:t>для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  <w:t>решения глобальных</w:t>
            </w:r>
            <w:r w:rsidRPr="00197DDC">
              <w:rPr>
                <w:b/>
                <w:sz w:val="20"/>
                <w:szCs w:val="20"/>
                <w:lang w:val="ru-RU"/>
              </w:rPr>
              <w:tab/>
              <w:t>проблем.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Экологический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кризис и пути его разрешения. Ме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ж-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государственные конфликты и способы их разрешения.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 xml:space="preserve">Учебник, с.50-51; </w:t>
            </w:r>
          </w:p>
          <w:p w:rsidR="00EC79E5" w:rsidRPr="00197DDC" w:rsidRDefault="00EC79E5" w:rsidP="00197DD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tabs>
                <w:tab w:val="left" w:pos="1895"/>
              </w:tabs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left w:val="single" w:sz="4" w:space="0" w:color="auto"/>
              <w:bottom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895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Объяснять</w:t>
            </w:r>
            <w:r w:rsidRPr="00197DDC">
              <w:rPr>
                <w:sz w:val="20"/>
                <w:szCs w:val="20"/>
                <w:lang w:val="ru-RU"/>
              </w:rPr>
              <w:tab/>
              <w:t>необходимость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поиска путей спасения чело-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sz w:val="20"/>
                <w:szCs w:val="20"/>
                <w:lang w:val="ru-RU"/>
              </w:rPr>
              <w:t>вечества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Взаимодействовать и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сотруд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203"/>
                <w:tab w:val="left" w:pos="1608"/>
              </w:tabs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sz w:val="20"/>
                <w:szCs w:val="20"/>
                <w:lang w:val="ru-RU"/>
              </w:rPr>
              <w:t>ничать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ab/>
              <w:t>с одноклассниками</w:t>
            </w:r>
          </w:p>
          <w:p w:rsidR="00EC79E5" w:rsidRPr="00197DDC" w:rsidRDefault="00EC79E5" w:rsidP="00197DDC">
            <w:pPr>
              <w:pStyle w:val="TableParagraph"/>
              <w:tabs>
                <w:tab w:val="left" w:pos="862"/>
                <w:tab w:val="left" w:pos="2632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при</w:t>
            </w:r>
            <w:r w:rsidRPr="00197DDC">
              <w:rPr>
                <w:sz w:val="20"/>
                <w:szCs w:val="20"/>
                <w:lang w:val="ru-RU"/>
              </w:rPr>
              <w:tab/>
              <w:t>обсуждении</w:t>
            </w:r>
            <w:r w:rsidRPr="00197DDC">
              <w:rPr>
                <w:sz w:val="20"/>
                <w:szCs w:val="20"/>
                <w:lang w:val="ru-RU"/>
              </w:rPr>
              <w:tab/>
              <w:t>проблем,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737"/>
                <w:tab w:val="left" w:pos="3565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связанных с поиском путей спасения человечества, при проведении экологических акций и т.п.</w:t>
            </w:r>
          </w:p>
        </w:tc>
        <w:tc>
          <w:tcPr>
            <w:tcW w:w="25" w:type="dxa"/>
            <w:tcBorders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3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Создавать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мультимедий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sz w:val="20"/>
                <w:szCs w:val="20"/>
                <w:lang w:val="ru-RU"/>
              </w:rPr>
              <w:t>ные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презентации о 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 деятельности</w:t>
            </w:r>
            <w:r w:rsidRPr="00197DDC">
              <w:rPr>
                <w:sz w:val="20"/>
                <w:szCs w:val="20"/>
                <w:lang w:val="ru-RU"/>
              </w:rPr>
              <w:tab/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экологических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>, антивоенных и др.</w:t>
            </w:r>
          </w:p>
          <w:p w:rsidR="00EC79E5" w:rsidRPr="00197DDC" w:rsidRDefault="00EC79E5" w:rsidP="00197DDC">
            <w:pPr>
              <w:pStyle w:val="TableParagraph"/>
              <w:tabs>
                <w:tab w:val="left" w:pos="2003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организаций в России.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441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Называть</w:t>
            </w:r>
            <w:r w:rsidR="00151179">
              <w:rPr>
                <w:sz w:val="20"/>
                <w:szCs w:val="20"/>
                <w:lang w:val="ru-RU"/>
              </w:rPr>
              <w:tab/>
            </w:r>
            <w:proofErr w:type="spellStart"/>
            <w:r w:rsidR="00151179">
              <w:rPr>
                <w:sz w:val="20"/>
                <w:szCs w:val="20"/>
                <w:lang w:val="ru-RU"/>
              </w:rPr>
              <w:t>междун</w:t>
            </w:r>
            <w:r w:rsidRPr="00197DDC">
              <w:rPr>
                <w:sz w:val="20"/>
                <w:szCs w:val="20"/>
                <w:lang w:val="ru-RU"/>
              </w:rPr>
              <w:t>арод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 w:rsidRPr="00197DDC">
              <w:rPr>
                <w:sz w:val="20"/>
                <w:szCs w:val="20"/>
                <w:lang w:val="ru-RU"/>
              </w:rPr>
              <w:t>ные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организации и описывать сферу их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 деятельности.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441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441"/>
              </w:tabs>
              <w:ind w:left="0"/>
              <w:rPr>
                <w:sz w:val="20"/>
                <w:szCs w:val="20"/>
              </w:rPr>
            </w:pPr>
          </w:p>
        </w:tc>
      </w:tr>
      <w:tr w:rsidR="00EC79E5" w:rsidRPr="00197DDC" w:rsidTr="00223033">
        <w:trPr>
          <w:trHeight w:val="198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</w:rPr>
            </w:pPr>
            <w:r w:rsidRPr="00197DDC">
              <w:rPr>
                <w:sz w:val="20"/>
                <w:szCs w:val="20"/>
              </w:rPr>
              <w:t>о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23. </w:t>
            </w:r>
            <w:r w:rsidRPr="00197DDC">
              <w:rPr>
                <w:b/>
                <w:sz w:val="20"/>
                <w:szCs w:val="20"/>
                <w:lang w:val="ru-RU"/>
              </w:rPr>
              <w:t>Как развивается общество.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Обобщение и систематизация знаний по теме </w:t>
            </w:r>
            <w:r w:rsidRPr="00197DDC">
              <w:rPr>
                <w:sz w:val="20"/>
                <w:szCs w:val="20"/>
              </w:rPr>
              <w:t>III</w:t>
            </w:r>
            <w:r w:rsidRPr="00197DDC">
              <w:rPr>
                <w:sz w:val="20"/>
                <w:szCs w:val="20"/>
                <w:lang w:val="ru-RU"/>
              </w:rPr>
              <w:t xml:space="preserve">. Выявление уровня </w:t>
            </w:r>
            <w:r w:rsidRPr="00197DDC">
              <w:rPr>
                <w:w w:val="95"/>
                <w:sz w:val="20"/>
                <w:szCs w:val="20"/>
                <w:lang w:val="ru-RU"/>
              </w:rPr>
              <w:t xml:space="preserve">формирования </w:t>
            </w:r>
            <w:r w:rsidRPr="00197DDC">
              <w:rPr>
                <w:sz w:val="20"/>
                <w:szCs w:val="20"/>
                <w:lang w:val="ru-RU"/>
              </w:rPr>
              <w:t>основных видов учебной деятельности. Ресурсы урока: Учебник, с. 52;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рубрики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«Мои исследования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об-щества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>» и других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 проектных работ.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D240B8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Выполнять познава</w:t>
            </w:r>
            <w:r w:rsidR="00151179">
              <w:rPr>
                <w:sz w:val="20"/>
                <w:szCs w:val="20"/>
                <w:lang w:val="ru-RU"/>
              </w:rPr>
              <w:t>тельные задания раз</w:t>
            </w:r>
            <w:r w:rsidR="00EC79E5" w:rsidRPr="00197DDC">
              <w:rPr>
                <w:sz w:val="20"/>
                <w:szCs w:val="20"/>
                <w:lang w:val="ru-RU"/>
              </w:rPr>
              <w:t>личного характера и формы.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72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24. </w:t>
            </w:r>
            <w:r w:rsidRPr="00197DDC">
              <w:rPr>
                <w:b/>
                <w:sz w:val="20"/>
                <w:szCs w:val="20"/>
                <w:lang w:val="ru-RU"/>
              </w:rPr>
              <w:t>Российское общество в начале нового века.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Россия – многонациональное государство. Гражданство Российской Федерации.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 54-55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Характеризовать права и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обя-занности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гражданина Р</w:t>
            </w:r>
            <w:r w:rsidR="00D240B8">
              <w:rPr>
                <w:sz w:val="20"/>
                <w:szCs w:val="20"/>
                <w:lang w:val="ru-RU"/>
              </w:rPr>
              <w:t>оссии. Выражать собственное мне</w:t>
            </w:r>
            <w:r w:rsidRPr="00197DDC">
              <w:rPr>
                <w:sz w:val="20"/>
                <w:szCs w:val="20"/>
                <w:lang w:val="ru-RU"/>
              </w:rPr>
              <w:t>ние о том, кого мож</w:t>
            </w:r>
            <w:r w:rsidR="00D240B8">
              <w:rPr>
                <w:sz w:val="20"/>
                <w:szCs w:val="20"/>
                <w:lang w:val="ru-RU"/>
              </w:rPr>
              <w:t>но считать достойным граждани</w:t>
            </w:r>
            <w:r w:rsidRPr="00197DDC">
              <w:rPr>
                <w:sz w:val="20"/>
                <w:szCs w:val="20"/>
                <w:lang w:val="ru-RU"/>
              </w:rPr>
              <w:t>ном.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Находить</w:t>
            </w:r>
            <w:r w:rsidR="00151179">
              <w:rPr>
                <w:sz w:val="20"/>
                <w:szCs w:val="20"/>
                <w:lang w:val="ru-RU"/>
              </w:rPr>
              <w:t xml:space="preserve"> и извлекать социальную информа</w:t>
            </w:r>
            <w:r w:rsidRPr="00197DDC">
              <w:rPr>
                <w:sz w:val="20"/>
                <w:szCs w:val="20"/>
                <w:lang w:val="ru-RU"/>
              </w:rPr>
              <w:t>цию о численности и с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ставе населения России, тенденциях их измене-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ния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из педагогически адаптированных стати-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стических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источников.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D240B8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Характеризовать чис</w:t>
            </w:r>
            <w:r w:rsidR="00151179">
              <w:rPr>
                <w:sz w:val="20"/>
                <w:szCs w:val="20"/>
                <w:lang w:val="ru-RU"/>
              </w:rPr>
              <w:t>ленность и состав насе</w:t>
            </w:r>
            <w:r w:rsidR="00EC79E5" w:rsidRPr="00197DDC">
              <w:rPr>
                <w:sz w:val="20"/>
                <w:szCs w:val="20"/>
                <w:lang w:val="ru-RU"/>
              </w:rPr>
              <w:t>ления России.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Называть способы пр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обретения гражданства РФ.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21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25. </w:t>
            </w:r>
            <w:r w:rsidRPr="00197DDC">
              <w:rPr>
                <w:b/>
                <w:sz w:val="20"/>
                <w:szCs w:val="20"/>
                <w:lang w:val="ru-RU"/>
              </w:rPr>
              <w:t>Ресурсы и возможности экономики нашей страны.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Наше государство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— Российская Федерация.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 Современное российское общество, особенности его развития.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 56-59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Оценивать ресурсы и 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возможности развития экономики нашей страны.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Находить и извлекать социальную информацию   об 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инновационных</w:t>
            </w:r>
            <w:proofErr w:type="gramEnd"/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gramStart"/>
            <w:r w:rsidRPr="00197DDC">
              <w:rPr>
                <w:sz w:val="20"/>
                <w:szCs w:val="20"/>
                <w:lang w:val="ru-RU"/>
              </w:rPr>
              <w:t>процессах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из СМИ. Готовить 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мультимедийные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презентации об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ин-новационных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проектах в стране, регионе, населенном пункте.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Раскрывать смысл понятий «модернизация»,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«инновации».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Объяснять и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конкрети-зировать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фактами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соци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</w:p>
          <w:p w:rsidR="00EC79E5" w:rsidRPr="00197DDC" w:rsidRDefault="00D240B8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proofErr w:type="spellStart"/>
            <w:r>
              <w:rPr>
                <w:sz w:val="20"/>
                <w:szCs w:val="20"/>
                <w:lang w:val="ru-RU"/>
              </w:rPr>
              <w:t>альной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жизни необхо</w:t>
            </w:r>
            <w:r w:rsidR="00EC79E5" w:rsidRPr="00197DDC">
              <w:rPr>
                <w:sz w:val="20"/>
                <w:szCs w:val="20"/>
                <w:lang w:val="ru-RU"/>
              </w:rPr>
              <w:t>димость социально- экономической модер</w:t>
            </w:r>
            <w:r w:rsidR="00151179">
              <w:rPr>
                <w:sz w:val="20"/>
                <w:szCs w:val="20"/>
                <w:lang w:val="ru-RU"/>
              </w:rPr>
              <w:t>низации для дальней</w:t>
            </w:r>
            <w:r w:rsidR="00EC79E5" w:rsidRPr="00197DDC">
              <w:rPr>
                <w:sz w:val="20"/>
                <w:szCs w:val="20"/>
                <w:lang w:val="ru-RU"/>
              </w:rPr>
              <w:t>шего развития нашей страны.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12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26.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Как в Конституции РФ определены основы строя нашего государства. </w:t>
            </w:r>
            <w:r w:rsidR="00D240B8">
              <w:rPr>
                <w:sz w:val="20"/>
                <w:szCs w:val="20"/>
                <w:lang w:val="ru-RU"/>
              </w:rPr>
              <w:t>Кон</w:t>
            </w:r>
            <w:r w:rsidRPr="00197DDC">
              <w:rPr>
                <w:sz w:val="20"/>
                <w:szCs w:val="20"/>
                <w:lang w:val="ru-RU"/>
              </w:rPr>
              <w:t>ституция Российской Федерации – основной закон государства. Конституционные основы государственного строя Ро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с-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сийской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Федерации.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Государс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т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венные символы России.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>Ресурсы урока:</w:t>
            </w:r>
            <w:r w:rsidRPr="00197DDC">
              <w:rPr>
                <w:sz w:val="20"/>
                <w:szCs w:val="20"/>
                <w:lang w:val="ru-RU"/>
              </w:rPr>
              <w:t xml:space="preserve"> Учебник, с. 60-61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Осознавать значение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Консти-туции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РФ и конституционных ценностей в жизни общества и государства.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ситуаций, связанных с основами общественного строя РФ.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D240B8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Раскрывать роль Кон</w:t>
            </w:r>
            <w:r w:rsidR="00EC79E5" w:rsidRPr="00197DDC">
              <w:rPr>
                <w:sz w:val="20"/>
                <w:szCs w:val="20"/>
                <w:lang w:val="ru-RU"/>
              </w:rPr>
              <w:t>ституции РФ в жизни общества.</w:t>
            </w:r>
          </w:p>
          <w:p w:rsidR="00EC79E5" w:rsidRPr="00197DDC" w:rsidRDefault="00EC79E5" w:rsidP="00197DDC">
            <w:pPr>
              <w:pStyle w:val="TableParagraph"/>
              <w:tabs>
                <w:tab w:val="left" w:pos="789"/>
                <w:tab w:val="left" w:pos="1151"/>
                <w:tab w:val="left" w:pos="1613"/>
                <w:tab w:val="left" w:pos="1802"/>
                <w:tab w:val="left" w:pos="2045"/>
                <w:tab w:val="left" w:pos="2361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структуру </w:t>
            </w:r>
            <w:r w:rsidRPr="00197DDC">
              <w:rPr>
                <w:sz w:val="20"/>
                <w:szCs w:val="20"/>
                <w:lang w:val="ru-RU"/>
              </w:rPr>
              <w:t>Конституции РФ. Характеризовать</w:t>
            </w:r>
            <w:r w:rsidRPr="00197DDC">
              <w:rPr>
                <w:sz w:val="20"/>
                <w:szCs w:val="20"/>
                <w:lang w:val="ru-RU"/>
              </w:rPr>
              <w:tab/>
            </w:r>
            <w:proofErr w:type="spellStart"/>
            <w:proofErr w:type="gramStart"/>
            <w:r w:rsidRPr="00197DDC">
              <w:rPr>
                <w:spacing w:val="-4"/>
                <w:sz w:val="20"/>
                <w:szCs w:val="20"/>
                <w:lang w:val="ru-RU"/>
              </w:rPr>
              <w:t>осно-</w:t>
            </w:r>
            <w:r w:rsidRPr="00197DDC">
              <w:rPr>
                <w:sz w:val="20"/>
                <w:szCs w:val="20"/>
                <w:lang w:val="ru-RU"/>
              </w:rPr>
              <w:t>вы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ab/>
              <w:t>конституционного строя РФ. Конкретизировать пр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и-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мерами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z w:val="20"/>
                <w:szCs w:val="20"/>
                <w:lang w:val="ru-RU"/>
              </w:rPr>
              <w:tab/>
              <w:t xml:space="preserve">социальной жизни реализацию в РФ установленных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Консти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туцией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ab/>
              <w:t>основ</w:t>
            </w:r>
            <w:r w:rsidRPr="00197DDC">
              <w:rPr>
                <w:sz w:val="20"/>
                <w:szCs w:val="20"/>
                <w:lang w:val="ru-RU"/>
              </w:rPr>
              <w:tab/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общест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 венного</w:t>
            </w:r>
            <w:r w:rsidR="00151179">
              <w:rPr>
                <w:sz w:val="20"/>
                <w:szCs w:val="20"/>
                <w:lang w:val="ru-RU"/>
              </w:rPr>
              <w:t xml:space="preserve"> </w:t>
            </w:r>
            <w:r w:rsidRPr="00197DDC">
              <w:rPr>
                <w:sz w:val="20"/>
                <w:szCs w:val="20"/>
                <w:lang w:val="ru-RU"/>
              </w:rPr>
              <w:t>строя.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81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Уроки 27-28. 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Современное Российское государство. </w:t>
            </w:r>
            <w:r w:rsidRPr="00197DDC">
              <w:rPr>
                <w:sz w:val="20"/>
                <w:szCs w:val="20"/>
                <w:lang w:val="ru-RU"/>
              </w:rPr>
              <w:t>Россия – федеративное государство. Субъекты Федерации. Органы государственной власти и управления в Российской Федерации.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 62-65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D240B8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Описывать организацию вла</w:t>
            </w:r>
            <w:r w:rsidR="00EC79E5" w:rsidRPr="00197DDC">
              <w:rPr>
                <w:sz w:val="20"/>
                <w:szCs w:val="20"/>
                <w:lang w:val="ru-RU"/>
              </w:rPr>
              <w:t>сти в своем субъекте РФ,</w:t>
            </w:r>
            <w:r w:rsidR="00151179">
              <w:rPr>
                <w:sz w:val="20"/>
                <w:szCs w:val="20"/>
                <w:lang w:val="ru-RU"/>
              </w:rPr>
              <w:t xml:space="preserve"> го</w:t>
            </w:r>
            <w:r>
              <w:rPr>
                <w:sz w:val="20"/>
                <w:szCs w:val="20"/>
                <w:lang w:val="ru-RU"/>
              </w:rPr>
              <w:t>сударственные символы сво</w:t>
            </w:r>
            <w:r w:rsidR="00EC79E5" w:rsidRPr="00197DDC">
              <w:rPr>
                <w:sz w:val="20"/>
                <w:szCs w:val="20"/>
                <w:lang w:val="ru-RU"/>
              </w:rPr>
              <w:t>его субъекта РФ.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несложные практические задания по анализу ситуаций, связанных с федеративным устройством РФ.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Характеризо</w:t>
            </w:r>
            <w:r w:rsidR="00D240B8">
              <w:rPr>
                <w:sz w:val="20"/>
                <w:szCs w:val="20"/>
                <w:lang w:val="ru-RU"/>
              </w:rPr>
              <w:t>вать феде</w:t>
            </w:r>
            <w:r w:rsidRPr="00197DDC">
              <w:rPr>
                <w:sz w:val="20"/>
                <w:szCs w:val="20"/>
                <w:lang w:val="ru-RU"/>
              </w:rPr>
              <w:t>ративное устройство РФ.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Приводить примеры субъектов РФ, выде</w:t>
            </w:r>
            <w:r w:rsidR="00D240B8">
              <w:rPr>
                <w:sz w:val="20"/>
                <w:szCs w:val="20"/>
                <w:lang w:val="ru-RU"/>
              </w:rPr>
              <w:t>ленных по националь</w:t>
            </w:r>
            <w:r w:rsidR="00151179">
              <w:rPr>
                <w:sz w:val="20"/>
                <w:szCs w:val="20"/>
                <w:lang w:val="ru-RU"/>
              </w:rPr>
              <w:t>ному и территориаль</w:t>
            </w:r>
            <w:r w:rsidRPr="00197DDC">
              <w:rPr>
                <w:sz w:val="20"/>
                <w:szCs w:val="20"/>
                <w:lang w:val="ru-RU"/>
              </w:rPr>
              <w:t>ному признакам.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Объяснять сущность принципа разделение властей.</w:t>
            </w:r>
          </w:p>
          <w:p w:rsidR="00EC79E5" w:rsidRPr="00151179" w:rsidRDefault="00D240B8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Называть высшие орга</w:t>
            </w:r>
            <w:r w:rsidR="00EC79E5" w:rsidRPr="00197DDC">
              <w:rPr>
                <w:sz w:val="20"/>
                <w:szCs w:val="20"/>
                <w:lang w:val="ru-RU"/>
              </w:rPr>
              <w:t>ны власти (должности) в РФ, определять сферу их полномочий и положение в системе раздел</w:t>
            </w:r>
            <w:r w:rsidR="00EC79E5" w:rsidRPr="00151179">
              <w:rPr>
                <w:sz w:val="20"/>
                <w:szCs w:val="20"/>
                <w:lang w:val="ru-RU"/>
              </w:rPr>
              <w:t>ения</w:t>
            </w:r>
            <w:r w:rsidR="00EC79E5" w:rsidRPr="00197DDC">
              <w:rPr>
                <w:sz w:val="20"/>
                <w:szCs w:val="20"/>
                <w:lang w:val="ru-RU"/>
              </w:rPr>
              <w:t xml:space="preserve"> </w:t>
            </w:r>
            <w:r w:rsidR="00EC79E5" w:rsidRPr="00151179">
              <w:rPr>
                <w:sz w:val="20"/>
                <w:szCs w:val="20"/>
                <w:lang w:val="ru-RU"/>
              </w:rPr>
              <w:t>властей.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51179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51179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25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29. </w:t>
            </w:r>
            <w:r w:rsidRPr="00197DDC">
              <w:rPr>
                <w:b/>
                <w:sz w:val="20"/>
                <w:szCs w:val="20"/>
                <w:lang w:val="ru-RU"/>
              </w:rPr>
              <w:t>Духовные ценности российского н</w:t>
            </w:r>
            <w:proofErr w:type="gramStart"/>
            <w:r w:rsidRPr="00197DDC">
              <w:rPr>
                <w:b/>
                <w:sz w:val="20"/>
                <w:szCs w:val="20"/>
                <w:lang w:val="ru-RU"/>
              </w:rPr>
              <w:t>а-</w:t>
            </w:r>
            <w:proofErr w:type="gramEnd"/>
            <w:r w:rsidRPr="00197DDC">
              <w:rPr>
                <w:b/>
                <w:sz w:val="20"/>
                <w:szCs w:val="20"/>
                <w:lang w:val="ru-RU"/>
              </w:rPr>
              <w:t xml:space="preserve"> рода.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Общественные нравы,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традиции, </w:t>
            </w:r>
            <w:r w:rsidRPr="00197DDC">
              <w:rPr>
                <w:sz w:val="20"/>
                <w:szCs w:val="20"/>
                <w:lang w:val="ru-RU"/>
              </w:rPr>
              <w:t xml:space="preserve">обычаи. 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>Общест</w:t>
            </w:r>
            <w:r w:rsidRPr="00197DDC">
              <w:rPr>
                <w:sz w:val="20"/>
                <w:szCs w:val="20"/>
                <w:lang w:val="ru-RU"/>
              </w:rPr>
              <w:t>венные ценности. Патриотизм. С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временное российское общество, особенности его развития.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 66-67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Формировать уважительное отношение к особенностям, истории и культуре народов России.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Использовать элементы причинно-следственного анализа при характеристике процесса создания и распространения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д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у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>-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ховных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ценностей.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Раскрывать смысл понятия «ценности».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 духовные ценности российского народа.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09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30. </w:t>
            </w:r>
            <w:r w:rsidRPr="00197DDC">
              <w:rPr>
                <w:b/>
                <w:sz w:val="20"/>
                <w:szCs w:val="20"/>
                <w:lang w:val="ru-RU"/>
              </w:rPr>
              <w:t>Место нашей Родины среди современных государств.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Современное российское общество, особенности его развития.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 xml:space="preserve">Ресурсы урока: </w:t>
            </w:r>
            <w:r w:rsidRPr="00197DDC">
              <w:rPr>
                <w:sz w:val="20"/>
                <w:szCs w:val="20"/>
                <w:lang w:val="ru-RU"/>
              </w:rPr>
              <w:t>Учебник, с. 68-69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Взаимодействовать и </w:t>
            </w:r>
            <w:proofErr w:type="spellStart"/>
            <w:proofErr w:type="gramStart"/>
            <w:r w:rsidRPr="00197DDC">
              <w:rPr>
                <w:sz w:val="20"/>
                <w:szCs w:val="20"/>
                <w:lang w:val="ru-RU"/>
              </w:rPr>
              <w:t>сотруд-ничать</w:t>
            </w:r>
            <w:proofErr w:type="spellEnd"/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с одноклассниками при обсуждении роли России в современном мире.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Готовить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мул</w:t>
            </w:r>
            <w:r w:rsidR="00151179">
              <w:rPr>
                <w:sz w:val="20"/>
                <w:szCs w:val="20"/>
                <w:lang w:val="ru-RU"/>
              </w:rPr>
              <w:t>ьтимедий</w:t>
            </w:r>
            <w:r w:rsidRPr="00197DDC">
              <w:rPr>
                <w:sz w:val="20"/>
                <w:szCs w:val="20"/>
                <w:lang w:val="ru-RU"/>
              </w:rPr>
              <w:t>ные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презентации о международных организациях, членом которых является Россия.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Описывать</w:t>
            </w:r>
            <w:r w:rsidR="00D240B8">
              <w:rPr>
                <w:sz w:val="20"/>
                <w:szCs w:val="20"/>
                <w:lang w:val="ru-RU"/>
              </w:rPr>
              <w:t xml:space="preserve"> геополити</w:t>
            </w:r>
            <w:r w:rsidRPr="00197DDC">
              <w:rPr>
                <w:sz w:val="20"/>
                <w:szCs w:val="20"/>
                <w:lang w:val="ru-RU"/>
              </w:rPr>
              <w:t>ческое положение России.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Приводить примеры из исторического прошлого и современности, иллюстрирующие участие России в международных организациях.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lastRenderedPageBreak/>
              <w:t xml:space="preserve">Характеризовать вклад русской культуры </w:t>
            </w:r>
            <w:proofErr w:type="gramStart"/>
            <w:r w:rsidRPr="00197DDC">
              <w:rPr>
                <w:sz w:val="20"/>
                <w:szCs w:val="20"/>
                <w:lang w:val="ru-RU"/>
              </w:rPr>
              <w:t>в</w:t>
            </w:r>
            <w:proofErr w:type="gramEnd"/>
            <w:r w:rsidRPr="00197DDC">
              <w:rPr>
                <w:sz w:val="20"/>
                <w:szCs w:val="20"/>
                <w:lang w:val="ru-RU"/>
              </w:rPr>
              <w:t xml:space="preserve"> 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мировую культуру.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238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31 </w:t>
            </w:r>
            <w:r w:rsidRPr="00197DDC">
              <w:rPr>
                <w:b/>
                <w:spacing w:val="-3"/>
                <w:sz w:val="20"/>
                <w:szCs w:val="20"/>
                <w:lang w:val="ru-RU"/>
              </w:rPr>
              <w:t>Совре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менное </w:t>
            </w:r>
            <w:r w:rsidRPr="00197DDC">
              <w:rPr>
                <w:b/>
                <w:spacing w:val="-3"/>
                <w:sz w:val="20"/>
                <w:szCs w:val="20"/>
                <w:lang w:val="ru-RU"/>
              </w:rPr>
              <w:t>россий</w:t>
            </w:r>
            <w:r w:rsidRPr="00197DDC">
              <w:rPr>
                <w:b/>
                <w:sz w:val="20"/>
                <w:szCs w:val="20"/>
                <w:lang w:val="ru-RU"/>
              </w:rPr>
              <w:t xml:space="preserve">ское      </w:t>
            </w:r>
            <w:r w:rsidRPr="00197DDC">
              <w:rPr>
                <w:b/>
                <w:spacing w:val="-3"/>
                <w:sz w:val="20"/>
                <w:szCs w:val="20"/>
                <w:lang w:val="ru-RU"/>
              </w:rPr>
              <w:t>общество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>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Обобщение  и систематизация знаний по теме </w:t>
            </w:r>
            <w:r w:rsidRPr="00197DDC">
              <w:rPr>
                <w:sz w:val="20"/>
                <w:szCs w:val="20"/>
              </w:rPr>
              <w:t>IV</w:t>
            </w:r>
            <w:r w:rsidRPr="00197DDC">
              <w:rPr>
                <w:sz w:val="20"/>
                <w:szCs w:val="20"/>
                <w:lang w:val="ru-RU"/>
              </w:rPr>
              <w:t xml:space="preserve">. Выявление уровня </w:t>
            </w:r>
            <w:proofErr w:type="spellStart"/>
            <w:r w:rsidRPr="00197DDC">
              <w:rPr>
                <w:sz w:val="20"/>
                <w:szCs w:val="20"/>
                <w:lang w:val="ru-RU"/>
              </w:rPr>
              <w:t>сформированности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основных видов учебной деятельности.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i/>
                <w:sz w:val="20"/>
                <w:szCs w:val="20"/>
                <w:lang w:val="ru-RU"/>
              </w:rPr>
            </w:pPr>
            <w:r w:rsidRPr="00197DDC">
              <w:rPr>
                <w:i/>
                <w:sz w:val="20"/>
                <w:szCs w:val="20"/>
                <w:lang w:val="ru-RU"/>
              </w:rPr>
              <w:t>Ресурсы урока:</w:t>
            </w:r>
          </w:p>
          <w:p w:rsidR="00EC79E5" w:rsidRPr="00197DDC" w:rsidRDefault="00EC79E5" w:rsidP="00197DDC">
            <w:pPr>
              <w:pStyle w:val="TableParagraph"/>
              <w:tabs>
                <w:tab w:val="left" w:pos="1859"/>
              </w:tabs>
              <w:ind w:left="0"/>
              <w:rPr>
                <w:sz w:val="20"/>
                <w:szCs w:val="20"/>
              </w:rPr>
            </w:pPr>
            <w:r w:rsidRPr="00197DDC">
              <w:rPr>
                <w:sz w:val="20"/>
                <w:szCs w:val="20"/>
                <w:lang w:val="ru-RU"/>
              </w:rPr>
              <w:t>Учебник,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5"/>
                <w:sz w:val="20"/>
                <w:szCs w:val="20"/>
                <w:lang w:val="ru-RU"/>
              </w:rPr>
              <w:t>с.70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tabs>
                <w:tab w:val="left" w:pos="1805"/>
                <w:tab w:val="left" w:pos="3567"/>
              </w:tabs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805"/>
                <w:tab w:val="left" w:pos="3567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Рассуждать,</w:t>
            </w:r>
            <w:r w:rsidRPr="00197DDC">
              <w:rPr>
                <w:sz w:val="20"/>
                <w:szCs w:val="20"/>
                <w:lang w:val="ru-RU"/>
              </w:rPr>
              <w:tab/>
              <w:t>высказывать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17"/>
                <w:sz w:val="20"/>
                <w:szCs w:val="20"/>
                <w:lang w:val="ru-RU"/>
              </w:rPr>
              <w:t xml:space="preserve">и </w:t>
            </w:r>
            <w:r w:rsidRPr="00197DDC">
              <w:rPr>
                <w:sz w:val="20"/>
                <w:szCs w:val="20"/>
                <w:lang w:val="ru-RU"/>
              </w:rPr>
              <w:t>аргументировать свое мнение</w:t>
            </w:r>
          </w:p>
          <w:p w:rsidR="00EC79E5" w:rsidRPr="00197DDC" w:rsidRDefault="00EC79E5" w:rsidP="00197DDC">
            <w:pPr>
              <w:pStyle w:val="TableParagraph"/>
              <w:tabs>
                <w:tab w:val="left" w:pos="729"/>
                <w:tab w:val="left" w:pos="2588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по</w:t>
            </w:r>
            <w:r w:rsidRPr="00197DDC">
              <w:rPr>
                <w:sz w:val="20"/>
                <w:szCs w:val="20"/>
                <w:lang w:val="ru-RU"/>
              </w:rPr>
              <w:tab/>
              <w:t>проблемным</w:t>
            </w:r>
            <w:r w:rsidRPr="00197DDC">
              <w:rPr>
                <w:sz w:val="20"/>
                <w:szCs w:val="20"/>
                <w:lang w:val="ru-RU"/>
              </w:rPr>
              <w:tab/>
            </w:r>
            <w:r w:rsidRPr="00197DDC">
              <w:rPr>
                <w:spacing w:val="-3"/>
                <w:sz w:val="20"/>
                <w:szCs w:val="20"/>
                <w:lang w:val="ru-RU"/>
              </w:rPr>
              <w:t xml:space="preserve">вопросам </w:t>
            </w:r>
            <w:r w:rsidRPr="00197DDC">
              <w:rPr>
                <w:sz w:val="20"/>
                <w:szCs w:val="20"/>
                <w:lang w:val="ru-RU"/>
              </w:rPr>
              <w:t>общественной жизни.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Презентовать результаты выполнения социальных исследований    рубрики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«Мои   исследования  общества» и других проектных работ.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347"/>
                <w:tab w:val="left" w:pos="1984"/>
                <w:tab w:val="left" w:pos="2540"/>
              </w:tabs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п</w:t>
            </w:r>
            <w:r w:rsidRPr="00197DDC">
              <w:rPr>
                <w:spacing w:val="-3"/>
                <w:sz w:val="20"/>
                <w:szCs w:val="20"/>
                <w:lang w:val="ru-RU"/>
              </w:rPr>
              <w:t>ознава</w:t>
            </w:r>
            <w:r w:rsidRPr="00197DDC">
              <w:rPr>
                <w:sz w:val="20"/>
                <w:szCs w:val="20"/>
                <w:lang w:val="ru-RU"/>
              </w:rPr>
              <w:t>тельные</w:t>
            </w:r>
            <w:r w:rsidR="009B12CB">
              <w:rPr>
                <w:sz w:val="20"/>
                <w:szCs w:val="20"/>
                <w:lang w:val="ru-RU"/>
              </w:rPr>
              <w:t xml:space="preserve"> </w:t>
            </w:r>
            <w:r w:rsidRPr="00197DDC">
              <w:rPr>
                <w:sz w:val="20"/>
                <w:szCs w:val="20"/>
                <w:lang w:val="ru-RU"/>
              </w:rPr>
              <w:t>задания р</w:t>
            </w:r>
            <w:r w:rsidRPr="00197DDC">
              <w:rPr>
                <w:spacing w:val="-4"/>
                <w:sz w:val="20"/>
                <w:szCs w:val="20"/>
                <w:lang w:val="ru-RU"/>
              </w:rPr>
              <w:t>аз</w:t>
            </w:r>
            <w:r w:rsidRPr="00197DDC">
              <w:rPr>
                <w:sz w:val="20"/>
                <w:szCs w:val="20"/>
                <w:lang w:val="ru-RU"/>
              </w:rPr>
              <w:t xml:space="preserve">личного характера  </w:t>
            </w:r>
            <w:r w:rsidRPr="00197DDC">
              <w:rPr>
                <w:spacing w:val="-17"/>
                <w:sz w:val="20"/>
                <w:szCs w:val="20"/>
                <w:lang w:val="ru-RU"/>
              </w:rPr>
              <w:t xml:space="preserve">и </w:t>
            </w:r>
            <w:r w:rsidRPr="00197DDC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347"/>
                <w:tab w:val="left" w:pos="1984"/>
                <w:tab w:val="left" w:pos="2540"/>
              </w:tabs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tabs>
                <w:tab w:val="left" w:pos="1347"/>
                <w:tab w:val="left" w:pos="1984"/>
                <w:tab w:val="left" w:pos="2540"/>
              </w:tabs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148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32 </w:t>
            </w:r>
            <w:r w:rsidRPr="00197DDC">
              <w:rPr>
                <w:b/>
                <w:sz w:val="20"/>
                <w:szCs w:val="20"/>
                <w:lang w:val="ru-RU"/>
              </w:rPr>
              <w:t>Итоговая контрольная работа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Самостоятельно выпол</w:t>
            </w:r>
            <w:r w:rsidR="00151179">
              <w:rPr>
                <w:sz w:val="20"/>
                <w:szCs w:val="20"/>
                <w:lang w:val="ru-RU"/>
              </w:rPr>
              <w:t>нять познавательные задания раз</w:t>
            </w:r>
            <w:r w:rsidRPr="00197DDC">
              <w:rPr>
                <w:sz w:val="20"/>
                <w:szCs w:val="20"/>
                <w:lang w:val="ru-RU"/>
              </w:rPr>
              <w:t>личного характера и формы.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1833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b/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 xml:space="preserve">Урок 33. </w:t>
            </w:r>
            <w:r w:rsidRPr="00197DDC">
              <w:rPr>
                <w:b/>
                <w:sz w:val="20"/>
                <w:szCs w:val="20"/>
                <w:lang w:val="ru-RU"/>
              </w:rPr>
              <w:t>Итоговое повторение.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Обобщение и систематизация зна</w:t>
            </w:r>
            <w:r w:rsidR="00D240B8">
              <w:rPr>
                <w:sz w:val="20"/>
                <w:szCs w:val="20"/>
                <w:lang w:val="ru-RU"/>
              </w:rPr>
              <w:t>ний по курсу об</w:t>
            </w:r>
            <w:r w:rsidRPr="00197DDC">
              <w:rPr>
                <w:sz w:val="20"/>
                <w:szCs w:val="20"/>
                <w:lang w:val="ru-RU"/>
              </w:rPr>
              <w:t xml:space="preserve">ществознания 6 класса. Выявление </w:t>
            </w:r>
            <w:r w:rsidR="00D240B8">
              <w:rPr>
                <w:sz w:val="20"/>
                <w:szCs w:val="20"/>
                <w:lang w:val="ru-RU"/>
              </w:rPr>
              <w:t xml:space="preserve">уровня </w:t>
            </w:r>
            <w:proofErr w:type="spellStart"/>
            <w:r w:rsidR="00D240B8">
              <w:rPr>
                <w:sz w:val="20"/>
                <w:szCs w:val="20"/>
                <w:lang w:val="ru-RU"/>
              </w:rPr>
              <w:t>сформиро</w:t>
            </w:r>
            <w:r w:rsidRPr="00197DDC">
              <w:rPr>
                <w:sz w:val="20"/>
                <w:szCs w:val="20"/>
                <w:lang w:val="ru-RU"/>
              </w:rPr>
              <w:t>ванности</w:t>
            </w:r>
            <w:proofErr w:type="spellEnd"/>
            <w:r w:rsidRPr="00197DDC">
              <w:rPr>
                <w:sz w:val="20"/>
                <w:szCs w:val="20"/>
                <w:lang w:val="ru-RU"/>
              </w:rPr>
              <w:t xml:space="preserve"> основных видов учебной деятельности.</w:t>
            </w:r>
          </w:p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Выполнять п</w:t>
            </w:r>
            <w:r w:rsidR="00151179">
              <w:rPr>
                <w:sz w:val="20"/>
                <w:szCs w:val="20"/>
                <w:lang w:val="ru-RU"/>
              </w:rPr>
              <w:t>ознавательные задания раз</w:t>
            </w:r>
            <w:r w:rsidRPr="00197DDC">
              <w:rPr>
                <w:sz w:val="20"/>
                <w:szCs w:val="20"/>
                <w:lang w:val="ru-RU"/>
              </w:rPr>
              <w:t>личного характера и формы.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</w:p>
        </w:tc>
      </w:tr>
      <w:tr w:rsidR="00EC79E5" w:rsidRPr="00197DDC" w:rsidTr="00223033">
        <w:trPr>
          <w:trHeight w:val="924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numPr>
                <w:ilvl w:val="0"/>
                <w:numId w:val="5"/>
              </w:numPr>
              <w:ind w:left="0" w:firstLine="0"/>
              <w:rPr>
                <w:sz w:val="20"/>
                <w:szCs w:val="20"/>
                <w:lang w:val="ru-RU"/>
              </w:rPr>
            </w:pP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Резерв 2 часа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ED489D">
            <w:pPr>
              <w:pStyle w:val="TableParagraph"/>
              <w:ind w:left="0"/>
              <w:jc w:val="center"/>
              <w:rPr>
                <w:sz w:val="20"/>
                <w:szCs w:val="20"/>
                <w:lang w:val="ru-RU"/>
              </w:rPr>
            </w:pPr>
            <w:r w:rsidRPr="00197DDC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9E5" w:rsidRPr="00197DDC" w:rsidRDefault="00EC79E5" w:rsidP="00197DDC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</w:tbl>
    <w:p w:rsidR="00EC79E5" w:rsidRPr="00197DDC" w:rsidRDefault="00EC79E5" w:rsidP="00197D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EC79E5" w:rsidRPr="00197DDC" w:rsidRDefault="00EC79E5" w:rsidP="00197DD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2033E8" w:rsidRPr="00197DDC" w:rsidRDefault="002033E8" w:rsidP="00197DDC">
      <w:pPr>
        <w:spacing w:after="0" w:line="240" w:lineRule="auto"/>
        <w:jc w:val="both"/>
        <w:rPr>
          <w:sz w:val="20"/>
          <w:szCs w:val="20"/>
        </w:rPr>
      </w:pPr>
    </w:p>
    <w:sectPr w:rsidR="002033E8" w:rsidRPr="00197DDC" w:rsidSect="0077319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3F91" w:rsidRDefault="00533F91" w:rsidP="00D469F2">
      <w:pPr>
        <w:spacing w:after="0" w:line="240" w:lineRule="auto"/>
      </w:pPr>
      <w:r>
        <w:separator/>
      </w:r>
    </w:p>
  </w:endnote>
  <w:endnote w:type="continuationSeparator" w:id="0">
    <w:p w:rsidR="00533F91" w:rsidRDefault="00533F91" w:rsidP="00D46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4354919"/>
      <w:docPartObj>
        <w:docPartGallery w:val="Page Numbers (Bottom of Page)"/>
        <w:docPartUnique/>
      </w:docPartObj>
    </w:sdtPr>
    <w:sdtContent>
      <w:p w:rsidR="00773199" w:rsidRDefault="00B64DB2">
        <w:pPr>
          <w:pStyle w:val="a8"/>
          <w:jc w:val="right"/>
        </w:pPr>
        <w:fldSimple w:instr="PAGE   \* MERGEFORMAT">
          <w:r w:rsidR="001B07A4">
            <w:rPr>
              <w:noProof/>
            </w:rPr>
            <w:t>7</w:t>
          </w:r>
        </w:fldSimple>
      </w:p>
    </w:sdtContent>
  </w:sdt>
  <w:p w:rsidR="00773199" w:rsidRDefault="0077319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3F91" w:rsidRDefault="00533F91" w:rsidP="00D469F2">
      <w:pPr>
        <w:spacing w:after="0" w:line="240" w:lineRule="auto"/>
      </w:pPr>
      <w:r>
        <w:separator/>
      </w:r>
    </w:p>
  </w:footnote>
  <w:footnote w:type="continuationSeparator" w:id="0">
    <w:p w:rsidR="00533F91" w:rsidRDefault="00533F91" w:rsidP="00D46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18196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45271D"/>
    <w:multiLevelType w:val="hybridMultilevel"/>
    <w:tmpl w:val="CDF6D6B2"/>
    <w:lvl w:ilvl="0" w:tplc="2DBE25A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">
    <w:nsid w:val="4F4C6D32"/>
    <w:multiLevelType w:val="hybridMultilevel"/>
    <w:tmpl w:val="E71EE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BE4794E"/>
    <w:multiLevelType w:val="hybridMultilevel"/>
    <w:tmpl w:val="F7867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7D074A93"/>
    <w:multiLevelType w:val="hybridMultilevel"/>
    <w:tmpl w:val="34D07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FFD"/>
    <w:rsid w:val="00014F18"/>
    <w:rsid w:val="00020A50"/>
    <w:rsid w:val="000C69EF"/>
    <w:rsid w:val="000D6FE4"/>
    <w:rsid w:val="000E0A33"/>
    <w:rsid w:val="00127CAD"/>
    <w:rsid w:val="00151179"/>
    <w:rsid w:val="001674FD"/>
    <w:rsid w:val="00175016"/>
    <w:rsid w:val="001842CC"/>
    <w:rsid w:val="0019725D"/>
    <w:rsid w:val="00197DDC"/>
    <w:rsid w:val="001A7AD1"/>
    <w:rsid w:val="001B07A4"/>
    <w:rsid w:val="001D2661"/>
    <w:rsid w:val="00200265"/>
    <w:rsid w:val="002033E8"/>
    <w:rsid w:val="00220E75"/>
    <w:rsid w:val="00223033"/>
    <w:rsid w:val="00250DB6"/>
    <w:rsid w:val="002732B4"/>
    <w:rsid w:val="00285BD2"/>
    <w:rsid w:val="002B3B9A"/>
    <w:rsid w:val="002D20A8"/>
    <w:rsid w:val="002E3B50"/>
    <w:rsid w:val="003774E8"/>
    <w:rsid w:val="003A32A6"/>
    <w:rsid w:val="003B6797"/>
    <w:rsid w:val="003C122F"/>
    <w:rsid w:val="004241BD"/>
    <w:rsid w:val="0051668C"/>
    <w:rsid w:val="00533F91"/>
    <w:rsid w:val="00547F85"/>
    <w:rsid w:val="00591A19"/>
    <w:rsid w:val="00595B68"/>
    <w:rsid w:val="005B627B"/>
    <w:rsid w:val="0064642D"/>
    <w:rsid w:val="0067203C"/>
    <w:rsid w:val="0067693F"/>
    <w:rsid w:val="006C6FFD"/>
    <w:rsid w:val="006D588F"/>
    <w:rsid w:val="006E231A"/>
    <w:rsid w:val="007277C8"/>
    <w:rsid w:val="00744B5B"/>
    <w:rsid w:val="00773199"/>
    <w:rsid w:val="007C180B"/>
    <w:rsid w:val="00881F43"/>
    <w:rsid w:val="0088380F"/>
    <w:rsid w:val="008A0D55"/>
    <w:rsid w:val="008B4DD3"/>
    <w:rsid w:val="008C64B3"/>
    <w:rsid w:val="008E2484"/>
    <w:rsid w:val="009B12CB"/>
    <w:rsid w:val="00A30999"/>
    <w:rsid w:val="00A42406"/>
    <w:rsid w:val="00AB2CC0"/>
    <w:rsid w:val="00AE08B3"/>
    <w:rsid w:val="00B059FF"/>
    <w:rsid w:val="00B64DB2"/>
    <w:rsid w:val="00B861A5"/>
    <w:rsid w:val="00BC0D9E"/>
    <w:rsid w:val="00BE6DE7"/>
    <w:rsid w:val="00C00D3B"/>
    <w:rsid w:val="00C04C70"/>
    <w:rsid w:val="00C1755E"/>
    <w:rsid w:val="00C2223C"/>
    <w:rsid w:val="00C64220"/>
    <w:rsid w:val="00C6487C"/>
    <w:rsid w:val="00C90E3A"/>
    <w:rsid w:val="00CA6F7C"/>
    <w:rsid w:val="00CB199D"/>
    <w:rsid w:val="00CE5BD3"/>
    <w:rsid w:val="00D0600A"/>
    <w:rsid w:val="00D240B8"/>
    <w:rsid w:val="00D469F2"/>
    <w:rsid w:val="00D71F57"/>
    <w:rsid w:val="00DB784B"/>
    <w:rsid w:val="00E24B73"/>
    <w:rsid w:val="00E42555"/>
    <w:rsid w:val="00EC79E5"/>
    <w:rsid w:val="00ED489D"/>
    <w:rsid w:val="00ED5C4D"/>
    <w:rsid w:val="00EE1347"/>
    <w:rsid w:val="00EF6EA9"/>
    <w:rsid w:val="00FD03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3B5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1668C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469F2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469F2"/>
    <w:rPr>
      <w:rFonts w:eastAsiaTheme="minorEastAsia"/>
      <w:lang w:eastAsia="ru-RU"/>
    </w:rPr>
  </w:style>
  <w:style w:type="paragraph" w:styleId="aa">
    <w:name w:val="Body Text"/>
    <w:basedOn w:val="a"/>
    <w:link w:val="ab"/>
    <w:rsid w:val="002033E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rsid w:val="002033E8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203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033E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locked/>
    <w:rsid w:val="00B861A5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EC79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C79E5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lang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B5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1668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69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69F2"/>
    <w:rPr>
      <w:rFonts w:eastAsiaTheme="minorEastAsia"/>
      <w:lang w:eastAsia="ru-RU"/>
    </w:rPr>
  </w:style>
  <w:style w:type="paragraph" w:styleId="a9">
    <w:name w:val="Body Text"/>
    <w:basedOn w:val="a"/>
    <w:link w:val="aa"/>
    <w:rsid w:val="002033E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2033E8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03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33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36</Pages>
  <Words>10229</Words>
  <Characters>58306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68399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67</cp:revision>
  <cp:lastPrinted>2022-09-05T17:14:00Z</cp:lastPrinted>
  <dcterms:created xsi:type="dcterms:W3CDTF">2019-09-14T18:52:00Z</dcterms:created>
  <dcterms:modified xsi:type="dcterms:W3CDTF">2022-09-11T15:45:00Z</dcterms:modified>
</cp:coreProperties>
</file>