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5D06BA" w:rsidRDefault="005D06BA" w:rsidP="005D06BA">
      <w:pPr>
        <w:jc w:val="center"/>
        <w:rPr>
          <w:b/>
          <w:sz w:val="28"/>
          <w:szCs w:val="28"/>
        </w:rPr>
      </w:pPr>
      <w:r w:rsidRPr="00185132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5D06BA" w:rsidRPr="00185132" w:rsidRDefault="005D06BA" w:rsidP="005D06BA">
      <w:pPr>
        <w:rPr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5D06BA" w:rsidRPr="00AE5D19" w:rsidTr="005D06BA">
        <w:tc>
          <w:tcPr>
            <w:tcW w:w="3510" w:type="dxa"/>
            <w:hideMark/>
          </w:tcPr>
          <w:p w:rsidR="005D06BA" w:rsidRPr="00AE5D19" w:rsidRDefault="005D06BA" w:rsidP="005D06BA">
            <w:pPr>
              <w:ind w:right="-108"/>
              <w:rPr>
                <w:b/>
              </w:rPr>
            </w:pPr>
            <w:r w:rsidRPr="00AE5D19">
              <w:rPr>
                <w:b/>
              </w:rPr>
              <w:t>«Рассмотрено»</w:t>
            </w:r>
          </w:p>
          <w:p w:rsidR="005D06BA" w:rsidRPr="00AE5D19" w:rsidRDefault="005D06BA" w:rsidP="005D06BA">
            <w:pPr>
              <w:ind w:right="-108"/>
            </w:pPr>
            <w:r w:rsidRPr="00AE5D19">
              <w:t>Руководитель методического объединения учителей предметов гуманитарного и социального циклов</w:t>
            </w:r>
          </w:p>
          <w:p w:rsidR="005D06BA" w:rsidRPr="00AE5D19" w:rsidRDefault="005D06BA" w:rsidP="005D06BA">
            <w:pPr>
              <w:ind w:right="-108"/>
            </w:pPr>
            <w:r w:rsidRPr="00AE5D19">
              <w:t>____________ И.Н. Гвоздева</w:t>
            </w:r>
          </w:p>
          <w:p w:rsidR="005D06BA" w:rsidRPr="00AE5D19" w:rsidRDefault="005D06BA" w:rsidP="005D06BA">
            <w:pPr>
              <w:ind w:right="-108"/>
              <w:rPr>
                <w:b/>
              </w:rPr>
            </w:pPr>
            <w:r>
              <w:t>(протокол от 29</w:t>
            </w:r>
            <w:r w:rsidRPr="00AE5D19">
              <w:t>.08.202</w:t>
            </w:r>
            <w:r>
              <w:t>2</w:t>
            </w:r>
            <w:r w:rsidRPr="00AE5D19">
              <w:t xml:space="preserve"> г. № 1)</w:t>
            </w:r>
          </w:p>
        </w:tc>
        <w:tc>
          <w:tcPr>
            <w:tcW w:w="2977" w:type="dxa"/>
            <w:hideMark/>
          </w:tcPr>
          <w:p w:rsidR="005D06BA" w:rsidRPr="00AE5D19" w:rsidRDefault="005D06BA" w:rsidP="005D06BA">
            <w:pPr>
              <w:rPr>
                <w:b/>
              </w:rPr>
            </w:pPr>
            <w:r w:rsidRPr="00AE5D19">
              <w:rPr>
                <w:b/>
              </w:rPr>
              <w:t>«Согласовано»</w:t>
            </w:r>
          </w:p>
          <w:p w:rsidR="005D06BA" w:rsidRPr="00AE5D19" w:rsidRDefault="005D06BA" w:rsidP="005D06BA">
            <w:r w:rsidRPr="00AE5D19">
              <w:t>Заместитель директора по учебно-воспитательной работе</w:t>
            </w:r>
          </w:p>
          <w:p w:rsidR="005D06BA" w:rsidRPr="00AE5D19" w:rsidRDefault="005D06BA" w:rsidP="005D06BA">
            <w:r w:rsidRPr="00AE5D19">
              <w:t>_________О. Н. Волкова</w:t>
            </w:r>
          </w:p>
        </w:tc>
        <w:tc>
          <w:tcPr>
            <w:tcW w:w="3544" w:type="dxa"/>
          </w:tcPr>
          <w:p w:rsidR="005D06BA" w:rsidRPr="00AE5D19" w:rsidRDefault="005D06BA" w:rsidP="005D06BA">
            <w:pPr>
              <w:rPr>
                <w:b/>
              </w:rPr>
            </w:pPr>
            <w:r w:rsidRPr="00AE5D19">
              <w:rPr>
                <w:b/>
              </w:rPr>
              <w:t>«Утверждаю»</w:t>
            </w:r>
          </w:p>
          <w:p w:rsidR="005D06BA" w:rsidRPr="00AE5D19" w:rsidRDefault="005D06BA" w:rsidP="005D06BA">
            <w:r w:rsidRPr="00AE5D19">
              <w:t xml:space="preserve">Директор МОУ </w:t>
            </w:r>
          </w:p>
          <w:p w:rsidR="005D06BA" w:rsidRPr="00AE5D19" w:rsidRDefault="005D06BA" w:rsidP="005D06BA">
            <w:r w:rsidRPr="00AE5D19">
              <w:t>«Гимназия № 29»</w:t>
            </w:r>
          </w:p>
          <w:p w:rsidR="005D06BA" w:rsidRPr="00AE5D19" w:rsidRDefault="005D06BA" w:rsidP="005D06BA"/>
          <w:p w:rsidR="005D06BA" w:rsidRPr="00AE5D19" w:rsidRDefault="005D06BA" w:rsidP="005D06BA">
            <w:r w:rsidRPr="00AE5D19">
              <w:t>________О. Ю. Марисова</w:t>
            </w:r>
          </w:p>
          <w:p w:rsidR="005D06BA" w:rsidRPr="00AE5D19" w:rsidRDefault="005D06BA" w:rsidP="005D06BA">
            <w:pPr>
              <w:rPr>
                <w:color w:val="242322"/>
                <w:shd w:val="clear" w:color="auto" w:fill="FFFFFF"/>
              </w:rPr>
            </w:pPr>
            <w:proofErr w:type="gramStart"/>
            <w:r w:rsidRPr="00AE5D19">
              <w:t xml:space="preserve">(приказ от </w:t>
            </w:r>
            <w:r w:rsidRPr="00AE5D19">
              <w:rPr>
                <w:color w:val="242322"/>
                <w:shd w:val="clear" w:color="auto" w:fill="FFFFFF"/>
              </w:rPr>
              <w:t>1.09.202</w:t>
            </w:r>
            <w:r>
              <w:rPr>
                <w:color w:val="242322"/>
                <w:shd w:val="clear" w:color="auto" w:fill="FFFFFF"/>
              </w:rPr>
              <w:t>2</w:t>
            </w:r>
            <w:r w:rsidRPr="00AE5D19">
              <w:rPr>
                <w:color w:val="242322"/>
                <w:shd w:val="clear" w:color="auto" w:fill="FFFFFF"/>
              </w:rPr>
              <w:t xml:space="preserve"> г. </w:t>
            </w:r>
            <w:proofErr w:type="gramEnd"/>
          </w:p>
          <w:p w:rsidR="005D06BA" w:rsidRPr="00AE5D19" w:rsidRDefault="005D06BA" w:rsidP="005D06BA">
            <w:pPr>
              <w:rPr>
                <w:lang w:bidi="en-US"/>
              </w:rPr>
            </w:pPr>
            <w:r w:rsidRPr="00AE5D19">
              <w:rPr>
                <w:color w:val="242322"/>
                <w:shd w:val="clear" w:color="auto" w:fill="FFFFFF"/>
              </w:rPr>
              <w:t>№ 03-02/</w:t>
            </w:r>
            <w:r>
              <w:rPr>
                <w:color w:val="242322"/>
                <w:shd w:val="clear" w:color="auto" w:fill="FFFFFF"/>
              </w:rPr>
              <w:t>____</w:t>
            </w:r>
            <w:r w:rsidRPr="00AE5D19">
              <w:t>)</w:t>
            </w:r>
          </w:p>
          <w:p w:rsidR="005D06BA" w:rsidRPr="00AE5D19" w:rsidRDefault="005D06BA" w:rsidP="005D06BA"/>
        </w:tc>
      </w:tr>
    </w:tbl>
    <w:p w:rsidR="005D06BA" w:rsidRPr="00AE5D19" w:rsidRDefault="005D06BA" w:rsidP="005D06BA">
      <w:pPr>
        <w:rPr>
          <w:b/>
        </w:rPr>
      </w:pPr>
    </w:p>
    <w:p w:rsidR="005D06BA" w:rsidRPr="00AE5D19" w:rsidRDefault="005D06BA" w:rsidP="005D06BA">
      <w:pPr>
        <w:rPr>
          <w:sz w:val="20"/>
          <w:szCs w:val="20"/>
          <w:lang w:bidi="en-US"/>
        </w:rPr>
      </w:pPr>
    </w:p>
    <w:p w:rsidR="005D06BA" w:rsidRPr="00AE5D19" w:rsidRDefault="005D06BA" w:rsidP="005D06BA">
      <w:pPr>
        <w:rPr>
          <w:sz w:val="20"/>
          <w:szCs w:val="20"/>
          <w:lang w:bidi="en-US"/>
        </w:rPr>
      </w:pPr>
    </w:p>
    <w:p w:rsidR="005D06BA" w:rsidRPr="00AE5D19" w:rsidRDefault="005D06BA" w:rsidP="005D06BA">
      <w:pPr>
        <w:rPr>
          <w:sz w:val="20"/>
          <w:szCs w:val="20"/>
          <w:lang w:bidi="en-US"/>
        </w:rPr>
      </w:pPr>
    </w:p>
    <w:p w:rsidR="005D06BA" w:rsidRPr="00AE5D19" w:rsidRDefault="005D06BA" w:rsidP="005D06BA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 xml:space="preserve">Рассмотрено на заседании </w:t>
      </w:r>
    </w:p>
    <w:p w:rsidR="005D06BA" w:rsidRDefault="005D06BA" w:rsidP="005D06BA">
      <w:pPr>
        <w:ind w:left="5103"/>
        <w:rPr>
          <w:sz w:val="32"/>
          <w:szCs w:val="36"/>
        </w:rPr>
      </w:pPr>
      <w:r>
        <w:rPr>
          <w:sz w:val="32"/>
          <w:szCs w:val="36"/>
        </w:rPr>
        <w:t>П</w:t>
      </w:r>
      <w:r w:rsidRPr="00AE5D19">
        <w:rPr>
          <w:sz w:val="32"/>
          <w:szCs w:val="36"/>
        </w:rPr>
        <w:t xml:space="preserve">едагогического совета </w:t>
      </w:r>
    </w:p>
    <w:p w:rsidR="005D06BA" w:rsidRPr="00AE5D19" w:rsidRDefault="005D06BA" w:rsidP="005D06BA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МОУ «Гимназия № 29»</w:t>
      </w:r>
    </w:p>
    <w:p w:rsidR="005D06BA" w:rsidRPr="00AE5D19" w:rsidRDefault="005D06BA" w:rsidP="005D06BA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Протокол от 3</w:t>
      </w:r>
      <w:r>
        <w:rPr>
          <w:sz w:val="32"/>
          <w:szCs w:val="36"/>
        </w:rPr>
        <w:t>0</w:t>
      </w:r>
      <w:r w:rsidRPr="00AE5D19">
        <w:rPr>
          <w:sz w:val="32"/>
          <w:szCs w:val="36"/>
        </w:rPr>
        <w:t>.08.202</w:t>
      </w:r>
      <w:r>
        <w:rPr>
          <w:sz w:val="32"/>
          <w:szCs w:val="36"/>
        </w:rPr>
        <w:t>2</w:t>
      </w:r>
      <w:r w:rsidRPr="00AE5D19">
        <w:rPr>
          <w:sz w:val="32"/>
          <w:szCs w:val="36"/>
        </w:rPr>
        <w:t xml:space="preserve"> г. № 1</w:t>
      </w:r>
    </w:p>
    <w:p w:rsidR="005D06BA" w:rsidRDefault="005D06BA" w:rsidP="005D06BA">
      <w:pPr>
        <w:tabs>
          <w:tab w:val="left" w:pos="5068"/>
        </w:tabs>
        <w:rPr>
          <w:b/>
          <w:sz w:val="32"/>
          <w:szCs w:val="36"/>
        </w:rPr>
      </w:pPr>
    </w:p>
    <w:p w:rsidR="005D06BA" w:rsidRDefault="005D06BA" w:rsidP="005D06BA">
      <w:pPr>
        <w:tabs>
          <w:tab w:val="left" w:pos="5068"/>
        </w:tabs>
        <w:rPr>
          <w:b/>
          <w:sz w:val="32"/>
          <w:szCs w:val="36"/>
        </w:rPr>
      </w:pPr>
    </w:p>
    <w:p w:rsidR="005D06BA" w:rsidRDefault="005D06BA" w:rsidP="005D06BA">
      <w:pPr>
        <w:tabs>
          <w:tab w:val="left" w:pos="5068"/>
        </w:tabs>
        <w:rPr>
          <w:b/>
          <w:sz w:val="32"/>
          <w:szCs w:val="36"/>
        </w:rPr>
      </w:pPr>
    </w:p>
    <w:p w:rsidR="005D06BA" w:rsidRPr="00185132" w:rsidRDefault="005D06BA" w:rsidP="005D06BA">
      <w:pPr>
        <w:tabs>
          <w:tab w:val="left" w:pos="5068"/>
        </w:tabs>
        <w:jc w:val="center"/>
        <w:rPr>
          <w:b/>
          <w:sz w:val="32"/>
          <w:szCs w:val="36"/>
        </w:rPr>
      </w:pPr>
      <w:r w:rsidRPr="00185132">
        <w:rPr>
          <w:b/>
          <w:sz w:val="32"/>
          <w:szCs w:val="36"/>
        </w:rPr>
        <w:t>РАБОЧАЯ ПРОГРАММА</w:t>
      </w:r>
    </w:p>
    <w:p w:rsidR="005D06BA" w:rsidRPr="00185132" w:rsidRDefault="005D06BA" w:rsidP="005D06BA">
      <w:pPr>
        <w:jc w:val="center"/>
        <w:rPr>
          <w:b/>
          <w:bCs/>
          <w:sz w:val="32"/>
          <w:szCs w:val="44"/>
        </w:rPr>
      </w:pPr>
      <w:r w:rsidRPr="00185132">
        <w:rPr>
          <w:b/>
          <w:sz w:val="32"/>
          <w:szCs w:val="36"/>
        </w:rPr>
        <w:t xml:space="preserve">учебного курса </w:t>
      </w:r>
      <w:r w:rsidR="0067478F">
        <w:rPr>
          <w:b/>
          <w:bCs/>
          <w:sz w:val="32"/>
          <w:szCs w:val="44"/>
        </w:rPr>
        <w:t>«</w:t>
      </w:r>
      <w:r>
        <w:rPr>
          <w:b/>
          <w:bCs/>
          <w:sz w:val="32"/>
          <w:szCs w:val="44"/>
        </w:rPr>
        <w:t>Второй иностранный</w:t>
      </w:r>
      <w:r w:rsidRPr="006B3423">
        <w:rPr>
          <w:b/>
          <w:bCs/>
          <w:sz w:val="32"/>
          <w:szCs w:val="44"/>
        </w:rPr>
        <w:t>(</w:t>
      </w:r>
      <w:r>
        <w:rPr>
          <w:b/>
          <w:bCs/>
          <w:sz w:val="32"/>
          <w:szCs w:val="44"/>
        </w:rPr>
        <w:t>немецкий) язык»</w:t>
      </w:r>
    </w:p>
    <w:p w:rsidR="005D06BA" w:rsidRPr="00185132" w:rsidRDefault="005D06BA" w:rsidP="005D06BA">
      <w:pPr>
        <w:jc w:val="center"/>
        <w:rPr>
          <w:b/>
          <w:bCs/>
          <w:sz w:val="32"/>
          <w:szCs w:val="44"/>
        </w:rPr>
      </w:pPr>
      <w:r w:rsidRPr="00185132">
        <w:rPr>
          <w:b/>
          <w:bCs/>
          <w:sz w:val="32"/>
          <w:szCs w:val="44"/>
        </w:rPr>
        <w:t>(</w:t>
      </w:r>
      <w:r w:rsidR="00CB30F1">
        <w:rPr>
          <w:b/>
          <w:bCs/>
          <w:sz w:val="32"/>
          <w:szCs w:val="44"/>
        </w:rPr>
        <w:t>9</w:t>
      </w:r>
      <w:r>
        <w:rPr>
          <w:b/>
          <w:bCs/>
          <w:sz w:val="32"/>
          <w:szCs w:val="44"/>
        </w:rPr>
        <w:t xml:space="preserve"> класс</w:t>
      </w:r>
      <w:r w:rsidRPr="00185132">
        <w:rPr>
          <w:b/>
          <w:bCs/>
          <w:sz w:val="32"/>
          <w:szCs w:val="32"/>
        </w:rPr>
        <w:t>)</w:t>
      </w:r>
    </w:p>
    <w:p w:rsidR="005D06BA" w:rsidRPr="00185132" w:rsidRDefault="005D06BA" w:rsidP="005D06BA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2022-2023</w:t>
      </w:r>
      <w:r w:rsidRPr="00185132">
        <w:rPr>
          <w:b/>
          <w:sz w:val="32"/>
          <w:szCs w:val="32"/>
          <w:lang w:eastAsia="en-US" w:bidi="en-US"/>
        </w:rPr>
        <w:t xml:space="preserve"> учебный год</w:t>
      </w: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5D06BA" w:rsidRDefault="005D06BA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5D06BA" w:rsidRDefault="005D06BA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5D06BA" w:rsidRDefault="005D06BA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5D06BA" w:rsidRDefault="005D06BA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5D06BA" w:rsidRDefault="005D06BA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jc w:val="center"/>
        <w:rPr>
          <w:b/>
          <w:lang w:eastAsia="en-US" w:bidi="en-US"/>
        </w:rPr>
      </w:pPr>
    </w:p>
    <w:p w:rsidR="00E56D84" w:rsidRDefault="00E56D84" w:rsidP="00E56D84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:rsidR="00E56D84" w:rsidRDefault="00E56D84" w:rsidP="00E56D84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Составитель: </w:t>
      </w:r>
      <w:proofErr w:type="spellStart"/>
      <w:r>
        <w:rPr>
          <w:sz w:val="28"/>
          <w:szCs w:val="28"/>
          <w:lang w:eastAsia="en-US" w:bidi="en-US"/>
        </w:rPr>
        <w:t>Макушкина</w:t>
      </w:r>
      <w:proofErr w:type="spellEnd"/>
      <w:r>
        <w:rPr>
          <w:sz w:val="28"/>
          <w:szCs w:val="28"/>
          <w:lang w:eastAsia="en-US" w:bidi="en-US"/>
        </w:rPr>
        <w:t xml:space="preserve"> Е.П., учитель английского и немецкого языков, </w:t>
      </w:r>
    </w:p>
    <w:p w:rsidR="00E56D84" w:rsidRDefault="00E56D84" w:rsidP="00E56D84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первая квалификационная категория</w:t>
      </w:r>
    </w:p>
    <w:p w:rsidR="00E56D84" w:rsidRDefault="00E56D84" w:rsidP="00E56D84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</w:p>
    <w:p w:rsidR="00E56D84" w:rsidRDefault="00E56D84" w:rsidP="00E56D84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</w:p>
    <w:p w:rsidR="000D60AA" w:rsidRDefault="000D60AA"/>
    <w:p w:rsidR="00E56D84" w:rsidRDefault="00E56D84"/>
    <w:p w:rsidR="00E56D84" w:rsidRDefault="00E56D84" w:rsidP="00E56D84">
      <w:pPr>
        <w:spacing w:line="360" w:lineRule="auto"/>
        <w:jc w:val="center"/>
      </w:pPr>
      <w:r>
        <w:rPr>
          <w:rFonts w:eastAsia="Calibri"/>
          <w:b/>
        </w:rPr>
        <w:lastRenderedPageBreak/>
        <w:t>ПОЯСНИТЕЛЬНАЯ ЗАПИСКА</w:t>
      </w:r>
    </w:p>
    <w:p w:rsidR="00E56D84" w:rsidRDefault="00E56D84" w:rsidP="00E56D84">
      <w:pPr>
        <w:spacing w:line="360" w:lineRule="auto"/>
        <w:jc w:val="both"/>
      </w:pPr>
      <w:r>
        <w:t>Рабочая программа учебного курса «Второй иностранный язык»  составлена на основании  следующих нормативно-правовых документов:</w:t>
      </w:r>
    </w:p>
    <w:p w:rsidR="00E56D84" w:rsidRDefault="00E56D84" w:rsidP="00E56D84">
      <w:pPr>
        <w:spacing w:line="360" w:lineRule="auto"/>
        <w:jc w:val="both"/>
        <w:rPr>
          <w:bCs/>
        </w:rPr>
      </w:pPr>
      <w:r>
        <w:rPr>
          <w:bCs/>
        </w:rPr>
        <w:t>1.Федерального Закона от 29.12.2012 № 273-ФЗ «Об образовании в Российской Федерации»</w:t>
      </w:r>
    </w:p>
    <w:p w:rsidR="00E56D84" w:rsidRDefault="00E56D84" w:rsidP="00E56D84">
      <w:pPr>
        <w:spacing w:line="360" w:lineRule="auto"/>
        <w:jc w:val="both"/>
        <w:rPr>
          <w:color w:val="000000"/>
          <w:shd w:val="clear" w:color="auto" w:fill="FFFFFF"/>
        </w:rPr>
      </w:pPr>
      <w:r>
        <w:t xml:space="preserve">2. </w:t>
      </w:r>
      <w:r>
        <w:rPr>
          <w:color w:val="000000"/>
          <w:shd w:val="clear" w:color="auto" w:fill="FFFFFF"/>
        </w:rPr>
        <w:t xml:space="preserve">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  имеющих государственную аккредитацию общеобразовательных программ начального общего, основного общего, среднего общего образования (Приказ Минобразования и науки </w:t>
      </w:r>
      <w:r w:rsidR="005D06BA">
        <w:rPr>
          <w:color w:val="000000"/>
          <w:shd w:val="clear" w:color="auto" w:fill="FFFFFF"/>
        </w:rPr>
        <w:t>РФ от 31.03.2014 № 253)  на 2022-2023</w:t>
      </w:r>
      <w:r>
        <w:rPr>
          <w:color w:val="000000"/>
          <w:shd w:val="clear" w:color="auto" w:fill="FFFFFF"/>
        </w:rPr>
        <w:t xml:space="preserve"> учебный год;</w:t>
      </w:r>
    </w:p>
    <w:p w:rsidR="00E56D84" w:rsidRDefault="00E56D84" w:rsidP="00E56D84">
      <w:pPr>
        <w:spacing w:line="360" w:lineRule="auto"/>
        <w:jc w:val="both"/>
      </w:pPr>
      <w:r>
        <w:t>3. Учебного п</w:t>
      </w:r>
      <w:r w:rsidR="005D06BA">
        <w:t>лана МОУ «Гимназия № 29» на 2022-2023</w:t>
      </w:r>
      <w:r>
        <w:t xml:space="preserve"> учебный год.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4. Рабочих программ Аверин М.М., Е.Ю. </w:t>
      </w:r>
      <w:proofErr w:type="spellStart"/>
      <w:r>
        <w:rPr>
          <w:rFonts w:eastAsia="Calibri"/>
        </w:rPr>
        <w:t>Гуцалюк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Е.Р.Харченко</w:t>
      </w:r>
      <w:proofErr w:type="spellEnd"/>
      <w:r>
        <w:rPr>
          <w:rFonts w:eastAsia="Calibri"/>
        </w:rPr>
        <w:t xml:space="preserve"> «Немецкий язык. Рабочие программы. Предметная линия учебников «Горизонты» 5-9 классы: пособие для учителей общеобразовательных учреждений»/- М.: Просвещение, 2012.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речевого общения. Изучение второго иностранного языка сегодня – насущная необходимость. Этот процесс осуществляется в условиях </w:t>
      </w:r>
      <w:proofErr w:type="spellStart"/>
      <w:r>
        <w:rPr>
          <w:rFonts w:eastAsia="Calibri"/>
        </w:rPr>
        <w:t>контактирования</w:t>
      </w:r>
      <w:proofErr w:type="spellEnd"/>
      <w:r>
        <w:rPr>
          <w:rFonts w:eastAsia="Calibri"/>
        </w:rPr>
        <w:t xml:space="preserve"> трех языков – родного, первого (ИЯ</w:t>
      </w:r>
      <w:proofErr w:type="gramStart"/>
      <w:r>
        <w:rPr>
          <w:rFonts w:eastAsia="Calibri"/>
        </w:rPr>
        <w:t>1</w:t>
      </w:r>
      <w:proofErr w:type="gramEnd"/>
      <w:r>
        <w:rPr>
          <w:rFonts w:eastAsia="Calibri"/>
        </w:rPr>
        <w:t xml:space="preserve">) и второго (ИЯ2), что обуславливает более интенсивное развитие речевой способности учащихся в целом и положительно сказывается на образовательном процессе. Перед учащимися открываются большие возможности для опоры на уже имеющийся опыт изучения первого иностранного зыка. </w:t>
      </w:r>
      <w:proofErr w:type="gramStart"/>
      <w:r>
        <w:rPr>
          <w:rFonts w:eastAsia="Calibri"/>
        </w:rPr>
        <w:t>Предлагаемая рабочая программа предназначена для 5-9 классов общеобразовательных учреждений при изучении немецкого языка как второго после английского и составлена в соответствии с требованиями Федерального образовательного стандарта основного общего образования на основе авторской рабочей программы (Аверин М.М. Немецкий язык.</w:t>
      </w:r>
      <w:proofErr w:type="gramEnd"/>
      <w:r>
        <w:rPr>
          <w:rFonts w:eastAsia="Calibri"/>
        </w:rPr>
        <w:t xml:space="preserve"> Рабочие программы. Предметная линия учебников «Горизонты» 5-9 классы/ пособие для учителей общеобразовательных учреждений/ </w:t>
      </w:r>
      <w:proofErr w:type="spellStart"/>
      <w:r>
        <w:rPr>
          <w:rFonts w:eastAsia="Calibri"/>
        </w:rPr>
        <w:t>М.М.Аверин</w:t>
      </w:r>
      <w:proofErr w:type="spellEnd"/>
      <w:r>
        <w:rPr>
          <w:rFonts w:eastAsia="Calibri"/>
        </w:rPr>
        <w:t xml:space="preserve">, Е.Ю. </w:t>
      </w:r>
      <w:proofErr w:type="spellStart"/>
      <w:r>
        <w:rPr>
          <w:rFonts w:eastAsia="Calibri"/>
        </w:rPr>
        <w:t>Гуцалюк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</w:rPr>
        <w:t>Е.Р.Харченко</w:t>
      </w:r>
      <w:proofErr w:type="spellEnd"/>
      <w:r>
        <w:rPr>
          <w:rFonts w:eastAsia="Calibri"/>
        </w:rPr>
        <w:t xml:space="preserve">.- </w:t>
      </w:r>
      <w:proofErr w:type="spellStart"/>
      <w:proofErr w:type="gramStart"/>
      <w:r>
        <w:rPr>
          <w:rFonts w:eastAsia="Calibri"/>
        </w:rPr>
        <w:t>М.:Просвещение</w:t>
      </w:r>
      <w:proofErr w:type="spellEnd"/>
      <w:r>
        <w:rPr>
          <w:rFonts w:eastAsia="Calibri"/>
        </w:rPr>
        <w:t>, 2012.), с учетом концепции духовно-нравственного воспитания и планируемых результатов освоения основной образовательной программы основного общего образования.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Изучение второго иностранного языка в основной школе направлено на достижение следующих целей: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развитие иноязычной коммуникативной компетенции в совокупности ее составляющих, а именно:- речевая компетенция – развитие </w:t>
      </w:r>
      <w:proofErr w:type="gramStart"/>
      <w:r>
        <w:rPr>
          <w:rFonts w:eastAsia="Calibri"/>
        </w:rPr>
        <w:t>коммуникативный</w:t>
      </w:r>
      <w:proofErr w:type="gramEnd"/>
      <w:r>
        <w:rPr>
          <w:rFonts w:eastAsia="Calibri"/>
        </w:rPr>
        <w:t xml:space="preserve"> умений в четырехосновных видах деятельности (говорении, </w:t>
      </w:r>
      <w:proofErr w:type="spellStart"/>
      <w:r>
        <w:rPr>
          <w:rFonts w:eastAsia="Calibri"/>
        </w:rPr>
        <w:t>аудировании</w:t>
      </w:r>
      <w:proofErr w:type="spellEnd"/>
      <w:r>
        <w:rPr>
          <w:rFonts w:eastAsia="Calibri"/>
        </w:rPr>
        <w:t>, чтении, письме);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языковая компетенция – овладение новыми языковыми средствам</w:t>
      </w:r>
      <w:proofErr w:type="gramStart"/>
      <w:r>
        <w:rPr>
          <w:rFonts w:eastAsia="Calibri"/>
        </w:rPr>
        <w:t>и(</w:t>
      </w:r>
      <w:proofErr w:type="gramEnd"/>
      <w:r>
        <w:rPr>
          <w:rFonts w:eastAsia="Calibri"/>
        </w:rPr>
        <w:t>фонетическими, орфографическими, лексическими, грамматическими)в соответствии с темами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иностранном языках;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социокультурная/межкультурная компетенция – приобщение к культуре, традициям, реалиям стран изучаемого языка в рамках тем, сфер и ситуаций общения, отвечающих опыту, интересам, психологическим особенностям учащихся основной школы на разных ее этапах; формирование умения представлять свою страну, ее культуру в условиях межкультурного общения;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компенсаторная компетенция – развитие умений выходить из положения в условиях дефицита языковых сре</w:t>
      </w:r>
      <w:proofErr w:type="gramStart"/>
      <w:r>
        <w:rPr>
          <w:rFonts w:eastAsia="Calibri"/>
        </w:rPr>
        <w:t>дств пр</w:t>
      </w:r>
      <w:proofErr w:type="gramEnd"/>
      <w:r>
        <w:rPr>
          <w:rFonts w:eastAsia="Calibri"/>
        </w:rPr>
        <w:t>и получении и передаче информации;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proofErr w:type="gramStart"/>
      <w:r>
        <w:rPr>
          <w:rFonts w:eastAsia="Calibri"/>
        </w:rPr>
        <w:t>- учебно-познавательная компетенция – дальнейшее развитие общих и специальных учебных умений, универсальных способов деятельности;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развитие личности учащихся посредством реализации воспитательного потенциала изучаемого иностранного языка: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формирование у учащихся потребности изучения и овладения иностранными языками как средством общения, познания, самореализации и социальной адаптации в поликультурном, полиэтническом мире в условиях глобализации;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формирование общекультурной и этнической идентичности личности; воспитание каче</w:t>
      </w:r>
      <w:proofErr w:type="gramStart"/>
      <w:r>
        <w:rPr>
          <w:rFonts w:eastAsia="Calibri"/>
        </w:rPr>
        <w:t>ств гр</w:t>
      </w:r>
      <w:proofErr w:type="gramEnd"/>
      <w:r>
        <w:rPr>
          <w:rFonts w:eastAsia="Calibri"/>
        </w:rPr>
        <w:t>ажданина, патриота; развитие национального самосознания; толерантного отношения к проявлениям иной культуры; лучшее осознание совей собственной культуры;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развитие стремления к овладению основами мировой культуры средствами иностранного языка;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- осознание необходимости вести здоровый образ жизни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Основными задачами изучения предмета являются: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1) формирование ответственного отношения к учению, готовности и </w:t>
      </w:r>
      <w:proofErr w:type="gramStart"/>
      <w:r>
        <w:rPr>
          <w:rFonts w:eastAsia="Calibri"/>
        </w:rPr>
        <w:t>способности</w:t>
      </w:r>
      <w:proofErr w:type="gramEnd"/>
      <w:r>
        <w:rPr>
          <w:rFonts w:eastAsia="Calibri"/>
        </w:rPr>
        <w:t xml:space="preserve"> обучающихся к саморазвитию и самообразованию;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proofErr w:type="gramStart"/>
      <w:r>
        <w:rPr>
          <w:rFonts w:eastAsia="Calibri"/>
        </w:rPr>
        <w:lastRenderedPageBreak/>
        <w:t>2) 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3) стремление к лучшему осознанию культуры своего народа и готовность содействовать ознакомлению с ней представителей других </w:t>
      </w:r>
      <w:r w:rsidR="005D06BA">
        <w:rPr>
          <w:rFonts w:eastAsia="Calibri"/>
        </w:rPr>
        <w:t>стран; толерантное</w:t>
      </w:r>
      <w:r>
        <w:rPr>
          <w:rFonts w:eastAsia="Calibri"/>
        </w:rPr>
        <w:t xml:space="preserve"> отношение к проявлениям иной культуры; осознание себя гражданином своей страны и мира;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4) формирование коммуникативной компетенции в общении и сотрудничестве в процессе образовательной, общественно-</w:t>
      </w:r>
      <w:r w:rsidR="005D06BA">
        <w:rPr>
          <w:rFonts w:eastAsia="Calibri"/>
        </w:rPr>
        <w:t>полезной, учебно</w:t>
      </w:r>
      <w:r>
        <w:rPr>
          <w:rFonts w:eastAsia="Calibri"/>
        </w:rPr>
        <w:t>-исследовательской, творческой и других видах деятельности;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5) развитие эстетического сознания через освоение художественного наследия народов России и мира.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6) умение классифицировать, устанавливать причинно-следственные связи,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строить </w:t>
      </w:r>
      <w:proofErr w:type="gramStart"/>
      <w:r>
        <w:rPr>
          <w:rFonts w:eastAsia="Calibri"/>
        </w:rPr>
        <w:t>логическое рассуждение</w:t>
      </w:r>
      <w:proofErr w:type="gramEnd"/>
      <w:r>
        <w:rPr>
          <w:rFonts w:eastAsia="Calibri"/>
        </w:rPr>
        <w:t>, умозаключение и делать выводы;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7) умение работать индивидуально и в группе: находить общее решение, разрешать конфликты, формулировать, аргументировать и отстаивать свое мнение;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8) умение осознанно использовать речевые средства в соответствии с задачей коммуникации;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9) формирование и развитие компетентности в области использования информационно-коммуникационных технологий.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10) формирование дружелюбного и толерантного отношения к ценностям иных культур;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11) формирование и совершенствование иноязычной коммуникативной компетенции; расширение и систематизация знаний о языке, расширение лингвистического кругозора и лексического запаса, дальнейшее овладение общей речевой культурой;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12) достижение допорогового уровня иноязычной коммуникативной компетенции;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13) создание основы для формирования интереса к совершенствованию достигнутого уровня владения изучаемым иностранным языком, к изучению второго/третьего иностранного языка, к использованию иностранного языка как средства получения информации, позволяющей расширять свои знания в других предметных областях.</w:t>
      </w:r>
    </w:p>
    <w:p w:rsidR="00E56D84" w:rsidRDefault="00E56D84" w:rsidP="00E56D84">
      <w:pPr>
        <w:spacing w:line="360" w:lineRule="auto"/>
        <w:jc w:val="both"/>
        <w:rPr>
          <w:bCs/>
          <w:lang w:bidi="en-US"/>
        </w:rPr>
      </w:pPr>
      <w:r>
        <w:rPr>
          <w:bCs/>
          <w:lang w:bidi="en-US"/>
        </w:rPr>
        <w:t>Место учебного предмета в учебном плане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Согласно учебному плану МОУ Гимназия №29  на изучение второго иностранного языка в средней школе выделяется 1 час в неделю, 35 учебных недели в каждом классе, 35 часов в год. Для реализации данной программы используется  УМК для изучения  </w:t>
      </w:r>
      <w:r w:rsidR="00CB30F1">
        <w:rPr>
          <w:rFonts w:eastAsia="Calibri"/>
        </w:rPr>
        <w:t>второго иностранного языка для 7</w:t>
      </w:r>
      <w:r>
        <w:rPr>
          <w:rFonts w:eastAsia="Calibri"/>
        </w:rPr>
        <w:t xml:space="preserve"> класса «Горизонты», М.М. Аверин и др</w:t>
      </w:r>
      <w:proofErr w:type="gramStart"/>
      <w:r>
        <w:rPr>
          <w:rFonts w:eastAsia="Calibri"/>
        </w:rPr>
        <w:t>.(</w:t>
      </w:r>
      <w:proofErr w:type="gramEnd"/>
      <w:r>
        <w:rPr>
          <w:rFonts w:eastAsia="Calibri"/>
        </w:rPr>
        <w:t xml:space="preserve">М.: Просвещение, </w:t>
      </w:r>
      <w:r>
        <w:rPr>
          <w:rFonts w:eastAsia="Calibri"/>
        </w:rPr>
        <w:lastRenderedPageBreak/>
        <w:t>2012) В УМК входят учебник, книга для учителя, диск, сборник грамматических упражнений.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</w:p>
    <w:p w:rsidR="00E56D84" w:rsidRDefault="00E56D84" w:rsidP="00E56D84">
      <w:pPr>
        <w:spacing w:line="360" w:lineRule="auto"/>
        <w:jc w:val="center"/>
        <w:rPr>
          <w:rFonts w:eastAsia="Calibri"/>
          <w:b/>
        </w:rPr>
      </w:pPr>
      <w:r>
        <w:rPr>
          <w:rFonts w:eastAsia="Calibri"/>
          <w:b/>
        </w:rPr>
        <w:t>ОЖИДАЕМЫЕ РЕЗУЛЬТАТЫ ОБУЧЕНИЯ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В рамках </w:t>
      </w:r>
      <w:r>
        <w:rPr>
          <w:rFonts w:eastAsia="Calibri"/>
          <w:u w:val="single"/>
        </w:rPr>
        <w:t>когнитивного компонента</w:t>
      </w:r>
      <w:r>
        <w:rPr>
          <w:rFonts w:eastAsia="Calibri"/>
        </w:rPr>
        <w:t xml:space="preserve"> будут сформированы: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освоение общекультурного наследия России и </w:t>
      </w:r>
      <w:r w:rsidR="005D06BA">
        <w:rPr>
          <w:rFonts w:eastAsia="Calibri"/>
        </w:rPr>
        <w:t>общемирового культурного</w:t>
      </w:r>
      <w:r>
        <w:rPr>
          <w:rFonts w:eastAsia="Calibri"/>
        </w:rPr>
        <w:t xml:space="preserve"> наследия;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ориентация в системе моральных норм и ценностей;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основы социально-критического мышления, ориентация </w:t>
      </w:r>
      <w:r w:rsidR="005D06BA">
        <w:rPr>
          <w:rFonts w:eastAsia="Calibri"/>
        </w:rPr>
        <w:t>в особенностях</w:t>
      </w:r>
      <w:r>
        <w:rPr>
          <w:rFonts w:eastAsia="Calibri"/>
        </w:rPr>
        <w:t xml:space="preserve"> социальных отношений и взаимодействий, </w:t>
      </w:r>
      <w:r w:rsidR="005D06BA">
        <w:rPr>
          <w:rFonts w:eastAsia="Calibri"/>
        </w:rPr>
        <w:t>установление взаимосвязи</w:t>
      </w:r>
      <w:r>
        <w:rPr>
          <w:rFonts w:eastAsia="Calibri"/>
        </w:rPr>
        <w:t xml:space="preserve"> между общественными и политическими событиями;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экологическое сознание, признание высокой ценности жизни во </w:t>
      </w:r>
      <w:r w:rsidR="005D06BA">
        <w:rPr>
          <w:rFonts w:eastAsia="Calibri"/>
        </w:rPr>
        <w:t>всех её</w:t>
      </w:r>
      <w:r>
        <w:rPr>
          <w:rFonts w:eastAsia="Calibri"/>
        </w:rPr>
        <w:t xml:space="preserve"> проявлениях; знание основных принципов и правил отношения к природе;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В рамках </w:t>
      </w:r>
      <w:r>
        <w:rPr>
          <w:rFonts w:eastAsia="Calibri"/>
          <w:u w:val="single"/>
        </w:rPr>
        <w:t>ценностного и эмоционального компонентов</w:t>
      </w:r>
      <w:r>
        <w:rPr>
          <w:rFonts w:eastAsia="Calibri"/>
        </w:rPr>
        <w:t xml:space="preserve"> </w:t>
      </w:r>
      <w:r w:rsidR="005D06BA">
        <w:rPr>
          <w:rFonts w:eastAsia="Calibri"/>
        </w:rPr>
        <w:t>будут сформированы</w:t>
      </w:r>
      <w:r>
        <w:rPr>
          <w:rFonts w:eastAsia="Calibri"/>
        </w:rPr>
        <w:t>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гражданский патриотизм, любовь к Родине, чувство гордости за </w:t>
      </w:r>
      <w:r w:rsidR="005D06BA">
        <w:rPr>
          <w:rFonts w:eastAsia="Calibri"/>
        </w:rPr>
        <w:t>свою страну</w:t>
      </w:r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уважение к истории, культурным и историческим памятникам;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уважение к другим народам России и мира и принятие </w:t>
      </w:r>
      <w:r w:rsidR="005D06BA">
        <w:rPr>
          <w:rFonts w:eastAsia="Calibri"/>
        </w:rPr>
        <w:t>их, межэтническая</w:t>
      </w:r>
      <w:r>
        <w:rPr>
          <w:rFonts w:eastAsia="Calibri"/>
        </w:rPr>
        <w:t xml:space="preserve"> толерантность, готовность к равноправному сотрудничеству;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уважение к личности и её достоинству, доброжелательное </w:t>
      </w:r>
      <w:r w:rsidR="005D06BA">
        <w:rPr>
          <w:rFonts w:eastAsia="Calibri"/>
        </w:rPr>
        <w:t>отношение к</w:t>
      </w:r>
      <w:r>
        <w:rPr>
          <w:rFonts w:eastAsia="Calibri"/>
        </w:rPr>
        <w:t xml:space="preserve"> окружающим, нетерпимость к любым видам насилия и </w:t>
      </w:r>
      <w:r w:rsidR="005D06BA">
        <w:rPr>
          <w:rFonts w:eastAsia="Calibri"/>
        </w:rPr>
        <w:t>готовность противостоять</w:t>
      </w:r>
      <w:r>
        <w:rPr>
          <w:rFonts w:eastAsia="Calibri"/>
        </w:rPr>
        <w:t xml:space="preserve"> им;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уважение к ценностям семьи, любовь к природе, признание </w:t>
      </w:r>
      <w:r w:rsidR="005D06BA">
        <w:rPr>
          <w:rFonts w:eastAsia="Calibri"/>
        </w:rPr>
        <w:t>ценности здоровья</w:t>
      </w:r>
      <w:r>
        <w:rPr>
          <w:rFonts w:eastAsia="Calibri"/>
        </w:rPr>
        <w:t>, своего и других людей, оптимизм в восприятии мира;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потребность в самовыражении и самореализации, </w:t>
      </w:r>
      <w:r w:rsidR="005D06BA">
        <w:rPr>
          <w:rFonts w:eastAsia="Calibri"/>
        </w:rPr>
        <w:t>социальном признании</w:t>
      </w:r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В рамках </w:t>
      </w:r>
      <w:r>
        <w:rPr>
          <w:rFonts w:eastAsia="Calibri"/>
          <w:u w:val="single"/>
        </w:rPr>
        <w:t>деятельностного (поведенческого) компонента</w:t>
      </w:r>
      <w:r>
        <w:rPr>
          <w:rFonts w:eastAsia="Calibri"/>
        </w:rPr>
        <w:t xml:space="preserve"> </w:t>
      </w:r>
      <w:r w:rsidR="005D06BA">
        <w:rPr>
          <w:rFonts w:eastAsia="Calibri"/>
        </w:rPr>
        <w:t>будут сформированы</w:t>
      </w:r>
      <w:r>
        <w:rPr>
          <w:rFonts w:eastAsia="Calibri"/>
        </w:rPr>
        <w:t>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умение вести диалог на основе равноправных отношений и </w:t>
      </w:r>
      <w:r w:rsidR="005D06BA">
        <w:rPr>
          <w:rFonts w:eastAsia="Calibri"/>
        </w:rPr>
        <w:t>взаимного уважения</w:t>
      </w:r>
      <w:r>
        <w:rPr>
          <w:rFonts w:eastAsia="Calibri"/>
        </w:rPr>
        <w:t xml:space="preserve"> и принятия; умение конструктивно разрешать конфликты;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готовность и способность к выполнению моральных норм </w:t>
      </w:r>
      <w:r w:rsidR="005D06BA">
        <w:rPr>
          <w:rFonts w:eastAsia="Calibri"/>
        </w:rPr>
        <w:t>в отношении</w:t>
      </w:r>
      <w:r>
        <w:rPr>
          <w:rFonts w:eastAsia="Calibri"/>
        </w:rPr>
        <w:t xml:space="preserve"> взрослых и сверстников в школе, дома, во </w:t>
      </w:r>
      <w:proofErr w:type="spellStart"/>
      <w:r>
        <w:rPr>
          <w:rFonts w:eastAsia="Calibri"/>
        </w:rPr>
        <w:t>внеучебных</w:t>
      </w:r>
      <w:proofErr w:type="spellEnd"/>
      <w:r>
        <w:rPr>
          <w:rFonts w:eastAsia="Calibri"/>
        </w:rPr>
        <w:t xml:space="preserve"> </w:t>
      </w:r>
      <w:r w:rsidR="005D06BA">
        <w:rPr>
          <w:rFonts w:eastAsia="Calibri"/>
        </w:rPr>
        <w:t>видах деятельности</w:t>
      </w:r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умение строить жизненные планы с учётом конкретных социальноисторических</w:t>
      </w:r>
      <w:proofErr w:type="gramStart"/>
      <w:r>
        <w:rPr>
          <w:rFonts w:eastAsia="Calibri"/>
        </w:rPr>
        <w:t>,п</w:t>
      </w:r>
      <w:proofErr w:type="gramEnd"/>
      <w:r>
        <w:rPr>
          <w:rFonts w:eastAsia="Calibri"/>
        </w:rPr>
        <w:t>олитических и экономических условий;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Выпускник получит возможность для формирования: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выраженной устойчивой учебно-познавательной мотивации и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интереса к учению;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готовности к самообразованию и самовоспитанию;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адекватной позитивной самооценки и </w:t>
      </w:r>
      <w:proofErr w:type="gramStart"/>
      <w:r>
        <w:rPr>
          <w:rFonts w:eastAsia="Calibri"/>
        </w:rPr>
        <w:t>Я-концепции</w:t>
      </w:r>
      <w:proofErr w:type="gramEnd"/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• морального сознания на конвенциональном уровне, способности </w:t>
      </w:r>
      <w:r w:rsidR="005D06BA">
        <w:rPr>
          <w:rFonts w:eastAsia="Calibri"/>
        </w:rPr>
        <w:t>к решению</w:t>
      </w:r>
      <w:r>
        <w:rPr>
          <w:rFonts w:eastAsia="Calibri"/>
        </w:rPr>
        <w:t xml:space="preserve"> моральных дилемм на основе учёта позиций участников </w:t>
      </w:r>
      <w:r w:rsidR="005D06BA">
        <w:rPr>
          <w:rFonts w:eastAsia="Calibri"/>
        </w:rPr>
        <w:t>дилеммы, ориентации</w:t>
      </w:r>
      <w:r>
        <w:rPr>
          <w:rFonts w:eastAsia="Calibri"/>
        </w:rPr>
        <w:t xml:space="preserve"> на их мотивы и чувства; 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Метапредметные результаты</w:t>
      </w:r>
    </w:p>
    <w:p w:rsidR="00E56D84" w:rsidRDefault="00E56D84" w:rsidP="00E56D84">
      <w:pPr>
        <w:spacing w:line="360" w:lineRule="auto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Регулятивные: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целеполаганию, включая постановку новых целей, преобразование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практической задачи в </w:t>
      </w:r>
      <w:proofErr w:type="gramStart"/>
      <w:r>
        <w:rPr>
          <w:rFonts w:eastAsia="Calibri"/>
        </w:rPr>
        <w:t>познавательную</w:t>
      </w:r>
      <w:proofErr w:type="gramEnd"/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планировать пути достижения целей;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устанавливать целевые приоритеты;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уметь самостоятельно контролировать своё время и управлять им;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принимать решения в проблемной ситуации на основе переговоров;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адекватно самостоятельно оценивать правильность </w:t>
      </w:r>
      <w:r w:rsidR="005D06BA">
        <w:rPr>
          <w:rFonts w:eastAsia="Calibri"/>
        </w:rPr>
        <w:t>выполнения действия</w:t>
      </w:r>
      <w:r>
        <w:rPr>
          <w:rFonts w:eastAsia="Calibri"/>
        </w:rPr>
        <w:t xml:space="preserve"> и вносить необходимые коррективы в </w:t>
      </w:r>
      <w:proofErr w:type="gramStart"/>
      <w:r>
        <w:rPr>
          <w:rFonts w:eastAsia="Calibri"/>
        </w:rPr>
        <w:t>исполнение</w:t>
      </w:r>
      <w:proofErr w:type="gramEnd"/>
      <w:r>
        <w:rPr>
          <w:rFonts w:eastAsia="Calibri"/>
        </w:rPr>
        <w:t xml:space="preserve"> как в </w:t>
      </w:r>
      <w:r w:rsidR="005D06BA">
        <w:rPr>
          <w:rFonts w:eastAsia="Calibri"/>
        </w:rPr>
        <w:t>конце действия</w:t>
      </w:r>
      <w:r>
        <w:rPr>
          <w:rFonts w:eastAsia="Calibri"/>
        </w:rPr>
        <w:t>, так и по ходу его реализации;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основам прогнозирования как предвидения будущих событий </w:t>
      </w:r>
      <w:r w:rsidR="005D06BA">
        <w:rPr>
          <w:rFonts w:eastAsia="Calibri"/>
        </w:rPr>
        <w:t>и развития</w:t>
      </w:r>
      <w:r>
        <w:rPr>
          <w:rFonts w:eastAsia="Calibri"/>
        </w:rPr>
        <w:t xml:space="preserve"> процесса.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самостоятельно ставить новые учебные цели и задачи;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при планировании достижения целей самостоятельно, полно </w:t>
      </w:r>
      <w:r w:rsidR="005D06BA">
        <w:rPr>
          <w:rFonts w:eastAsia="Calibri"/>
        </w:rPr>
        <w:t>и адекватно</w:t>
      </w:r>
      <w:r>
        <w:rPr>
          <w:rFonts w:eastAsia="Calibri"/>
        </w:rPr>
        <w:t xml:space="preserve"> учитывать условия и средства их достижения;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выделять альтернативные способы достижения цели и </w:t>
      </w:r>
      <w:r w:rsidR="005D06BA">
        <w:rPr>
          <w:rFonts w:eastAsia="Calibri"/>
        </w:rPr>
        <w:t>выбирать наиболее</w:t>
      </w:r>
      <w:r>
        <w:rPr>
          <w:rFonts w:eastAsia="Calibri"/>
        </w:rPr>
        <w:t xml:space="preserve"> эффективный способ;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осуществлять познавательную рефлексию в отношении действий </w:t>
      </w:r>
      <w:r w:rsidR="005D06BA">
        <w:rPr>
          <w:rFonts w:eastAsia="Calibri"/>
        </w:rPr>
        <w:t>по решению</w:t>
      </w:r>
      <w:r>
        <w:rPr>
          <w:rFonts w:eastAsia="Calibri"/>
        </w:rPr>
        <w:t xml:space="preserve"> учебных и познавательных задач;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адекватно оценивать свои возможности достижения </w:t>
      </w:r>
      <w:r w:rsidR="005D06BA">
        <w:rPr>
          <w:rFonts w:eastAsia="Calibri"/>
        </w:rPr>
        <w:t>цели определённой</w:t>
      </w:r>
      <w:r>
        <w:rPr>
          <w:rFonts w:eastAsia="Calibri"/>
        </w:rPr>
        <w:t xml:space="preserve"> сложности в различных сферах самостоятельной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деятельности;</w:t>
      </w:r>
    </w:p>
    <w:p w:rsidR="00E56D84" w:rsidRDefault="00E56D84" w:rsidP="00E56D84">
      <w:pPr>
        <w:spacing w:line="360" w:lineRule="auto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Коммуникативные: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формулировать собственное мнение и позицию;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аргументировать свою точку зрения, спорить и отстаивать </w:t>
      </w:r>
      <w:r w:rsidR="005D06BA">
        <w:rPr>
          <w:rFonts w:eastAsia="Calibri"/>
        </w:rPr>
        <w:t>свою позицию</w:t>
      </w:r>
      <w:r>
        <w:rPr>
          <w:rFonts w:eastAsia="Calibri"/>
        </w:rPr>
        <w:t xml:space="preserve"> не враждебным для оппонентов образом;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задавать вопросы, необходимые для организации </w:t>
      </w:r>
      <w:r w:rsidR="005D06BA">
        <w:rPr>
          <w:rFonts w:eastAsia="Calibri"/>
        </w:rPr>
        <w:t>собственной деятельности</w:t>
      </w:r>
      <w:r>
        <w:rPr>
          <w:rFonts w:eastAsia="Calibri"/>
        </w:rPr>
        <w:t xml:space="preserve"> и сотрудничества с партнёром;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• адекватно использовать речевые средства для решения </w:t>
      </w:r>
      <w:r w:rsidR="005D06BA">
        <w:rPr>
          <w:rFonts w:eastAsia="Calibri"/>
        </w:rPr>
        <w:t>различных коммуникативных</w:t>
      </w:r>
      <w:r>
        <w:rPr>
          <w:rFonts w:eastAsia="Calibri"/>
        </w:rPr>
        <w:t xml:space="preserve"> задач; владеть устной и письменной речью; </w:t>
      </w:r>
      <w:r w:rsidR="005D06BA">
        <w:rPr>
          <w:rFonts w:eastAsia="Calibri"/>
        </w:rPr>
        <w:t>строить монологическое</w:t>
      </w:r>
      <w:r>
        <w:rPr>
          <w:rFonts w:eastAsia="Calibri"/>
        </w:rPr>
        <w:t xml:space="preserve"> контекстное высказывание;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организовывать и планировать учебное сотрудничество с учителем </w:t>
      </w:r>
      <w:r w:rsidR="005D06BA">
        <w:rPr>
          <w:rFonts w:eastAsia="Calibri"/>
        </w:rPr>
        <w:t>и сверстниками</w:t>
      </w:r>
      <w:r>
        <w:rPr>
          <w:rFonts w:eastAsia="Calibri"/>
        </w:rPr>
        <w:t xml:space="preserve">, определять цели и функции участников, </w:t>
      </w:r>
      <w:r w:rsidR="005D06BA">
        <w:rPr>
          <w:rFonts w:eastAsia="Calibri"/>
        </w:rPr>
        <w:t>способы взаимодействия</w:t>
      </w:r>
      <w:r>
        <w:rPr>
          <w:rFonts w:eastAsia="Calibri"/>
        </w:rPr>
        <w:t>; планировать общие способы работы;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осуществлять контроль, коррекцию, оценку действий партнёра, уметь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убеждать;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</w:t>
      </w:r>
      <w:r w:rsidR="005D06BA">
        <w:rPr>
          <w:rFonts w:eastAsia="Calibri"/>
        </w:rPr>
        <w:t>со сверстниками</w:t>
      </w:r>
      <w:r>
        <w:rPr>
          <w:rFonts w:eastAsia="Calibri"/>
        </w:rPr>
        <w:t xml:space="preserve"> и взрослыми;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основам коммуникативной рефлексии;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использовать адекватные языковые средства для отображения своих чувств, мыслей, мотивов и потребностей;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отображать в речи (описание, объяснение) содержание совершаемых </w:t>
      </w:r>
      <w:proofErr w:type="gramStart"/>
      <w:r>
        <w:rPr>
          <w:rFonts w:eastAsia="Calibri"/>
        </w:rPr>
        <w:t>действий</w:t>
      </w:r>
      <w:proofErr w:type="gramEnd"/>
      <w:r>
        <w:rPr>
          <w:rFonts w:eastAsia="Calibri"/>
        </w:rPr>
        <w:t xml:space="preserve"> как в форме громкой социализированной речи, так и в форме внутренней речи.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proofErr w:type="gramStart"/>
      <w:r>
        <w:rPr>
          <w:rFonts w:eastAsia="Calibri"/>
        </w:rPr>
        <w:t>• учитывать и координировать отличные от собственной позиции других людей в сотрудничестве;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учитывать разные мнения и интересы и обосновывать собственную позицию;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понимать относительность мнений и подходов к решению проблемы;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брать на себя инициативу в организации совместного действи</w:t>
      </w:r>
      <w:proofErr w:type="gramStart"/>
      <w:r>
        <w:rPr>
          <w:rFonts w:eastAsia="Calibri"/>
        </w:rPr>
        <w:t>я(</w:t>
      </w:r>
      <w:proofErr w:type="gramEnd"/>
      <w:r>
        <w:rPr>
          <w:rFonts w:eastAsia="Calibri"/>
        </w:rPr>
        <w:t>деловое лидерство);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осуществлять коммуникативную рефлексию как осознание оснований собственных действий и действий партнёра;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</w:t>
      </w:r>
      <w:r w:rsidR="005D06BA">
        <w:rPr>
          <w:rFonts w:eastAsia="Calibri"/>
        </w:rPr>
        <w:t>в процессе</w:t>
      </w:r>
      <w:r>
        <w:rPr>
          <w:rFonts w:eastAsia="Calibri"/>
        </w:rPr>
        <w:t xml:space="preserve"> достижения общей цели совместной деятельности;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>• 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E56D84" w:rsidRDefault="00E56D84" w:rsidP="00E56D84">
      <w:pPr>
        <w:spacing w:line="360" w:lineRule="auto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Познавательные: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основам реализации проектно-исследовательской деятельности;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осуществлять расширенный поиск информации с использованием ресурсов библиотек и Интернета;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давать определение понятиям;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устанавливать причинно-следственные связи;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строить </w:t>
      </w:r>
      <w:proofErr w:type="gramStart"/>
      <w:r>
        <w:rPr>
          <w:rFonts w:eastAsia="Calibri"/>
        </w:rPr>
        <w:t>логическое рассуждение</w:t>
      </w:r>
      <w:proofErr w:type="gramEnd"/>
      <w:r>
        <w:rPr>
          <w:rFonts w:eastAsia="Calibri"/>
        </w:rPr>
        <w:t>, включающее установление причинно-следственных связей;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основам ознакомительного, изучающего, усваивающего и поискового чтения;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основам рефлексивного чтения;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ставить проблему, аргументировать её актуальность;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делать умозаключения (</w:t>
      </w:r>
      <w:proofErr w:type="gramStart"/>
      <w:r>
        <w:rPr>
          <w:rFonts w:eastAsia="Calibri"/>
        </w:rPr>
        <w:t>индуктивное</w:t>
      </w:r>
      <w:proofErr w:type="gramEnd"/>
      <w:r>
        <w:rPr>
          <w:rFonts w:eastAsia="Calibri"/>
        </w:rPr>
        <w:t xml:space="preserve"> и по аналогии) и выводы на основе аргументации.</w:t>
      </w:r>
    </w:p>
    <w:p w:rsidR="00E56D84" w:rsidRDefault="00E56D84" w:rsidP="00E56D84">
      <w:pPr>
        <w:spacing w:line="360" w:lineRule="auto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Коммуникация и социальное взаимодействие: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участвовать в обсуждении (аудиовидеофорум, текстовый форум) с использованием возможностей Интернета;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использовать возможности электронной почты для информационного обмена;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>• 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участвовать в форумах в социальных образовательных сетях;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взаимодействовать с партнёрами с использованием возможностей Интернета (игровое и театральное взаимодействие).</w:t>
      </w:r>
    </w:p>
    <w:p w:rsidR="00E56D84" w:rsidRDefault="00E56D84" w:rsidP="00E56D84">
      <w:pPr>
        <w:spacing w:line="360" w:lineRule="auto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Поиск и организация хранения информации: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использовать различные библиотечные, в том числе электронные, каталоги для поиска необходимых книг;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использовать различные приёмы поиска информации в Интернете в ходе учебной деятельности.</w:t>
      </w:r>
    </w:p>
    <w:p w:rsidR="00E56D84" w:rsidRDefault="00E56D84" w:rsidP="00E56D84">
      <w:pPr>
        <w:spacing w:line="360" w:lineRule="auto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Стратегии смыслового чтения и работа с текстом: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Работа с текстом: поиск информации и понимание </w:t>
      </w:r>
      <w:proofErr w:type="gramStart"/>
      <w:r>
        <w:rPr>
          <w:rFonts w:eastAsia="Calibri"/>
        </w:rPr>
        <w:t>прочитанного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ориентироваться в содержании текста и понимать его целостный смысл: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определять главную тему, общую цель или назначение текста;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выбирать из текста или придумать заголовок, соответствующий содержанию и общему смыслу текста;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формулировать тезис, выражающий общий смысл текста;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предвосхищать содержание предметного плана текста по заголовку и с опорой на предыдущий опыт;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объяснять порядок частей/инструкций, содержащихся в тексте;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сопоставлять основные текстовые и внетекстовые компоненты: обнаруживать соответствие между частью текста и его общей идеей, сформулированной вопросом, объяснять назначение карты, рисунка, пояснять части графика или таблицы и т. д.;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решать учебно-познавательные и учебно-практические задачи, требующие полного и критического понимания текста: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определять назначение разных видов текстов;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>— ставить перед собой цель чтения, направляя внимание на полезную в данный момент информацию;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различать темы и подтемы специального текста;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выделять не только главную, но и избыточную информацию;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прогнозировать последовательность изложения идей текста;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сопоставлять разные точки зрения и разные источники информации по заданной теме;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выполнять смысловое свёртывание выделенных фактов и мыслей;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формировать на основе текста систему аргументов (доводов) для обоснования определённой позиции;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понимать душевное состояние персонажей текста, сопереживать им.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>
        <w:rPr>
          <w:rFonts w:eastAsia="Calibri"/>
        </w:rPr>
        <w:t>ии и её</w:t>
      </w:r>
      <w:proofErr w:type="gramEnd"/>
      <w:r>
        <w:rPr>
          <w:rFonts w:eastAsia="Calibri"/>
        </w:rPr>
        <w:t xml:space="preserve"> осмысления.</w:t>
      </w:r>
    </w:p>
    <w:p w:rsidR="00E56D84" w:rsidRDefault="00E56D84" w:rsidP="00E56D84">
      <w:pPr>
        <w:spacing w:line="360" w:lineRule="auto"/>
        <w:jc w:val="both"/>
        <w:rPr>
          <w:rFonts w:eastAsia="Calibri"/>
          <w:u w:val="single"/>
        </w:rPr>
      </w:pPr>
      <w:r>
        <w:rPr>
          <w:rFonts w:eastAsia="Calibri"/>
          <w:u w:val="single"/>
        </w:rPr>
        <w:t>Работа с текстом: оценка информации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откликаться на содержание текста: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связывать информацию, обнаруженную в тексте, со знаниями из других источников;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оценивать утверждения, сделанные в тексте, исходя из своих представлений о мире;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— находить доводы в защиту своей точки зрения;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 процессе работы с одним или несколькими источниками выявлять содержащуюся в них противоречивую, конфликтную информацию;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критически относиться к рекламной информации;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находить способы проверки противоречивой информации;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определять достоверную информацию в случае наличия противоречивой или конфликтной ситуации.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Предметные результаты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Речевая компетенция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Говорение. Диалогическая речь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  <w:i/>
        </w:rPr>
        <w:t>Выпускник научится</w:t>
      </w:r>
      <w:r>
        <w:rPr>
          <w:rFonts w:eastAsia="Calibri"/>
        </w:rPr>
        <w:t xml:space="preserve"> 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  <w:i/>
        </w:rPr>
        <w:lastRenderedPageBreak/>
        <w:t>Выпускник получит возможность научиться</w:t>
      </w:r>
      <w:r>
        <w:rPr>
          <w:rFonts w:eastAsia="Calibri"/>
        </w:rPr>
        <w:t xml:space="preserve"> брать и давать интервью.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Говорение. Монологическая речь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</w:t>
      </w:r>
      <w:proofErr w:type="gramStart"/>
      <w:r>
        <w:rPr>
          <w:rFonts w:eastAsia="Calibri"/>
        </w:rPr>
        <w:t>ы(</w:t>
      </w:r>
      <w:proofErr w:type="gramEnd"/>
      <w:r>
        <w:rPr>
          <w:rFonts w:eastAsia="Calibri"/>
        </w:rPr>
        <w:t>ключевые слова, план, вопросы);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описывать события с опорой на зрительную наглядность и/или вербальные опоры (ключевые слова, план, вопросы);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давать краткую характеристику реальных людей и литературных персонажей;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передавать основное содержание прочитанного текста с опорой или без опоры на те</w:t>
      </w:r>
      <w:proofErr w:type="gramStart"/>
      <w:r>
        <w:rPr>
          <w:rFonts w:eastAsia="Calibri"/>
        </w:rPr>
        <w:t>кст/кл</w:t>
      </w:r>
      <w:proofErr w:type="gramEnd"/>
      <w:r>
        <w:rPr>
          <w:rFonts w:eastAsia="Calibri"/>
        </w:rPr>
        <w:t>ючевые слова/план/вопросы.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делать сообщение на заданную тему на основе </w:t>
      </w:r>
      <w:proofErr w:type="gramStart"/>
      <w:r>
        <w:rPr>
          <w:rFonts w:eastAsia="Calibri"/>
        </w:rPr>
        <w:t>прочитанного</w:t>
      </w:r>
      <w:proofErr w:type="gramEnd"/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комментировать факты из прочитанного/прослушанного текста, аргументировать своё отношение к </w:t>
      </w:r>
      <w:proofErr w:type="gramStart"/>
      <w:r>
        <w:rPr>
          <w:rFonts w:eastAsia="Calibri"/>
        </w:rPr>
        <w:t>прочитанному</w:t>
      </w:r>
      <w:proofErr w:type="gramEnd"/>
      <w:r>
        <w:rPr>
          <w:rFonts w:eastAsia="Calibri"/>
        </w:rPr>
        <w:t>/прослушанному;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кратко высказываться без предварительной подготовки на заданную тему в соответствии с предложенной ситуацией общения;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кратко излагать результаты выполненной проектной работы.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Аудирование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выделять основную мысль в воспринимаемом на слух тексте;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отделять в тексте, воспринимаемом на слух, главные факты от </w:t>
      </w:r>
      <w:proofErr w:type="gramStart"/>
      <w:r>
        <w:rPr>
          <w:rFonts w:eastAsia="Calibri"/>
        </w:rPr>
        <w:t>второстепенных</w:t>
      </w:r>
      <w:proofErr w:type="gramEnd"/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использовать контекстуальную или языковую догадку при восприятии на слух текстов, содержащих незнакомые слова;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Чтение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>• 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читать и полностью понимать несложные аутентичные тексты, построенные в основном на изученном языковом материале;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игнорировать в процессе чтения незнакомые слова, не мешающие понимать основное содержание текста;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пользоваться сносками и лингвострановедческим справочником.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Письменная речь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заполнять анкеты и формуляры в соответствии с нормами, принятыми в стране изучаемого языка;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писать личное письмо в ответ на письмо-стимул с употреблением формул речевого этикета, принятых в стране изучаемого языка.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делать краткие выписки из текста с целью их использования в собственных устных высказываниях;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составлять план/тезисы устного или письменного сообщения;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кратко излагать в письменном виде результаты своей проектной деятельности;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писать небольшие письменные высказывания с опорой на образец.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Языковая компетенция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Фонетическая сторона речи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различать на слух и адекватно, без фонематических ошибок, </w:t>
      </w:r>
      <w:r w:rsidR="005D06BA">
        <w:rPr>
          <w:rFonts w:eastAsia="Calibri"/>
        </w:rPr>
        <w:t>ведущих к</w:t>
      </w:r>
      <w:r>
        <w:rPr>
          <w:rFonts w:eastAsia="Calibri"/>
        </w:rPr>
        <w:t xml:space="preserve"> сбою коммуникации, произносить все звуки английского языка;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соблюдать правильное ударение в изученных словах;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различать коммуникативные типы предложения по интонации;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 адекватно, без ошибок, ведущих к сбою коммуникации, </w:t>
      </w:r>
      <w:r w:rsidR="005D06BA">
        <w:rPr>
          <w:rFonts w:eastAsia="Calibri"/>
        </w:rPr>
        <w:t>произносить фразы</w:t>
      </w:r>
      <w:r>
        <w:rPr>
          <w:rFonts w:eastAsia="Calibri"/>
        </w:rPr>
        <w:t xml:space="preserve"> с точки зрения их ритмико-интонационных особенностей, в том </w:t>
      </w:r>
      <w:r w:rsidR="005D06BA">
        <w:rPr>
          <w:rFonts w:eastAsia="Calibri"/>
        </w:rPr>
        <w:t>числе соблюдая</w:t>
      </w:r>
      <w:r>
        <w:rPr>
          <w:rFonts w:eastAsia="Calibri"/>
        </w:rPr>
        <w:t xml:space="preserve"> правило отсутствия фразового ударения на служебных словах.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lastRenderedPageBreak/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выражать модальные значения, чувства и эмоции с помощью интонации;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различать на слух британские и американские варианты английского языка.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Орфография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  <w:i/>
        </w:rPr>
        <w:t>Выпускник научится</w:t>
      </w:r>
      <w:r>
        <w:rPr>
          <w:rFonts w:eastAsia="Calibri"/>
        </w:rPr>
        <w:t xml:space="preserve"> правильно писать изученные слова.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  <w:i/>
        </w:rPr>
        <w:t>Выпускник получит возможность научиться</w:t>
      </w:r>
      <w:r>
        <w:rPr>
          <w:rFonts w:eastAsia="Calibri"/>
        </w:rPr>
        <w:t xml:space="preserve"> сравнивать </w:t>
      </w:r>
      <w:r w:rsidR="005D06BA">
        <w:rPr>
          <w:rFonts w:eastAsia="Calibri"/>
        </w:rPr>
        <w:t>и анализировать</w:t>
      </w:r>
      <w:r>
        <w:rPr>
          <w:rFonts w:eastAsia="Calibri"/>
        </w:rPr>
        <w:t xml:space="preserve"> буквосочетания немецкого языка и их транскрипцию.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Лексическая сторона речи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соблюдать существующие в английском языке нормы лексической сочетаемости;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употреблять в речи в нескольких значениях многозначные слова, изученные в пределах тематики основной школы;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находить различия между явлениями синонимии и антонимии;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распознавать принадлежность слов к частям речи по определённым признакам (артиклям, аффиксам и др.);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 использовать языковую догадку в процессе чтения и аудировани</w:t>
      </w:r>
      <w:proofErr w:type="gramStart"/>
      <w:r>
        <w:rPr>
          <w:rFonts w:eastAsia="Calibri"/>
        </w:rPr>
        <w:t>я(</w:t>
      </w:r>
      <w:proofErr w:type="gramEnd"/>
      <w:r>
        <w:rPr>
          <w:rFonts w:eastAsia="Calibri"/>
        </w:rPr>
        <w:t>догадываться о значении незнакомых слов по контексту и по словообразовательным элементам).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Грамматическая сторона речи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  <w:r>
        <w:rPr>
          <w:rFonts w:eastAsia="Calibri"/>
        </w:rPr>
        <w:t xml:space="preserve">• оперировать в процессе устного и письменного общения </w:t>
      </w:r>
      <w:r w:rsidR="005D06BA">
        <w:rPr>
          <w:rFonts w:eastAsia="Calibri"/>
        </w:rPr>
        <w:t>основными синтаксическими</w:t>
      </w:r>
      <w:r>
        <w:rPr>
          <w:rFonts w:eastAsia="Calibri"/>
        </w:rPr>
        <w:t xml:space="preserve"> конструкциями и морфологическими формами </w:t>
      </w:r>
      <w:r w:rsidR="005D06BA">
        <w:rPr>
          <w:rFonts w:eastAsia="Calibri"/>
        </w:rPr>
        <w:t>английского языка</w:t>
      </w:r>
      <w:r>
        <w:rPr>
          <w:rFonts w:eastAsia="Calibri"/>
        </w:rPr>
        <w:t xml:space="preserve"> в соответствии с коммуникативной задачей в коммуникативнозначимомконтексте;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различные коммуникативные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типы предложений: повествовательные (в утвердительной и отрицательной</w:t>
      </w:r>
      <w:r w:rsidR="00CB30F1">
        <w:rPr>
          <w:rFonts w:eastAsia="Calibri"/>
        </w:rPr>
        <w:t xml:space="preserve"> </w:t>
      </w:r>
      <w:r>
        <w:rPr>
          <w:rFonts w:eastAsia="Calibri"/>
        </w:rPr>
        <w:t xml:space="preserve">форме) вопросительные (общий, </w:t>
      </w:r>
      <w:r>
        <w:rPr>
          <w:rFonts w:eastAsia="Calibri"/>
        </w:rPr>
        <w:lastRenderedPageBreak/>
        <w:t>специальный, альтернативный и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разделительный вопросы), побудительные (в утвердительной и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отрицательной форме) и восклицательные;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распространенные и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нераспространенные простые предложения, в том числе с несколькими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обстоятельствами, следующими в определенном порядке;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сложносочиненные предложения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с сочинительными союзами;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сложноподчиненные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предложения с союзами и союзными словами;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•использовать косвенную речь в утвердительных и вопросительных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предложениях в настоящем и прошедшем времени;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имена существительные в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единственном числе и во множественном числе, образованные по правилу, и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исключения;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существительные с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определенным/неопределенным/нулевым артиклем;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proofErr w:type="gramStart"/>
      <w:r>
        <w:rPr>
          <w:rFonts w:eastAsia="Calibri"/>
        </w:rPr>
        <w:t>•распознавать и употреблять в речи местоимения: личные,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притяжательные, возвратные, указательные, неопределенные,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относительные, вопросительные;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proofErr w:type="gramStart"/>
      <w:r>
        <w:rPr>
          <w:rFonts w:eastAsia="Calibri"/>
        </w:rPr>
        <w:t>•распознавать и употреблять в речи имена прилагательные в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положительной, сравнительной и превосходной степенях, образованные по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правилу, и исключения;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proofErr w:type="gramStart"/>
      <w:r>
        <w:rPr>
          <w:rFonts w:eastAsia="Calibri"/>
        </w:rPr>
        <w:t>•распознавать и употреблять в речи наречия времени и образа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действия; наречия в положительной, сравнительной и превосходной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степенях, образованные по правилу и исключения;</w:t>
      </w:r>
      <w:proofErr w:type="gramEnd"/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количественные и порядковые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числительные;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глаголы в наиболее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употребительных временных формах действительного и страдательного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залога;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модальные глаголы, глаголы с не/отделяемыми приставками, возвратные глаголы;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предлоги места, времени, направления;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сложноподчиненные предложения с придаточными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предложениями: времени; условия; цели; определительные;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•распознавать и употреблять в речи предложения с конструкциями </w:t>
      </w:r>
      <w:proofErr w:type="spellStart"/>
      <w:r>
        <w:rPr>
          <w:rFonts w:eastAsia="Calibri"/>
        </w:rPr>
        <w:t>um</w:t>
      </w:r>
      <w:proofErr w:type="spellEnd"/>
      <w:r>
        <w:rPr>
          <w:rFonts w:eastAsia="Calibri"/>
        </w:rPr>
        <w:t xml:space="preserve">… </w:t>
      </w:r>
      <w:proofErr w:type="spellStart"/>
      <w:r>
        <w:rPr>
          <w:rFonts w:eastAsia="Calibri"/>
          <w:lang w:val="en-US"/>
        </w:rPr>
        <w:t>zu</w:t>
      </w:r>
      <w:proofErr w:type="spellEnd"/>
      <w:r>
        <w:rPr>
          <w:rFonts w:eastAsia="Calibri"/>
        </w:rPr>
        <w:t xml:space="preserve"> + </w:t>
      </w:r>
      <w:proofErr w:type="spellStart"/>
      <w:r>
        <w:rPr>
          <w:rFonts w:eastAsia="Calibri"/>
          <w:lang w:val="en-US"/>
        </w:rPr>
        <w:t>Infinitiv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  <w:lang w:val="en-US"/>
        </w:rPr>
        <w:t>statt</w:t>
      </w:r>
      <w:proofErr w:type="spellEnd"/>
      <w:r>
        <w:rPr>
          <w:rFonts w:eastAsia="Calibri"/>
        </w:rPr>
        <w:t xml:space="preserve"> … </w:t>
      </w:r>
      <w:proofErr w:type="spellStart"/>
      <w:r>
        <w:rPr>
          <w:rFonts w:eastAsia="Calibri"/>
          <w:lang w:val="en-US"/>
        </w:rPr>
        <w:t>zu</w:t>
      </w:r>
      <w:proofErr w:type="spellEnd"/>
      <w:r>
        <w:rPr>
          <w:rFonts w:eastAsia="Calibri"/>
        </w:rPr>
        <w:t xml:space="preserve"> + </w:t>
      </w:r>
      <w:proofErr w:type="spellStart"/>
      <w:r>
        <w:rPr>
          <w:rFonts w:eastAsia="Calibri"/>
          <w:lang w:val="en-US"/>
        </w:rPr>
        <w:t>Infinitiv</w:t>
      </w:r>
      <w:proofErr w:type="spellEnd"/>
      <w:r>
        <w:rPr>
          <w:rFonts w:eastAsia="Calibri"/>
        </w:rPr>
        <w:t xml:space="preserve">, </w:t>
      </w:r>
      <w:proofErr w:type="spellStart"/>
      <w:r>
        <w:rPr>
          <w:rFonts w:eastAsia="Calibri"/>
          <w:lang w:val="en-US"/>
        </w:rPr>
        <w:t>ohne</w:t>
      </w:r>
      <w:proofErr w:type="spellEnd"/>
      <w:r>
        <w:rPr>
          <w:rFonts w:eastAsia="Calibri"/>
        </w:rPr>
        <w:t xml:space="preserve"> … </w:t>
      </w:r>
      <w:proofErr w:type="spellStart"/>
      <w:r>
        <w:rPr>
          <w:rFonts w:eastAsia="Calibri"/>
          <w:lang w:val="en-US"/>
        </w:rPr>
        <w:t>zu</w:t>
      </w:r>
      <w:proofErr w:type="spellEnd"/>
      <w:r>
        <w:rPr>
          <w:rFonts w:eastAsia="Calibri"/>
        </w:rPr>
        <w:t xml:space="preserve"> + </w:t>
      </w:r>
      <w:proofErr w:type="spellStart"/>
      <w:r>
        <w:rPr>
          <w:rFonts w:eastAsia="Calibri"/>
          <w:lang w:val="en-US"/>
        </w:rPr>
        <w:t>Infinitiv</w:t>
      </w:r>
      <w:proofErr w:type="spellEnd"/>
      <w:r>
        <w:rPr>
          <w:rFonts w:eastAsia="Calibri"/>
        </w:rPr>
        <w:t>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и употреблять в речи определения, выраженные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прилагательными, в правильном порядке их следования;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lastRenderedPageBreak/>
        <w:t>•распознавать и употреблять в речи глаголы в сложных временных</w:t>
      </w:r>
      <w:r w:rsidR="005D06BA">
        <w:rPr>
          <w:rFonts w:eastAsia="Calibri"/>
        </w:rPr>
        <w:t xml:space="preserve"> </w:t>
      </w:r>
      <w:r>
        <w:rPr>
          <w:rFonts w:eastAsia="Calibri"/>
        </w:rPr>
        <w:t>формах действительного и страдательного залога;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•распознавать по формальным признакам и понимать значение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неличных форм глагола (инфинитива, причастия I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и II, отглагольного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существительного) без различения их функций и употреблять их в речи;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Социокультурная компетенция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•употреблять в устной и письменной речи в ситуациях формального и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неформального общения основные нормы речевого этикета, принятые в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странах изучаемого языка;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•представлять родную страну и культуру на немецком языке;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•понимать социокультурные реалии при чтении и </w:t>
      </w:r>
      <w:proofErr w:type="spellStart"/>
      <w:r>
        <w:rPr>
          <w:rFonts w:eastAsia="Calibri"/>
        </w:rPr>
        <w:t>аудировании</w:t>
      </w:r>
      <w:proofErr w:type="spellEnd"/>
      <w:r>
        <w:rPr>
          <w:rFonts w:eastAsia="Calibri"/>
        </w:rPr>
        <w:t xml:space="preserve"> в рамках изученного материала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•использовать социокультурные реалии при создании устных и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письменных высказываний;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•находить сходство и различие в традициях родной страны и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страны/стран изучаемого языка.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Компенсаторная компетенция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научится: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•выходить из положения при дефиците языковых средств:</w:t>
      </w:r>
      <w:r w:rsidR="0067478F">
        <w:rPr>
          <w:rFonts w:eastAsia="Calibri"/>
        </w:rPr>
        <w:t xml:space="preserve"> </w:t>
      </w:r>
      <w:r>
        <w:rPr>
          <w:rFonts w:eastAsia="Calibri"/>
        </w:rPr>
        <w:t>использовать переспрос при говорении.</w:t>
      </w:r>
    </w:p>
    <w:p w:rsidR="00E56D84" w:rsidRDefault="00E56D84" w:rsidP="00E56D84">
      <w:pPr>
        <w:spacing w:line="360" w:lineRule="auto"/>
        <w:jc w:val="both"/>
        <w:rPr>
          <w:rFonts w:eastAsia="Calibri"/>
          <w:i/>
        </w:rPr>
      </w:pPr>
      <w:r>
        <w:rPr>
          <w:rFonts w:eastAsia="Calibri"/>
          <w:i/>
        </w:rPr>
        <w:t>Выпускник получит возможность научиться: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>•использовать перифраз, синонимические и антонимические средства при говорении;</w:t>
      </w:r>
    </w:p>
    <w:p w:rsidR="00E56D84" w:rsidRDefault="00E56D84" w:rsidP="00E56D84">
      <w:pPr>
        <w:spacing w:line="360" w:lineRule="auto"/>
        <w:jc w:val="both"/>
        <w:rPr>
          <w:rFonts w:eastAsia="Calibri"/>
        </w:rPr>
      </w:pPr>
      <w:r>
        <w:rPr>
          <w:rFonts w:eastAsia="Calibri"/>
        </w:rPr>
        <w:t xml:space="preserve">•пользоваться языковой и контекстуальной догадкой при </w:t>
      </w:r>
      <w:proofErr w:type="spellStart"/>
      <w:r>
        <w:rPr>
          <w:rFonts w:eastAsia="Calibri"/>
        </w:rPr>
        <w:t>аудировании</w:t>
      </w:r>
      <w:proofErr w:type="spellEnd"/>
      <w:r>
        <w:rPr>
          <w:rFonts w:eastAsia="Calibri"/>
        </w:rPr>
        <w:t xml:space="preserve"> и чтении.</w:t>
      </w:r>
    </w:p>
    <w:p w:rsidR="00E56D84" w:rsidRDefault="00E56D84" w:rsidP="00E56D84">
      <w:pPr>
        <w:spacing w:line="360" w:lineRule="auto"/>
        <w:jc w:val="both"/>
        <w:rPr>
          <w:rFonts w:eastAsia="Calibri"/>
          <w:color w:val="000000"/>
        </w:rPr>
      </w:pPr>
    </w:p>
    <w:p w:rsidR="00E56D84" w:rsidRDefault="00E56D84"/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Default="00DE4742" w:rsidP="00DE4742">
      <w:pPr>
        <w:jc w:val="center"/>
        <w:rPr>
          <w:b/>
          <w:sz w:val="28"/>
          <w:szCs w:val="28"/>
        </w:rPr>
      </w:pPr>
    </w:p>
    <w:p w:rsidR="00DE4742" w:rsidRPr="00DE4742" w:rsidRDefault="00DE4742" w:rsidP="00DE4742">
      <w:pPr>
        <w:spacing w:line="360" w:lineRule="auto"/>
        <w:jc w:val="center"/>
        <w:rPr>
          <w:b/>
          <w:sz w:val="28"/>
          <w:szCs w:val="28"/>
        </w:rPr>
      </w:pPr>
      <w:r w:rsidRPr="00DE4742">
        <w:rPr>
          <w:b/>
          <w:sz w:val="28"/>
          <w:szCs w:val="28"/>
        </w:rPr>
        <w:lastRenderedPageBreak/>
        <w:t>Содержание учебного предмета</w:t>
      </w:r>
    </w:p>
    <w:p w:rsidR="00DE4742" w:rsidRDefault="00DE4742" w:rsidP="00DE4742">
      <w:pPr>
        <w:spacing w:line="360" w:lineRule="auto"/>
        <w:jc w:val="both"/>
      </w:pPr>
      <w:r>
        <w:t>Как прошло лето. Знакомство с лексикой по теме «Погода. Увлечения». Притяжательные местоимения в именительном и дательном падежах.</w:t>
      </w:r>
    </w:p>
    <w:p w:rsidR="00DE4742" w:rsidRDefault="00DE4742" w:rsidP="00DE4742">
      <w:pPr>
        <w:spacing w:line="360" w:lineRule="auto"/>
        <w:jc w:val="both"/>
      </w:pPr>
      <w:r>
        <w:t xml:space="preserve">Артикли в дательном падеже. Прошедшее разговорное время </w:t>
      </w:r>
      <w:proofErr w:type="spellStart"/>
      <w:r>
        <w:t>Perfekt</w:t>
      </w:r>
      <w:proofErr w:type="spellEnd"/>
      <w:r>
        <w:t xml:space="preserve"> — </w:t>
      </w:r>
      <w:proofErr w:type="spellStart"/>
      <w:r>
        <w:t>Partizip</w:t>
      </w:r>
      <w:proofErr w:type="spellEnd"/>
      <w:r>
        <w:t xml:space="preserve"> II.</w:t>
      </w:r>
    </w:p>
    <w:p w:rsidR="00DE4742" w:rsidRDefault="00DE4742" w:rsidP="00DE4742">
      <w:pPr>
        <w:spacing w:line="360" w:lineRule="auto"/>
        <w:jc w:val="both"/>
      </w:pPr>
      <w:r>
        <w:t xml:space="preserve">Планы на будущее. Знакомство с лексикой по теме «Профессии». Придаточные предложения с союзами </w:t>
      </w:r>
      <w:proofErr w:type="spellStart"/>
      <w:r>
        <w:t>dass</w:t>
      </w:r>
      <w:proofErr w:type="spellEnd"/>
      <w:r>
        <w:t xml:space="preserve"> и </w:t>
      </w:r>
      <w:proofErr w:type="spellStart"/>
      <w:r>
        <w:t>weil</w:t>
      </w:r>
      <w:proofErr w:type="spellEnd"/>
      <w:r>
        <w:t xml:space="preserve">. Модальные глаголы </w:t>
      </w:r>
      <w:proofErr w:type="gramStart"/>
      <w:r>
        <w:t>в</w:t>
      </w:r>
      <w:proofErr w:type="gramEnd"/>
    </w:p>
    <w:p w:rsidR="00DE4742" w:rsidRDefault="00DE4742" w:rsidP="00DE4742">
      <w:pPr>
        <w:spacing w:line="360" w:lineRule="auto"/>
        <w:jc w:val="both"/>
      </w:pPr>
      <w:proofErr w:type="spellStart"/>
      <w:r>
        <w:t>Präteritum</w:t>
      </w:r>
      <w:proofErr w:type="spellEnd"/>
      <w:r>
        <w:t>.</w:t>
      </w:r>
    </w:p>
    <w:p w:rsidR="00DE4742" w:rsidRDefault="00DE4742" w:rsidP="00DE4742">
      <w:pPr>
        <w:spacing w:line="360" w:lineRule="auto"/>
        <w:jc w:val="both"/>
      </w:pPr>
      <w:r>
        <w:t>Дружба. Знакомство с лексикой по теме «Друзья». Личные местоимения в дательном падеже. Сравнительная степень прилагательных и</w:t>
      </w:r>
    </w:p>
    <w:p w:rsidR="00DE4742" w:rsidRDefault="00DE4742" w:rsidP="00DE4742">
      <w:pPr>
        <w:spacing w:line="360" w:lineRule="auto"/>
        <w:jc w:val="both"/>
      </w:pPr>
      <w:r>
        <w:t xml:space="preserve">наречий. Союзы </w:t>
      </w:r>
      <w:proofErr w:type="spellStart"/>
      <w:r>
        <w:t>als</w:t>
      </w:r>
      <w:proofErr w:type="spellEnd"/>
      <w:r>
        <w:t>/</w:t>
      </w:r>
      <w:proofErr w:type="spellStart"/>
      <w:r>
        <w:t>wie</w:t>
      </w:r>
      <w:proofErr w:type="spellEnd"/>
      <w:r>
        <w:t>.</w:t>
      </w:r>
    </w:p>
    <w:p w:rsidR="00DE4742" w:rsidRDefault="00DE4742" w:rsidP="00DE4742">
      <w:pPr>
        <w:spacing w:line="360" w:lineRule="auto"/>
        <w:jc w:val="both"/>
      </w:pPr>
      <w:r>
        <w:t xml:space="preserve">Изображение и звук. Знакомство с лексикой по теме «СМИ». Модальные глаголы </w:t>
      </w:r>
      <w:proofErr w:type="spellStart"/>
      <w:r>
        <w:t>d</w:t>
      </w:r>
      <w:proofErr w:type="gramStart"/>
      <w:r>
        <w:t>ь</w:t>
      </w:r>
      <w:proofErr w:type="gramEnd"/>
      <w:r>
        <w:t>rfen</w:t>
      </w:r>
      <w:proofErr w:type="spellEnd"/>
      <w:r>
        <w:t xml:space="preserve"> и </w:t>
      </w:r>
      <w:proofErr w:type="spellStart"/>
      <w:r>
        <w:t>sollen</w:t>
      </w:r>
      <w:proofErr w:type="spellEnd"/>
      <w:r>
        <w:t>. Условные придаточные и придаточные</w:t>
      </w:r>
    </w:p>
    <w:p w:rsidR="00DE4742" w:rsidRDefault="00DE4742" w:rsidP="00DE4742">
      <w:pPr>
        <w:spacing w:line="360" w:lineRule="auto"/>
        <w:jc w:val="both"/>
      </w:pPr>
      <w:r>
        <w:t xml:space="preserve">предложения времени с союзом </w:t>
      </w:r>
      <w:proofErr w:type="spellStart"/>
      <w:r>
        <w:t>wenn</w:t>
      </w:r>
      <w:proofErr w:type="spellEnd"/>
      <w:r>
        <w:t>. Придаточные предложения в начале сложного предложения.</w:t>
      </w:r>
    </w:p>
    <w:p w:rsidR="00DE4742" w:rsidRDefault="00DE4742" w:rsidP="00DE4742">
      <w:pPr>
        <w:spacing w:line="360" w:lineRule="auto"/>
        <w:jc w:val="both"/>
      </w:pPr>
      <w:r>
        <w:t xml:space="preserve">Взаимоотношения. Знакомство с лексикой по теме «Чувства». Возвратные глаголы; склонение местоимений </w:t>
      </w:r>
      <w:proofErr w:type="spellStart"/>
      <w:r>
        <w:t>welch</w:t>
      </w:r>
      <w:proofErr w:type="spellEnd"/>
      <w:r>
        <w:t xml:space="preserve">-, </w:t>
      </w:r>
      <w:proofErr w:type="spellStart"/>
      <w:r>
        <w:t>jed</w:t>
      </w:r>
      <w:proofErr w:type="spellEnd"/>
      <w:r>
        <w:t xml:space="preserve">-, </w:t>
      </w:r>
      <w:proofErr w:type="spellStart"/>
      <w:r>
        <w:t>dies</w:t>
      </w:r>
      <w:proofErr w:type="spellEnd"/>
      <w:r>
        <w:t>-.</w:t>
      </w:r>
    </w:p>
    <w:p w:rsidR="00DE4742" w:rsidRDefault="00DE4742" w:rsidP="00DE4742">
      <w:pPr>
        <w:spacing w:line="360" w:lineRule="auto"/>
        <w:jc w:val="both"/>
      </w:pPr>
      <w:r>
        <w:t xml:space="preserve">Это мне нравится. Знакомство с лексикой по теме «Мода. Одежда». Прилагательные перед существительными в качестве определения </w:t>
      </w:r>
      <w:proofErr w:type="gramStart"/>
      <w:r>
        <w:t>в</w:t>
      </w:r>
      <w:proofErr w:type="gramEnd"/>
    </w:p>
    <w:p w:rsidR="00DE4742" w:rsidRDefault="00DE4742" w:rsidP="00DE4742">
      <w:pPr>
        <w:spacing w:line="360" w:lineRule="auto"/>
        <w:jc w:val="both"/>
      </w:pPr>
      <w:proofErr w:type="gramStart"/>
      <w:r>
        <w:t>именительном</w:t>
      </w:r>
      <w:proofErr w:type="gramEnd"/>
      <w:r>
        <w:t xml:space="preserve"> и винительном падежах после </w:t>
      </w:r>
      <w:proofErr w:type="spellStart"/>
      <w:r>
        <w:t>определѐнного</w:t>
      </w:r>
      <w:proofErr w:type="spellEnd"/>
      <w:r>
        <w:t xml:space="preserve"> и </w:t>
      </w:r>
      <w:proofErr w:type="spellStart"/>
      <w:r>
        <w:t>неопределѐнного</w:t>
      </w:r>
      <w:proofErr w:type="spellEnd"/>
      <w:r>
        <w:t xml:space="preserve"> артиклей, притяжательных местоимений и отрицания </w:t>
      </w:r>
      <w:proofErr w:type="spellStart"/>
      <w:r>
        <w:t>kein</w:t>
      </w:r>
      <w:proofErr w:type="spellEnd"/>
      <w:r>
        <w:t>.</w:t>
      </w:r>
    </w:p>
    <w:p w:rsidR="00E56D84" w:rsidRDefault="00DE4742" w:rsidP="00DE4742">
      <w:pPr>
        <w:spacing w:line="360" w:lineRule="auto"/>
        <w:jc w:val="both"/>
      </w:pPr>
      <w:r>
        <w:t>Подробнее о себе. Знакомство с лексикой по теме «Внешность». Порядковые числительные. Окончания прилагательных в дательном падеже.</w:t>
      </w:r>
    </w:p>
    <w:p w:rsidR="00E56D84" w:rsidRDefault="00E56D84" w:rsidP="00DE4742">
      <w:pPr>
        <w:spacing w:line="360" w:lineRule="auto"/>
        <w:jc w:val="both"/>
      </w:pPr>
    </w:p>
    <w:p w:rsidR="00DE4742" w:rsidRDefault="00DE4742" w:rsidP="00DE4742">
      <w:pPr>
        <w:spacing w:line="360" w:lineRule="auto"/>
        <w:jc w:val="both"/>
      </w:pPr>
    </w:p>
    <w:p w:rsidR="00DE4742" w:rsidRDefault="00DE4742" w:rsidP="00DE4742">
      <w:pPr>
        <w:spacing w:line="360" w:lineRule="auto"/>
        <w:jc w:val="both"/>
      </w:pPr>
    </w:p>
    <w:p w:rsidR="00DE4742" w:rsidRDefault="00DE4742" w:rsidP="00DE4742">
      <w:pPr>
        <w:spacing w:line="360" w:lineRule="auto"/>
        <w:jc w:val="both"/>
      </w:pPr>
    </w:p>
    <w:p w:rsidR="00DE4742" w:rsidRDefault="00DE4742" w:rsidP="00DE4742">
      <w:pPr>
        <w:spacing w:line="360" w:lineRule="auto"/>
        <w:jc w:val="both"/>
      </w:pPr>
    </w:p>
    <w:p w:rsidR="00DE4742" w:rsidRDefault="00DE4742" w:rsidP="00DE4742">
      <w:pPr>
        <w:spacing w:line="360" w:lineRule="auto"/>
        <w:jc w:val="both"/>
      </w:pPr>
    </w:p>
    <w:p w:rsidR="00DE4742" w:rsidRDefault="00DE4742" w:rsidP="00DE4742">
      <w:pPr>
        <w:spacing w:line="360" w:lineRule="auto"/>
        <w:jc w:val="both"/>
      </w:pPr>
    </w:p>
    <w:p w:rsidR="00DE4742" w:rsidRDefault="00DE4742" w:rsidP="00DE4742">
      <w:pPr>
        <w:spacing w:line="360" w:lineRule="auto"/>
        <w:jc w:val="both"/>
        <w:sectPr w:rsidR="00DE474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16126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9"/>
        <w:gridCol w:w="1452"/>
        <w:gridCol w:w="2254"/>
        <w:gridCol w:w="3360"/>
        <w:gridCol w:w="16"/>
        <w:gridCol w:w="11"/>
        <w:gridCol w:w="11"/>
        <w:gridCol w:w="6"/>
        <w:gridCol w:w="14"/>
        <w:gridCol w:w="7026"/>
        <w:gridCol w:w="13"/>
        <w:gridCol w:w="10"/>
        <w:gridCol w:w="7"/>
        <w:gridCol w:w="6"/>
        <w:gridCol w:w="6"/>
        <w:gridCol w:w="11"/>
        <w:gridCol w:w="7"/>
        <w:gridCol w:w="662"/>
        <w:gridCol w:w="11"/>
        <w:gridCol w:w="6"/>
        <w:gridCol w:w="6"/>
        <w:gridCol w:w="11"/>
        <w:gridCol w:w="13"/>
        <w:gridCol w:w="697"/>
        <w:gridCol w:w="11"/>
      </w:tblGrid>
      <w:tr w:rsidR="00DE4742" w:rsidTr="00636541">
        <w:trPr>
          <w:gridAfter w:val="1"/>
          <w:wAfter w:w="11" w:type="dxa"/>
          <w:trHeight w:val="315"/>
        </w:trPr>
        <w:tc>
          <w:tcPr>
            <w:tcW w:w="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 xml:space="preserve">№ </w:t>
            </w:r>
            <w:proofErr w:type="gramStart"/>
            <w:r>
              <w:rPr>
                <w:rFonts w:eastAsia="Calibri"/>
                <w:b/>
                <w:sz w:val="18"/>
                <w:szCs w:val="18"/>
              </w:rPr>
              <w:t>п</w:t>
            </w:r>
            <w:proofErr w:type="gramEnd"/>
            <w:r>
              <w:rPr>
                <w:rFonts w:eastAsia="Calibri"/>
                <w:b/>
                <w:sz w:val="18"/>
                <w:szCs w:val="18"/>
              </w:rPr>
              <w:t>/п</w:t>
            </w:r>
          </w:p>
        </w:tc>
        <w:tc>
          <w:tcPr>
            <w:tcW w:w="14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Тема урока</w:t>
            </w:r>
          </w:p>
        </w:tc>
        <w:tc>
          <w:tcPr>
            <w:tcW w:w="2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ТДЦ</w:t>
            </w:r>
          </w:p>
        </w:tc>
        <w:tc>
          <w:tcPr>
            <w:tcW w:w="3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Содержание учебного материала</w:t>
            </w:r>
          </w:p>
        </w:tc>
        <w:tc>
          <w:tcPr>
            <w:tcW w:w="7084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Планируемые результаты</w:t>
            </w:r>
          </w:p>
        </w:tc>
        <w:tc>
          <w:tcPr>
            <w:tcW w:w="1466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>Сроки</w:t>
            </w:r>
          </w:p>
        </w:tc>
      </w:tr>
      <w:tr w:rsidR="00DE4742" w:rsidTr="00636541">
        <w:trPr>
          <w:gridAfter w:val="1"/>
          <w:wAfter w:w="11" w:type="dxa"/>
          <w:trHeight w:val="223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66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423"/>
        </w:trPr>
        <w:tc>
          <w:tcPr>
            <w:tcW w:w="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742" w:rsidRDefault="00DE4742">
            <w:pPr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4742" w:rsidRDefault="00DE4742">
            <w:pPr>
              <w:spacing w:line="254" w:lineRule="auto"/>
              <w:ind w:right="113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Планируемые </w:t>
            </w: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DE4742" w:rsidRDefault="00DE4742">
            <w:pPr>
              <w:spacing w:line="254" w:lineRule="auto"/>
              <w:ind w:right="113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Фактические </w:t>
            </w:r>
          </w:p>
        </w:tc>
      </w:tr>
      <w:tr w:rsidR="00DE4742" w:rsidTr="00636541">
        <w:trPr>
          <w:gridAfter w:val="1"/>
          <w:wAfter w:w="11" w:type="dxa"/>
          <w:cantSplit/>
          <w:trHeight w:val="769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Pr="00DE4742" w:rsidRDefault="00DE4742" w:rsidP="00DE4742">
            <w:pPr>
              <w:tabs>
                <w:tab w:val="left" w:pos="210"/>
              </w:tabs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>Немецкие подростки о летних каникулах.</w:t>
            </w:r>
          </w:p>
          <w:p w:rsidR="00DE4742" w:rsidRPr="00DE4742" w:rsidRDefault="00DE4742" w:rsidP="00DE4742">
            <w:pPr>
              <w:tabs>
                <w:tab w:val="left" w:pos="210"/>
              </w:tabs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 xml:space="preserve">Прошедшее время </w:t>
            </w:r>
            <w:proofErr w:type="spellStart"/>
            <w:r w:rsidRPr="00DE4742">
              <w:rPr>
                <w:rFonts w:eastAsia="Calibri"/>
                <w:sz w:val="18"/>
                <w:szCs w:val="18"/>
                <w:lang w:eastAsia="en-US"/>
              </w:rPr>
              <w:t>Perfekt</w:t>
            </w:r>
            <w:proofErr w:type="spellEnd"/>
            <w:r w:rsidRPr="00DE4742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DE4742" w:rsidRPr="00DE4742" w:rsidRDefault="00DE4742" w:rsidP="00DE4742">
            <w:pPr>
              <w:tabs>
                <w:tab w:val="left" w:pos="210"/>
              </w:tabs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> </w:t>
            </w:r>
          </w:p>
          <w:p w:rsidR="00DE4742" w:rsidRDefault="00DE4742">
            <w:pPr>
              <w:tabs>
                <w:tab w:val="left" w:pos="210"/>
              </w:tabs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 Учить вести диалог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 Познакомить с  произносительными особенностями немецкой речи; учить чтению, пониманию на слух в мини-диалогах и их воспроизведение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 Воспитание вежливости при приветствии и прощании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  <w:r>
              <w:rPr>
                <w:rFonts w:eastAsia="Calibri"/>
                <w:sz w:val="18"/>
                <w:szCs w:val="18"/>
              </w:rPr>
              <w:t xml:space="preserve"> 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предлоги места:</w:t>
            </w:r>
            <w:r>
              <w:rPr>
                <w:rFonts w:eastAsia="Calibri"/>
                <w:sz w:val="18"/>
                <w:szCs w:val="18"/>
                <w:lang w:val="en-US"/>
              </w:rPr>
              <w:t>hinter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auf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unter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neben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zwischen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uber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;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дательный падеж с определенным артиклем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567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color w:val="000000"/>
                <w:sz w:val="18"/>
                <w:szCs w:val="18"/>
              </w:rPr>
              <w:t>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Развитие навыков монологической речи по теме: «Климат и погода».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Учить описывать картинки, используя предлоги, управляющие дательным и винительным падежами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 Развивать у учащихся навык говорения: называть предметы, место их нахождения, расспрашивать об этом собеседника</w:t>
            </w:r>
          </w:p>
          <w:p w:rsidR="00DE4742" w:rsidRDefault="00DE4742">
            <w:pPr>
              <w:spacing w:line="254" w:lineRule="auto"/>
              <w:ind w:right="-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 Воспитание познавательной активности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  <w:r>
              <w:rPr>
                <w:rFonts w:eastAsia="Calibri"/>
                <w:sz w:val="18"/>
                <w:szCs w:val="18"/>
              </w:rPr>
              <w:t xml:space="preserve"> модальный глагол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mussen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повелительное наклонение,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рамочная конструкция.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lastRenderedPageBreak/>
              <w:t>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Дом на 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Шлоссштрасе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Учить читать и понимать страноведческий текст, содержащий несколько незнакомых слов, о значении которых можно догадаться по контексту.</w:t>
            </w:r>
          </w:p>
          <w:p w:rsidR="00DE4742" w:rsidRDefault="00DE4742">
            <w:pPr>
              <w:tabs>
                <w:tab w:val="left" w:pos="210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 Развивать общекультурные умения ведения беседы; навыки составления проекта</w:t>
            </w:r>
          </w:p>
          <w:p w:rsidR="00DE4742" w:rsidRDefault="00DE4742">
            <w:pPr>
              <w:tabs>
                <w:tab w:val="left" w:pos="210"/>
              </w:tabs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 Воспитание вежливого отношения друг к другу.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  <w:r>
              <w:rPr>
                <w:rFonts w:eastAsia="Calibri"/>
                <w:sz w:val="18"/>
                <w:szCs w:val="18"/>
              </w:rPr>
              <w:t xml:space="preserve"> 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предлоги места:</w:t>
            </w:r>
            <w:r>
              <w:rPr>
                <w:rFonts w:eastAsia="Calibri"/>
                <w:sz w:val="18"/>
                <w:szCs w:val="18"/>
                <w:lang w:val="en-US"/>
              </w:rPr>
              <w:t>hinter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auf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unter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neben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zwischen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uber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;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дательный падеж с определенным артиклем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навыков сотрудничества </w:t>
            </w:r>
            <w:proofErr w:type="gramStart"/>
            <w:r>
              <w:rPr>
                <w:color w:val="000000"/>
                <w:sz w:val="18"/>
                <w:szCs w:val="18"/>
              </w:rPr>
              <w:t>со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видеотекстов, относящихся к разным коммуникативным типам речи (сообщение/интервью).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 w:rsidP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«Как прошло лето».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давать указания в единственном и множественном числе и вежливой форме.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умения при описании жилища</w:t>
            </w: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патриотизма, гордости за свою страну и любви к ней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  <w:r>
              <w:rPr>
                <w:rFonts w:eastAsia="Calibri"/>
                <w:sz w:val="18"/>
                <w:szCs w:val="18"/>
              </w:rPr>
              <w:t xml:space="preserve"> модальный глагол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mussen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повелительное наклонение,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рамочная конструкция.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</w:t>
            </w:r>
            <w:proofErr w:type="gramStart"/>
            <w:r>
              <w:rPr>
                <w:color w:val="000000"/>
                <w:sz w:val="18"/>
                <w:szCs w:val="18"/>
              </w:rPr>
              <w:t>кст кр</w:t>
            </w:r>
            <w:proofErr w:type="gramEnd"/>
            <w:r>
              <w:rPr>
                <w:color w:val="000000"/>
                <w:sz w:val="18"/>
                <w:szCs w:val="18"/>
              </w:rPr>
              <w:t>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Мечты и желания. Придаточные предложения с союзом 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dass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1.систематизировать полученные знания.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умения применения полученных знаний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патриотизма, гордости за свою страну и любви к ней.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  <w:r>
              <w:rPr>
                <w:rFonts w:eastAsia="Calibri"/>
                <w:sz w:val="18"/>
                <w:szCs w:val="18"/>
              </w:rPr>
              <w:t xml:space="preserve"> 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предлоги места:</w:t>
            </w:r>
            <w:r>
              <w:rPr>
                <w:rFonts w:eastAsia="Calibri"/>
                <w:sz w:val="18"/>
                <w:szCs w:val="18"/>
                <w:lang w:val="en-US"/>
              </w:rPr>
              <w:t>hinter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auf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unter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neben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zwischen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uber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;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дательный падеж с определенным артиклем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организовывать учебное сотрудничество и совместную деятельность с учителем и сверстниками;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рассказывать о себе, своей семье, друзьях, своих интересах и планах на будущее;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 w:rsidP="00DE4742">
            <w:pPr>
              <w:autoSpaceDE w:val="0"/>
              <w:autoSpaceDN w:val="0"/>
              <w:adjustRightInd w:val="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Профессии. Введение новой лексики. Придаточные предложения с союзом 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weil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говорить, что учащиеся едет на завтрак, обед и ужин.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внимание и память при запоминании новых лексических единиц.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толерантности и взаимопонимания в общении со сверстниками других национальностей.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нулевой артикль,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речевые образцы с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ja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doch</w:t>
            </w:r>
            <w:proofErr w:type="spellEnd"/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Производственная практика. 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Präteritum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модальных глаголов.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вести диалог-расспрос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 учить спрягать известные глаголы и употреблять их в утвердительных и вопросительных предложениях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логическое мышление, умение речевого взаимодействия.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внимательного отношения к собеседнику.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r>
              <w:rPr>
                <w:rFonts w:eastAsia="Calibri"/>
                <w:sz w:val="18"/>
                <w:szCs w:val="18"/>
              </w:rPr>
              <w:t xml:space="preserve">неопределенно-личное местоимение </w:t>
            </w:r>
            <w:r>
              <w:rPr>
                <w:rFonts w:eastAsia="Calibri"/>
                <w:sz w:val="18"/>
                <w:szCs w:val="18"/>
                <w:lang w:val="en-US"/>
              </w:rPr>
              <w:t>man</w:t>
            </w:r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</w:t>
            </w:r>
            <w:r>
              <w:rPr>
                <w:rFonts w:eastAsia="Calibri"/>
                <w:sz w:val="18"/>
                <w:szCs w:val="18"/>
                <w:lang w:val="en-US"/>
              </w:rPr>
              <w:t>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Развитие навыков 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аудирования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по теме: «Стрессовые ситуации в школе».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оперировать активной лексикой в процессе общения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..</w:t>
            </w:r>
            <w:proofErr w:type="gramEnd"/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2.Научить анализировать и систематизировать языковые явления.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взаимопомощи при работе в парах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нулевой артикль,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речевые образцы с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ja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doch</w:t>
            </w:r>
            <w:proofErr w:type="spellEnd"/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>
              <w:rPr>
                <w:color w:val="000000"/>
                <w:sz w:val="18"/>
                <w:szCs w:val="18"/>
              </w:rPr>
              <w:t>прочитанному</w:t>
            </w:r>
            <w:proofErr w:type="gramEnd"/>
            <w:r>
              <w:rPr>
                <w:color w:val="000000"/>
                <w:sz w:val="18"/>
                <w:szCs w:val="18"/>
              </w:rPr>
              <w:t>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«Планы на будущее».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1.читать те</w:t>
            </w:r>
            <w:proofErr w:type="gramStart"/>
            <w:r>
              <w:rPr>
                <w:rFonts w:eastAsia="Calibri"/>
                <w:sz w:val="18"/>
                <w:szCs w:val="18"/>
              </w:rPr>
              <w:t>кст стр</w:t>
            </w:r>
            <w:proofErr w:type="gramEnd"/>
            <w:r>
              <w:rPr>
                <w:rFonts w:eastAsia="Calibri"/>
                <w:sz w:val="18"/>
                <w:szCs w:val="18"/>
              </w:rPr>
              <w:t>ановедческого характера об особенностях национальной кухни, понимать его содержание с помощью картинок и вопросов.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 и быстроту речевой реакции, умение речевого взаимодействия.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взаимопомощи при работе в группах.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нулевой артикль,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речевые образцы с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ja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nein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doch</w:t>
            </w:r>
            <w:proofErr w:type="spellEnd"/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навыков сотрудничества </w:t>
            </w:r>
            <w:proofErr w:type="gramStart"/>
            <w:r>
              <w:rPr>
                <w:color w:val="000000"/>
                <w:sz w:val="18"/>
                <w:szCs w:val="18"/>
              </w:rPr>
              <w:t>со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видеотекстов, относящихся к разным коммуникативным типам речи (сообщение/интервью).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32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 w:rsidP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Дружба и друзья. Личные местоимения в Дательном падеже.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Учить составлять собственные диалоги.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 и внимание.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аккуратности и ответственности при работе с лексикой.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r>
              <w:rPr>
                <w:rFonts w:eastAsia="Calibri"/>
                <w:sz w:val="18"/>
                <w:szCs w:val="18"/>
              </w:rPr>
              <w:t xml:space="preserve">неопределенно-личное местоимение </w:t>
            </w:r>
            <w:r>
              <w:rPr>
                <w:rFonts w:eastAsia="Calibri"/>
                <w:sz w:val="18"/>
                <w:szCs w:val="18"/>
                <w:lang w:val="en-US"/>
              </w:rPr>
              <w:t>man</w:t>
            </w:r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</w:t>
            </w:r>
            <w:r>
              <w:rPr>
                <w:rFonts w:eastAsia="Calibri"/>
                <w:sz w:val="18"/>
                <w:szCs w:val="18"/>
                <w:lang w:val="en-US"/>
              </w:rPr>
              <w:t>in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</w:t>
            </w:r>
            <w:proofErr w:type="gramStart"/>
            <w:r>
              <w:rPr>
                <w:color w:val="000000"/>
                <w:sz w:val="18"/>
                <w:szCs w:val="18"/>
              </w:rPr>
              <w:t>кст кр</w:t>
            </w:r>
            <w:proofErr w:type="gramEnd"/>
            <w:r>
              <w:rPr>
                <w:color w:val="000000"/>
                <w:sz w:val="18"/>
                <w:szCs w:val="18"/>
              </w:rPr>
              <w:t>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11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>Какой друг хороший, а какой нет? Введение новой лексики.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1.Познакомить с новой лексикой, активизировать лексику устно и на письме.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память, внимание при запоминании новых лексических единиц.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3.Прививать любовь к животным, природе.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отрицание </w:t>
            </w:r>
            <w:r>
              <w:rPr>
                <w:rFonts w:eastAsia="Calibri"/>
                <w:sz w:val="18"/>
                <w:szCs w:val="18"/>
                <w:lang w:val="en-US"/>
              </w:rPr>
              <w:t>c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nicht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u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kein</w:t>
            </w:r>
            <w:proofErr w:type="spellEnd"/>
            <w:r>
              <w:rPr>
                <w:rFonts w:eastAsia="Calibri"/>
                <w:sz w:val="18"/>
                <w:szCs w:val="18"/>
              </w:rPr>
              <w:t>;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времени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im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um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am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81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lastRenderedPageBreak/>
              <w:t>12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Сравнительная степень прилагательных, союзы 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als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/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wie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письменной речи с употреблением новой лексики.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логическое мышление, умение речевого взаимодействия.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внимательного отношения к собеседнику.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r>
              <w:rPr>
                <w:rFonts w:eastAsia="Calibri"/>
                <w:sz w:val="18"/>
                <w:szCs w:val="18"/>
              </w:rPr>
              <w:t xml:space="preserve">модальный глагол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wollen</w:t>
            </w:r>
            <w:proofErr w:type="spellEnd"/>
            <w:r>
              <w:rPr>
                <w:rFonts w:eastAsia="Calibri"/>
                <w:sz w:val="18"/>
                <w:szCs w:val="18"/>
              </w:rPr>
              <w:t>;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рамочная конструкция.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Переписка на тему «Дружба».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1.Активизировать лексический и грамматический материал в устной и письменной речи.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2.Научить анализировать и систематизировать языковые явления.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самоуважения и самокритичности.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отрицание </w:t>
            </w:r>
            <w:r>
              <w:rPr>
                <w:rFonts w:eastAsia="Calibri"/>
                <w:sz w:val="18"/>
                <w:szCs w:val="18"/>
                <w:lang w:val="en-US"/>
              </w:rPr>
              <w:t>c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nicht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u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kein</w:t>
            </w:r>
            <w:proofErr w:type="spellEnd"/>
            <w:r>
              <w:rPr>
                <w:rFonts w:eastAsia="Calibri"/>
                <w:sz w:val="18"/>
                <w:szCs w:val="18"/>
              </w:rPr>
              <w:t>;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времени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im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um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am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>
              <w:rPr>
                <w:color w:val="000000"/>
                <w:sz w:val="18"/>
                <w:szCs w:val="18"/>
              </w:rPr>
              <w:t>прочитанному</w:t>
            </w:r>
            <w:proofErr w:type="gramEnd"/>
            <w:r>
              <w:rPr>
                <w:color w:val="000000"/>
                <w:sz w:val="18"/>
                <w:szCs w:val="18"/>
              </w:rPr>
              <w:t>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54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>
              <w:rPr>
                <w:rFonts w:eastAsia="Calibr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«Дружба».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читать и понимать те</w:t>
            </w:r>
            <w:proofErr w:type="gramStart"/>
            <w:r>
              <w:rPr>
                <w:rFonts w:eastAsia="Calibri"/>
                <w:sz w:val="18"/>
                <w:szCs w:val="18"/>
              </w:rPr>
              <w:t>кст стр</w:t>
            </w:r>
            <w:proofErr w:type="gramEnd"/>
            <w:r>
              <w:rPr>
                <w:rFonts w:eastAsia="Calibri"/>
                <w:sz w:val="18"/>
                <w:szCs w:val="18"/>
              </w:rPr>
              <w:t>ановедческого характера об учебном годе в Германии, содержащий незнакомую лексику, находить нужную информацию.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 и быстроту речевой реакции, умение речевого взаимодействия.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Воспитание чувства взаимопомощи при работе в группах.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отрицание </w:t>
            </w:r>
            <w:r>
              <w:rPr>
                <w:rFonts w:eastAsia="Calibri"/>
                <w:sz w:val="18"/>
                <w:szCs w:val="18"/>
                <w:lang w:val="en-US"/>
              </w:rPr>
              <w:t>c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nicht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u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kein</w:t>
            </w:r>
            <w:proofErr w:type="spellEnd"/>
            <w:r>
              <w:rPr>
                <w:rFonts w:eastAsia="Calibri"/>
                <w:sz w:val="18"/>
                <w:szCs w:val="18"/>
              </w:rPr>
              <w:t>;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времени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im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um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am</w:t>
            </w:r>
            <w:r>
              <w:rPr>
                <w:rFonts w:eastAsia="Calibri"/>
                <w:sz w:val="18"/>
                <w:szCs w:val="18"/>
              </w:rPr>
              <w:t>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навыков сотрудничества </w:t>
            </w:r>
            <w:proofErr w:type="gramStart"/>
            <w:r>
              <w:rPr>
                <w:color w:val="000000"/>
                <w:sz w:val="18"/>
                <w:szCs w:val="18"/>
              </w:rPr>
              <w:t>со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видеотекстов, относящихся к разным коммуникативным типам речи (сообщение/интервью).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236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15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 xml:space="preserve">Закрепление </w:t>
            </w:r>
            <w:proofErr w:type="gramStart"/>
            <w:r w:rsidRPr="00DE4742">
              <w:rPr>
                <w:rFonts w:eastAsia="Calibri"/>
                <w:sz w:val="18"/>
                <w:szCs w:val="18"/>
                <w:lang w:eastAsia="en-US"/>
              </w:rPr>
              <w:t>пройденного</w:t>
            </w:r>
            <w:proofErr w:type="gramEnd"/>
            <w:r w:rsidRPr="00DE4742">
              <w:rPr>
                <w:rFonts w:eastAsia="Calibri"/>
                <w:sz w:val="18"/>
                <w:szCs w:val="18"/>
                <w:lang w:eastAsia="en-US"/>
              </w:rPr>
              <w:t xml:space="preserve"> по теме: «Планы на будущее», «Дружба».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составлять диалоги, оперировать лексикой.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2.Научить систематизировать и обобщать полученные знания и умения, совершенствовать речевую компетенцию в устной речи и </w:t>
            </w:r>
            <w:proofErr w:type="spellStart"/>
            <w:r>
              <w:rPr>
                <w:rFonts w:eastAsia="Calibri"/>
                <w:sz w:val="18"/>
                <w:szCs w:val="18"/>
              </w:rPr>
              <w:t>аудировании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самоуважения и самокритичности.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4.Воспитание чувства ответственности и личной заинтересованности в результатах изучения немецкого языка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Диалоги, </w:t>
            </w:r>
            <w:proofErr w:type="gramStart"/>
            <w:r>
              <w:rPr>
                <w:rFonts w:eastAsia="Calibri"/>
                <w:sz w:val="18"/>
                <w:szCs w:val="18"/>
              </w:rPr>
              <w:t>реп-знакомство</w:t>
            </w:r>
            <w:proofErr w:type="gramEnd"/>
          </w:p>
        </w:tc>
        <w:tc>
          <w:tcPr>
            <w:tcW w:w="7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16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sz w:val="18"/>
                <w:szCs w:val="18"/>
                <w:lang w:eastAsia="en-US"/>
              </w:rPr>
              <w:t xml:space="preserve">Электроприборы. </w:t>
            </w:r>
            <w:proofErr w:type="gramStart"/>
            <w:r w:rsidRPr="00DE4742">
              <w:rPr>
                <w:rFonts w:eastAsia="Calibri"/>
                <w:sz w:val="18"/>
                <w:szCs w:val="18"/>
                <w:lang w:eastAsia="en-US"/>
              </w:rPr>
              <w:t>Модальные</w:t>
            </w:r>
            <w:proofErr w:type="gramEnd"/>
            <w:r w:rsidRPr="00DE4742">
              <w:rPr>
                <w:rFonts w:eastAsia="Calibri"/>
                <w:sz w:val="18"/>
                <w:szCs w:val="18"/>
                <w:lang w:eastAsia="en-US"/>
              </w:rPr>
              <w:t xml:space="preserve"> глагол </w:t>
            </w:r>
            <w:proofErr w:type="spellStart"/>
            <w:r w:rsidRPr="00DE4742">
              <w:rPr>
                <w:rFonts w:eastAsia="Calibri"/>
                <w:sz w:val="18"/>
                <w:szCs w:val="18"/>
                <w:lang w:eastAsia="en-US"/>
              </w:rPr>
              <w:t>dürfen</w:t>
            </w:r>
            <w:proofErr w:type="spellEnd"/>
            <w:r w:rsidRPr="00DE4742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1.Познакомить с новой лексикой, активизировать лексику устно и на письме.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память, внимание при запоминании новых лексических единиц.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3.Воспитание толерантности и взаимопонимания в общении друг с другом и </w:t>
            </w:r>
            <w:proofErr w:type="gramStart"/>
            <w:r>
              <w:rPr>
                <w:rFonts w:eastAsia="Calibri"/>
                <w:sz w:val="18"/>
                <w:szCs w:val="18"/>
              </w:rPr>
              <w:t>со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взрослыми.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Карточки с рамочными конструкциями</w:t>
            </w:r>
          </w:p>
        </w:tc>
        <w:tc>
          <w:tcPr>
            <w:tcW w:w="7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17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Средства коммуникации. Введение новой лексики. Модальный глагол </w:t>
            </w:r>
            <w:proofErr w:type="spellStart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sollen</w:t>
            </w:r>
            <w:proofErr w:type="spellEnd"/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читать, находить нужную информацию в тексте, описывать людей, используя информацию из текста.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память, внимание, навыки учебного труда.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аккуратности и ответственности при работе с текстами.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Учебные карточки для заучивания слов</w:t>
            </w:r>
          </w:p>
        </w:tc>
        <w:tc>
          <w:tcPr>
            <w:tcW w:w="708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18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Ящик жалоб и предложений.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1.Учить рассказывать о моде, одежде.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 и быстроту речевой реакции, умение речевого взаимодействия.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культуры общения учащихся средствами иностранного языка в ситуации монологического высказывания.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Диалоги, </w:t>
            </w:r>
            <w:proofErr w:type="gramStart"/>
            <w:r>
              <w:rPr>
                <w:rFonts w:eastAsia="Calibri"/>
                <w:sz w:val="18"/>
                <w:szCs w:val="18"/>
              </w:rPr>
              <w:t>чат-тексты</w:t>
            </w:r>
            <w:proofErr w:type="gramEnd"/>
          </w:p>
        </w:tc>
        <w:tc>
          <w:tcPr>
            <w:tcW w:w="7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>
              <w:rPr>
                <w:color w:val="000000"/>
                <w:sz w:val="18"/>
                <w:szCs w:val="18"/>
              </w:rPr>
              <w:t>прочитанному</w:t>
            </w:r>
            <w:proofErr w:type="gramEnd"/>
            <w:r>
              <w:rPr>
                <w:color w:val="000000"/>
                <w:sz w:val="18"/>
                <w:szCs w:val="18"/>
              </w:rPr>
              <w:t>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19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DE4742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Развитие навыков монологической речи по теме: «Любимые телепрограммы».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1.Воспитание культуры общения учащихся средствами иностранного языка в ситуации монологического высказывания.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память, внимание, навыки учебного труда.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культуры общения учащихся средствами иностранного языка в ситуации монологического высказывания.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Памятки по селективному чтению</w:t>
            </w:r>
          </w:p>
        </w:tc>
        <w:tc>
          <w:tcPr>
            <w:tcW w:w="7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эстетических потребностей, ценностей и чувств</w:t>
            </w:r>
          </w:p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читать аутентичные тексты разных жанров и стилей с пониманием основного содержания;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языковой догадки, в том числе с опорой на первый иностранный язык), а также справочных материалов</w:t>
            </w:r>
            <w:proofErr w:type="gramEnd"/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«Изображение и звук».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1. Учить употреблять в речи существительные во множественном числе и местоимения в винительном падеже.</w:t>
            </w:r>
          </w:p>
          <w:p w:rsidR="00DE4742" w:rsidRDefault="00DE4742">
            <w:pPr>
              <w:tabs>
                <w:tab w:val="left" w:pos="210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2.Развивать память и быстроту речевой реакции, умение речевого взаимодействия.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3.Воспитание чувства взаимопомощи при работе в группах.</w:t>
            </w:r>
          </w:p>
        </w:tc>
        <w:tc>
          <w:tcPr>
            <w:tcW w:w="3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Прослушивание </w:t>
            </w:r>
            <w:r>
              <w:rPr>
                <w:rFonts w:eastAsia="Calibri"/>
                <w:sz w:val="18"/>
                <w:szCs w:val="18"/>
                <w:lang w:val="en-US"/>
              </w:rPr>
              <w:t>CD</w:t>
            </w:r>
            <w:r>
              <w:rPr>
                <w:rFonts w:eastAsia="Calibri"/>
                <w:sz w:val="18"/>
                <w:szCs w:val="18"/>
              </w:rPr>
              <w:t>-диска</w:t>
            </w:r>
          </w:p>
        </w:tc>
        <w:tc>
          <w:tcPr>
            <w:tcW w:w="709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навыков сотрудничества </w:t>
            </w:r>
            <w:proofErr w:type="gramStart"/>
            <w:r>
              <w:rPr>
                <w:color w:val="000000"/>
                <w:sz w:val="18"/>
                <w:szCs w:val="18"/>
              </w:rPr>
              <w:t>со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видеотекстов, относящихся к разным коммуникативным типам речи (сообщение/интервью).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21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sz w:val="18"/>
                <w:szCs w:val="18"/>
                <w:lang w:eastAsia="en-US"/>
              </w:rPr>
              <w:t xml:space="preserve">Как ты себя чувствуешь? Возвратные глаголы. Союз </w:t>
            </w:r>
            <w:proofErr w:type="spellStart"/>
            <w:r w:rsidRPr="00636541">
              <w:rPr>
                <w:rFonts w:eastAsia="Calibri"/>
                <w:sz w:val="18"/>
                <w:szCs w:val="18"/>
                <w:lang w:eastAsia="en-US"/>
              </w:rPr>
              <w:t>wenn</w:t>
            </w:r>
            <w:proofErr w:type="spellEnd"/>
            <w:r w:rsidRPr="00636541">
              <w:rPr>
                <w:rFonts w:eastAsia="Calibri"/>
                <w:sz w:val="18"/>
                <w:szCs w:val="18"/>
                <w:lang w:eastAsia="en-US"/>
              </w:rPr>
              <w:t xml:space="preserve"> в сложноподчинённых предложениях.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-тренировать учащихся в употреблении новой лексики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употребление глаголов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-развивать наблюдательность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сложносочиненные предложения с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deshalb</w:t>
            </w:r>
            <w:proofErr w:type="spellEnd"/>
            <w:r>
              <w:rPr>
                <w:rFonts w:eastAsia="Calibri"/>
                <w:sz w:val="18"/>
                <w:szCs w:val="18"/>
              </w:rPr>
              <w:t>,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autoSpaceDE w:val="0"/>
              <w:autoSpaceDN w:val="0"/>
              <w:adjustRightInd w:val="0"/>
              <w:spacing w:after="160" w:line="276" w:lineRule="auto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bCs/>
                <w:sz w:val="18"/>
                <w:szCs w:val="18"/>
                <w:lang w:eastAsia="en-US"/>
              </w:rPr>
              <w:t xml:space="preserve">Ориентация в пространстве. Школа для </w:t>
            </w:r>
            <w:proofErr w:type="gramStart"/>
            <w:r w:rsidRPr="00636541">
              <w:rPr>
                <w:rFonts w:eastAsia="Calibri"/>
                <w:bCs/>
                <w:sz w:val="18"/>
                <w:szCs w:val="18"/>
                <w:lang w:eastAsia="en-US"/>
              </w:rPr>
              <w:t>незрячих</w:t>
            </w:r>
            <w:proofErr w:type="gramEnd"/>
            <w:r w:rsidRPr="00636541">
              <w:rPr>
                <w:rFonts w:eastAsia="Calibri"/>
                <w:bCs/>
                <w:sz w:val="18"/>
                <w:szCs w:val="18"/>
                <w:lang w:eastAsia="en-US"/>
              </w:rPr>
              <w:t>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-тренировать учащихся в употреблении новой лексики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употребление глаголов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-развивать наблюдательность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proofErr w:type="spellStart"/>
            <w:proofErr w:type="gramStart"/>
            <w:r>
              <w:rPr>
                <w:rFonts w:eastAsia="Calibri"/>
                <w:sz w:val="18"/>
                <w:szCs w:val="18"/>
                <w:lang w:val="en-US"/>
              </w:rPr>
              <w:t>Prateritum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 глаголов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с  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</w:rPr>
              <w:t>, указания времени, связанные с прошлым.</w:t>
            </w:r>
          </w:p>
        </w:tc>
        <w:tc>
          <w:tcPr>
            <w:tcW w:w="70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1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23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Школа, семья, друзья. Употребление глаголов </w:t>
            </w:r>
            <w:proofErr w:type="spellStart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müssen</w:t>
            </w:r>
            <w:proofErr w:type="spellEnd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dürfen</w:t>
            </w:r>
            <w:proofErr w:type="spellEnd"/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-тренировать учащихся в употреблении новой лексики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употребление глаголов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-развивать наблюдательность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proofErr w:type="spellStart"/>
            <w:proofErr w:type="gramStart"/>
            <w:r>
              <w:rPr>
                <w:rFonts w:eastAsia="Calibri"/>
                <w:sz w:val="18"/>
                <w:szCs w:val="18"/>
                <w:lang w:val="en-US"/>
              </w:rPr>
              <w:t>Prateritum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 глаголов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с  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</w:rPr>
              <w:t>, указания времени, связанные с прошлым.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эстетических потребностей, ценностей и чувств</w:t>
            </w:r>
          </w:p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DE4742" w:rsidRDefault="00DE4742">
            <w:pPr>
              <w:tabs>
                <w:tab w:val="left" w:pos="709"/>
                <w:tab w:val="left" w:pos="14570"/>
              </w:tabs>
              <w:spacing w:line="254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читать аутентичные тексты разных жанров и стилей с пониманием основного содержания;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языковой догадки, в том числе с опорой на первый иностранный язык), а также справочных материалов</w:t>
            </w:r>
            <w:proofErr w:type="gramEnd"/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3098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«Взаимоотношения».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-тренировать учащихся в употреблении новой лексики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-освоить употребление глаголов 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-развивать наблюдательность</w:t>
            </w:r>
          </w:p>
        </w:tc>
        <w:tc>
          <w:tcPr>
            <w:tcW w:w="3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Грамматический материал: </w:t>
            </w:r>
            <w:proofErr w:type="spellStart"/>
            <w:proofErr w:type="gramStart"/>
            <w:r>
              <w:rPr>
                <w:rFonts w:eastAsia="Calibri"/>
                <w:sz w:val="18"/>
                <w:szCs w:val="18"/>
                <w:lang w:val="en-US"/>
              </w:rPr>
              <w:t>Prateritum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 глаголов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с  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 и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</w:rPr>
              <w:t>, указания времени, связанные с прошлым.</w:t>
            </w:r>
          </w:p>
        </w:tc>
        <w:tc>
          <w:tcPr>
            <w:tcW w:w="70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</w:t>
            </w:r>
            <w:proofErr w:type="gramStart"/>
            <w:r>
              <w:rPr>
                <w:color w:val="000000"/>
                <w:sz w:val="18"/>
                <w:szCs w:val="18"/>
              </w:rPr>
              <w:t>кст кр</w:t>
            </w:r>
            <w:proofErr w:type="gramEnd"/>
            <w:r>
              <w:rPr>
                <w:color w:val="000000"/>
                <w:sz w:val="18"/>
                <w:szCs w:val="18"/>
              </w:rPr>
              <w:t>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25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Окончания прилагательных с неопределенным артиклем в И. и Д. падежах. Отрицание </w:t>
            </w:r>
            <w:proofErr w:type="spellStart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kein</w:t>
            </w:r>
            <w:proofErr w:type="spellEnd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-тренировать учащихся в употреблении новой лексики по темам "</w:t>
            </w:r>
            <w:proofErr w:type="spellStart"/>
            <w:r>
              <w:rPr>
                <w:rFonts w:eastAsia="Calibri"/>
                <w:sz w:val="18"/>
                <w:szCs w:val="18"/>
              </w:rPr>
              <w:t>Семья</w:t>
            </w:r>
            <w:proofErr w:type="gramStart"/>
            <w:r>
              <w:rPr>
                <w:rFonts w:eastAsia="Calibri"/>
                <w:sz w:val="18"/>
                <w:szCs w:val="18"/>
              </w:rPr>
              <w:t>""</w:t>
            </w:r>
            <w:proofErr w:type="gramEnd"/>
            <w:r>
              <w:rPr>
                <w:rFonts w:eastAsia="Calibri"/>
                <w:sz w:val="18"/>
                <w:szCs w:val="18"/>
              </w:rPr>
              <w:t>Профессии</w:t>
            </w:r>
            <w:proofErr w:type="spellEnd"/>
            <w:r>
              <w:rPr>
                <w:rFonts w:eastAsia="Calibri"/>
                <w:sz w:val="18"/>
                <w:szCs w:val="18"/>
              </w:rPr>
              <w:t>"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-освоить употребление притяжательных местоимений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-обучения правилам речевого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с дательным падежом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mit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nach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zu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von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bei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некоторые формы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26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Развитие навыков монологической речи по теме: «Внешность человека».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-тренировать учащихся в употреблении новой лексики по темам "</w:t>
            </w:r>
            <w:proofErr w:type="spellStart"/>
            <w:r>
              <w:rPr>
                <w:rFonts w:eastAsia="Calibri"/>
                <w:sz w:val="18"/>
                <w:szCs w:val="18"/>
              </w:rPr>
              <w:t>Семья</w:t>
            </w:r>
            <w:proofErr w:type="gramStart"/>
            <w:r>
              <w:rPr>
                <w:rFonts w:eastAsia="Calibri"/>
                <w:sz w:val="18"/>
                <w:szCs w:val="18"/>
              </w:rPr>
              <w:t>""</w:t>
            </w:r>
            <w:proofErr w:type="gramEnd"/>
            <w:r>
              <w:rPr>
                <w:rFonts w:eastAsia="Calibri"/>
                <w:sz w:val="18"/>
                <w:szCs w:val="18"/>
              </w:rPr>
              <w:t>Профессии</w:t>
            </w:r>
            <w:proofErr w:type="spellEnd"/>
            <w:r>
              <w:rPr>
                <w:rFonts w:eastAsia="Calibri"/>
                <w:sz w:val="18"/>
                <w:szCs w:val="18"/>
              </w:rPr>
              <w:t>"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-освоить употребление притяжательных местоимений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-обучения правилам речевого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с дательным падежом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mit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nach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zu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von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bei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некоторые формы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>
              <w:rPr>
                <w:color w:val="000000"/>
                <w:sz w:val="18"/>
                <w:szCs w:val="18"/>
              </w:rPr>
              <w:t>прочитанному</w:t>
            </w:r>
            <w:proofErr w:type="gramEnd"/>
            <w:r>
              <w:rPr>
                <w:color w:val="000000"/>
                <w:sz w:val="18"/>
                <w:szCs w:val="18"/>
              </w:rPr>
              <w:t>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27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Мода и стиль немецкой молодежи. Поисковое чтение.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-тренировать учащихся в употреблении новой лексики по темам "</w:t>
            </w:r>
            <w:proofErr w:type="spellStart"/>
            <w:r>
              <w:rPr>
                <w:rFonts w:eastAsia="Calibri"/>
                <w:sz w:val="18"/>
                <w:szCs w:val="18"/>
              </w:rPr>
              <w:t>Семья</w:t>
            </w:r>
            <w:proofErr w:type="gramStart"/>
            <w:r>
              <w:rPr>
                <w:rFonts w:eastAsia="Calibri"/>
                <w:sz w:val="18"/>
                <w:szCs w:val="18"/>
              </w:rPr>
              <w:t>""</w:t>
            </w:r>
            <w:proofErr w:type="gramEnd"/>
            <w:r>
              <w:rPr>
                <w:rFonts w:eastAsia="Calibri"/>
                <w:sz w:val="18"/>
                <w:szCs w:val="18"/>
              </w:rPr>
              <w:t>Профессии</w:t>
            </w:r>
            <w:proofErr w:type="spellEnd"/>
            <w:r>
              <w:rPr>
                <w:rFonts w:eastAsia="Calibri"/>
                <w:sz w:val="18"/>
                <w:szCs w:val="18"/>
              </w:rPr>
              <w:t>"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-освоить употребление притяжательных местоимений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-обучения правилам речевого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с дательным падежом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mit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nach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zu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von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bei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некоторые формы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</w:t>
            </w:r>
            <w:proofErr w:type="gramStart"/>
            <w:r>
              <w:rPr>
                <w:color w:val="000000"/>
                <w:sz w:val="18"/>
                <w:szCs w:val="18"/>
              </w:rPr>
              <w:t>кст кр</w:t>
            </w:r>
            <w:proofErr w:type="gramEnd"/>
            <w:r>
              <w:rPr>
                <w:color w:val="000000"/>
                <w:sz w:val="18"/>
                <w:szCs w:val="18"/>
              </w:rPr>
              <w:t>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28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«Это мне нравится».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-тренировать учащихся в употреблении новой лексики по теме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 -освоить употребление притяжательных местоимений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-учить распознавать речь со слуха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-ознакомление с новой страноведческой информацией</w:t>
            </w:r>
          </w:p>
          <w:p w:rsidR="00DE4742" w:rsidRDefault="00DE4742">
            <w:pPr>
              <w:tabs>
                <w:tab w:val="left" w:pos="1632"/>
              </w:tabs>
              <w:spacing w:line="254" w:lineRule="auto"/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-обучения правилам речевого поведения</w:t>
            </w:r>
          </w:p>
        </w:tc>
        <w:tc>
          <w:tcPr>
            <w:tcW w:w="33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 xml:space="preserve">предлоги с дательным падежом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mit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nach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aus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zu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="Calibri"/>
                <w:sz w:val="18"/>
                <w:szCs w:val="18"/>
                <w:lang w:val="en-US"/>
              </w:rPr>
              <w:t>von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bei</w:t>
            </w:r>
            <w:proofErr w:type="spellEnd"/>
            <w:r>
              <w:rPr>
                <w:rFonts w:eastAsia="Calibri"/>
                <w:sz w:val="18"/>
                <w:szCs w:val="18"/>
              </w:rPr>
              <w:t xml:space="preserve">, некоторые формы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>
              <w:rPr>
                <w:rFonts w:eastAsia="Calibri"/>
                <w:sz w:val="18"/>
                <w:szCs w:val="18"/>
              </w:rPr>
              <w:t>.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 xml:space="preserve">развитие навыков сотрудничества </w:t>
            </w:r>
            <w:proofErr w:type="gramStart"/>
            <w:r>
              <w:rPr>
                <w:color w:val="000000"/>
                <w:sz w:val="18"/>
                <w:szCs w:val="18"/>
              </w:rPr>
              <w:t>со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полностью понимать речь учителя, одноклассников; заполнять анкеты и формуляры;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</w:t>
            </w:r>
          </w:p>
        </w:tc>
        <w:tc>
          <w:tcPr>
            <w:tcW w:w="70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29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sz w:val="18"/>
                <w:szCs w:val="18"/>
                <w:lang w:eastAsia="en-US"/>
              </w:rPr>
              <w:t>Важные даты. Порядковые числительные.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 xml:space="preserve">-освоить во всех видах речевой деятельности новые ЛЕ; </w:t>
            </w:r>
            <w:proofErr w:type="gramEnd"/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-знакомство с притяжательными местоимениями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-развивать мотивацию к изучению немецкого языка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Das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Partizip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II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c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u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</w:rPr>
              <w:t>, порядок слов: рамочная конструкция</w:t>
            </w:r>
          </w:p>
        </w:tc>
        <w:tc>
          <w:tcPr>
            <w:tcW w:w="70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gridAfter w:val="1"/>
          <w:wAfter w:w="11" w:type="dxa"/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30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Развитие навыков письменной речи по теме: «Важные моменты в жизни». Окончания прилагательных в Д. п.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 xml:space="preserve">-освоить во всех видах речевой деятельности новые ЛЕ; </w:t>
            </w:r>
            <w:proofErr w:type="gramEnd"/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-знакомство с притяжательными местоимениями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-развивать мотивацию к изучению немецкого языка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Das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Partizip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II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c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u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</w:rPr>
              <w:t>, порядок слов: рамочная конструкция</w:t>
            </w:r>
          </w:p>
        </w:tc>
        <w:tc>
          <w:tcPr>
            <w:tcW w:w="709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proofErr w:type="gramStart"/>
            <w:r>
              <w:rPr>
                <w:b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заполнять анкеты и формуляры;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0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31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Развитие навыков </w:t>
            </w:r>
            <w:proofErr w:type="spellStart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аудирования</w:t>
            </w:r>
            <w:proofErr w:type="spellEnd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по теме: «Самый важный день».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 xml:space="preserve">-освоить во всех видах речевой деятельности новые ЛЕ; </w:t>
            </w:r>
            <w:proofErr w:type="gramEnd"/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-знакомство с притяжательными местоимениями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-развивать мотивацию к изучению немецкого языка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Das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Partizip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II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c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u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</w:rPr>
              <w:t>, порядок слов: рамочная конструкция</w:t>
            </w:r>
          </w:p>
        </w:tc>
        <w:tc>
          <w:tcPr>
            <w:tcW w:w="7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DE4742" w:rsidRDefault="00DE4742">
            <w:pPr>
              <w:jc w:val="both"/>
              <w:rPr>
                <w:b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DE4742" w:rsidRDefault="00DE4742">
            <w:pPr>
              <w:spacing w:line="276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</w:t>
            </w:r>
            <w:proofErr w:type="gramStart"/>
            <w:r>
              <w:rPr>
                <w:color w:val="000000"/>
                <w:sz w:val="18"/>
                <w:szCs w:val="18"/>
              </w:rPr>
              <w:t>кст кр</w:t>
            </w:r>
            <w:proofErr w:type="gramEnd"/>
            <w:r>
              <w:rPr>
                <w:color w:val="000000"/>
                <w:sz w:val="18"/>
                <w:szCs w:val="18"/>
              </w:rPr>
              <w:t>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32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Контрольная работа по теме: «Подробнее о себе».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 xml:space="preserve">-освоить во всех видах речевой деятельности новые ЛЕ; </w:t>
            </w:r>
            <w:proofErr w:type="gramEnd"/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-знакомство с притяжательными местоимениями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-развивать мотивацию к изучению немецкого языка</w:t>
            </w:r>
          </w:p>
          <w:p w:rsidR="00DE4742" w:rsidRDefault="00DE4742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jc w:val="both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val="en-US"/>
              </w:rPr>
              <w:t>Das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Partizip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II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Perfekt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c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sein</w:t>
            </w:r>
            <w:proofErr w:type="spellEnd"/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val="en-US"/>
              </w:rPr>
              <w:t>u</w:t>
            </w:r>
            <w:r w:rsidRPr="00DE4742">
              <w:rPr>
                <w:rFonts w:eastAsia="Calibri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sz w:val="18"/>
                <w:szCs w:val="18"/>
                <w:lang w:val="en-US"/>
              </w:rPr>
              <w:t>haben</w:t>
            </w:r>
            <w:proofErr w:type="spellEnd"/>
            <w:r>
              <w:rPr>
                <w:rFonts w:eastAsia="Calibri"/>
                <w:sz w:val="18"/>
                <w:szCs w:val="18"/>
              </w:rPr>
              <w:t>, порядок слов: рамочная конструкция</w:t>
            </w:r>
          </w:p>
        </w:tc>
        <w:tc>
          <w:tcPr>
            <w:tcW w:w="710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</w:t>
            </w:r>
            <w:r>
              <w:rPr>
                <w:color w:val="000000"/>
                <w:sz w:val="18"/>
                <w:szCs w:val="18"/>
              </w:rPr>
      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</w:t>
            </w:r>
            <w:r>
              <w:rPr>
                <w:color w:val="000000"/>
                <w:sz w:val="18"/>
                <w:szCs w:val="18"/>
              </w:rPr>
              <w:t xml:space="preserve"> умение организовывать учебное сотрудничество и совместную деятельность с учителем и сверстниками;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i/>
                <w:iCs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>П.</w:t>
            </w:r>
            <w:r>
              <w:rPr>
                <w:color w:val="000000"/>
                <w:sz w:val="18"/>
                <w:szCs w:val="18"/>
              </w:rPr>
              <w:t xml:space="preserve"> рассказывать о себе, своей семье, друзьях, своих интересах и планах на будущее;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33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Повторение и закрепление </w:t>
            </w:r>
            <w:proofErr w:type="gramStart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пройденного</w:t>
            </w:r>
            <w:proofErr w:type="gramEnd"/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по теме «Как прошло лето», «Планы на будущее».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>Обучающая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: повторение изученного 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</w:rPr>
              <w:t xml:space="preserve">Повторение </w:t>
            </w:r>
            <w:proofErr w:type="gramStart"/>
            <w:r>
              <w:rPr>
                <w:rFonts w:eastAsia="Calibri"/>
                <w:b/>
                <w:sz w:val="18"/>
                <w:szCs w:val="18"/>
              </w:rPr>
              <w:t>изученного</w:t>
            </w:r>
            <w:proofErr w:type="gramEnd"/>
          </w:p>
        </w:tc>
        <w:tc>
          <w:tcPr>
            <w:tcW w:w="7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Л. </w:t>
            </w:r>
            <w:r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М. </w:t>
            </w:r>
            <w:r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b/>
                <w:color w:val="000000"/>
                <w:sz w:val="18"/>
                <w:szCs w:val="18"/>
              </w:rPr>
              <w:t xml:space="preserve">П. </w:t>
            </w:r>
            <w:r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</w:t>
            </w:r>
            <w:bookmarkStart w:id="0" w:name="_GoBack"/>
            <w:bookmarkEnd w:id="0"/>
            <w:r>
              <w:rPr>
                <w:color w:val="000000"/>
                <w:sz w:val="18"/>
                <w:szCs w:val="18"/>
              </w:rPr>
              <w:t>мации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DE4742" w:rsidTr="00636541">
        <w:trPr>
          <w:cantSplit/>
          <w:trHeight w:val="1134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lastRenderedPageBreak/>
              <w:t>34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636541">
            <w:pPr>
              <w:spacing w:after="160" w:line="276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636541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Повторение и закрепление пройденного по теме «Дружба».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обучающие: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proofErr w:type="gramStart"/>
            <w:r>
              <w:rPr>
                <w:rFonts w:eastAsia="Calibri"/>
                <w:sz w:val="18"/>
                <w:szCs w:val="18"/>
              </w:rPr>
              <w:t xml:space="preserve">-освоить во всех видах речевой деятельности новые ЛЕ; </w:t>
            </w:r>
            <w:proofErr w:type="gramEnd"/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-знакомство с притяжательными местоимениями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развивающие: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-развивать мотивацию к изучению немецкого языка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- развивать умения систематизировать новые знания</w:t>
            </w:r>
            <w:proofErr w:type="gramStart"/>
            <w:r>
              <w:rPr>
                <w:rFonts w:eastAsia="Calibri"/>
                <w:sz w:val="18"/>
                <w:szCs w:val="18"/>
              </w:rPr>
              <w:t>.</w:t>
            </w:r>
            <w:proofErr w:type="gramEnd"/>
            <w:r>
              <w:rPr>
                <w:rFonts w:eastAsia="Calibri"/>
                <w:sz w:val="18"/>
                <w:szCs w:val="18"/>
              </w:rPr>
              <w:t xml:space="preserve">                                                       </w:t>
            </w:r>
            <w:proofErr w:type="gramStart"/>
            <w:r>
              <w:rPr>
                <w:rFonts w:eastAsia="Calibri"/>
                <w:sz w:val="18"/>
                <w:szCs w:val="18"/>
              </w:rPr>
              <w:t>в</w:t>
            </w:r>
            <w:proofErr w:type="gramEnd"/>
            <w:r>
              <w:rPr>
                <w:rFonts w:eastAsia="Calibri"/>
                <w:sz w:val="18"/>
                <w:szCs w:val="18"/>
              </w:rPr>
              <w:t>оспитательные:</w:t>
            </w:r>
          </w:p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spacing w:line="254" w:lineRule="auto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t>Грамматический материал:</w:t>
            </w:r>
          </w:p>
          <w:p w:rsidR="00DE4742" w:rsidRDefault="00DE4742">
            <w:pPr>
              <w:spacing w:line="254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>
              <w:rPr>
                <w:rFonts w:eastAsia="Calibri"/>
                <w:b/>
                <w:sz w:val="18"/>
                <w:szCs w:val="18"/>
              </w:rPr>
              <w:t>Das</w:t>
            </w:r>
            <w:proofErr w:type="spellEnd"/>
            <w:r>
              <w:rPr>
                <w:rFonts w:eastAsia="Calibri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Partizip</w:t>
            </w:r>
            <w:proofErr w:type="spellEnd"/>
            <w:r>
              <w:rPr>
                <w:rFonts w:eastAsia="Calibri"/>
                <w:b/>
                <w:sz w:val="18"/>
                <w:szCs w:val="18"/>
              </w:rPr>
              <w:t xml:space="preserve"> II,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Perfekt</w:t>
            </w:r>
            <w:proofErr w:type="spellEnd"/>
            <w:r>
              <w:rPr>
                <w:rFonts w:eastAsia="Calibri"/>
                <w:b/>
                <w:sz w:val="18"/>
                <w:szCs w:val="18"/>
              </w:rPr>
              <w:t xml:space="preserve"> c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sein</w:t>
            </w:r>
            <w:proofErr w:type="spellEnd"/>
            <w:r>
              <w:rPr>
                <w:rFonts w:eastAsia="Calibri"/>
                <w:b/>
                <w:sz w:val="18"/>
                <w:szCs w:val="18"/>
              </w:rPr>
              <w:t xml:space="preserve"> u </w:t>
            </w:r>
            <w:proofErr w:type="spellStart"/>
            <w:r>
              <w:rPr>
                <w:rFonts w:eastAsia="Calibri"/>
                <w:b/>
                <w:sz w:val="18"/>
                <w:szCs w:val="18"/>
              </w:rPr>
              <w:t>haben</w:t>
            </w:r>
            <w:proofErr w:type="spellEnd"/>
            <w:r>
              <w:rPr>
                <w:rFonts w:eastAsia="Calibri"/>
                <w:b/>
                <w:sz w:val="18"/>
                <w:szCs w:val="18"/>
              </w:rPr>
              <w:t>, порядок слов: рамочная конструкция</w:t>
            </w:r>
          </w:p>
        </w:tc>
        <w:tc>
          <w:tcPr>
            <w:tcW w:w="70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Л.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М.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DE4742" w:rsidRDefault="00DE4742">
            <w:pPr>
              <w:autoSpaceDE w:val="0"/>
              <w:autoSpaceDN w:val="0"/>
              <w:adjustRightInd w:val="0"/>
              <w:spacing w:line="254" w:lineRule="auto"/>
              <w:jc w:val="both"/>
              <w:rPr>
                <w:b/>
                <w:sz w:val="18"/>
                <w:szCs w:val="18"/>
                <w:lang w:eastAsia="en-US"/>
              </w:rPr>
            </w:pPr>
            <w:r>
              <w:rPr>
                <w:b/>
                <w:sz w:val="18"/>
                <w:szCs w:val="18"/>
              </w:rPr>
              <w:t xml:space="preserve">П.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>
              <w:rPr>
                <w:b/>
                <w:sz w:val="18"/>
                <w:szCs w:val="18"/>
              </w:rPr>
              <w:t>прочитанному</w:t>
            </w:r>
            <w:proofErr w:type="gramEnd"/>
            <w:r>
              <w:rPr>
                <w:b/>
                <w:sz w:val="18"/>
                <w:szCs w:val="18"/>
              </w:rPr>
              <w:t>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742" w:rsidRDefault="00DE4742">
            <w:pPr>
              <w:spacing w:line="254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DE4742" w:rsidRDefault="00DE4742" w:rsidP="00DE4742">
      <w:pPr>
        <w:spacing w:line="360" w:lineRule="auto"/>
        <w:jc w:val="both"/>
      </w:pPr>
    </w:p>
    <w:sectPr w:rsidR="00DE4742" w:rsidSect="00DE474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190"/>
    <w:rsid w:val="000D60AA"/>
    <w:rsid w:val="005D06BA"/>
    <w:rsid w:val="005E5915"/>
    <w:rsid w:val="00636541"/>
    <w:rsid w:val="0067478F"/>
    <w:rsid w:val="00CB30F1"/>
    <w:rsid w:val="00DE4742"/>
    <w:rsid w:val="00E56D84"/>
    <w:rsid w:val="00F33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9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6D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9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4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9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9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9927</Words>
  <Characters>56586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6</cp:revision>
  <dcterms:created xsi:type="dcterms:W3CDTF">2021-10-14T16:06:00Z</dcterms:created>
  <dcterms:modified xsi:type="dcterms:W3CDTF">2022-09-11T12:31:00Z</dcterms:modified>
</cp:coreProperties>
</file>