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46" w:rsidRDefault="005B3146" w:rsidP="005B31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5B3146" w:rsidRPr="00185132" w:rsidRDefault="005B3146" w:rsidP="005B3146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B3146" w:rsidRPr="00AE5D19" w:rsidTr="00973D70">
        <w:tc>
          <w:tcPr>
            <w:tcW w:w="3510" w:type="dxa"/>
            <w:hideMark/>
          </w:tcPr>
          <w:p w:rsidR="005B3146" w:rsidRPr="00AE5D19" w:rsidRDefault="005B3146" w:rsidP="00973D7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5B3146" w:rsidRPr="00AE5D19" w:rsidRDefault="005B3146" w:rsidP="00973D7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бъединения учителей начальных классов</w:t>
            </w:r>
          </w:p>
          <w:p w:rsidR="005B3146" w:rsidRPr="00AE5D19" w:rsidRDefault="005B3146" w:rsidP="00973D7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_________Е.Г.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Арзамаскина</w:t>
            </w:r>
            <w:proofErr w:type="spellEnd"/>
          </w:p>
          <w:p w:rsidR="005B3146" w:rsidRPr="00AE5D19" w:rsidRDefault="005B3146" w:rsidP="00973D7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________О. Ю. Марисова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5B3146" w:rsidRPr="00AE5D19" w:rsidRDefault="005B3146" w:rsidP="00973D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B3146" w:rsidRPr="00AE5D19" w:rsidRDefault="005B3146" w:rsidP="005B31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B3146" w:rsidRPr="00AE5D19" w:rsidRDefault="005B3146" w:rsidP="005B31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5B3146" w:rsidRPr="00AE5D19" w:rsidRDefault="005B3146" w:rsidP="005B31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5B3146" w:rsidRPr="00AE5D19" w:rsidRDefault="005B3146" w:rsidP="005B314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5B3146" w:rsidRPr="00AE5D19" w:rsidRDefault="005B3146" w:rsidP="005B314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5B3146" w:rsidRDefault="005B3146" w:rsidP="005B314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5B3146" w:rsidRPr="00AE5D19" w:rsidRDefault="005B3146" w:rsidP="005B314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5B3146" w:rsidRPr="00AE5D19" w:rsidRDefault="005B3146" w:rsidP="005B314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5B3146" w:rsidRDefault="005B3146" w:rsidP="005B3146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5B3146" w:rsidRDefault="005B3146" w:rsidP="005B3146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5B3146" w:rsidRDefault="005B3146" w:rsidP="005B3146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5B3146" w:rsidRPr="00185132" w:rsidRDefault="005B3146" w:rsidP="005B3146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5B3146" w:rsidRPr="00185132" w:rsidRDefault="005B3146" w:rsidP="005B3146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5B3146" w:rsidRDefault="005B3146" w:rsidP="005B3146">
      <w:pPr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 xml:space="preserve">учебного курса </w:t>
      </w:r>
    </w:p>
    <w:p w:rsidR="005B3146" w:rsidRPr="008A7B75" w:rsidRDefault="005B3146" w:rsidP="005B314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8A7B75">
        <w:rPr>
          <w:rFonts w:ascii="Times New Roman" w:hAnsi="Times New Roman"/>
          <w:b/>
          <w:sz w:val="32"/>
          <w:szCs w:val="32"/>
        </w:rPr>
        <w:t>«Основы религиозных культур и светской этики»</w:t>
      </w:r>
    </w:p>
    <w:p w:rsidR="005B3146" w:rsidRPr="00185132" w:rsidRDefault="005B3146" w:rsidP="005B3146">
      <w:pPr>
        <w:pStyle w:val="a4"/>
        <w:jc w:val="center"/>
        <w:rPr>
          <w:rFonts w:ascii="Times New Roman" w:hAnsi="Times New Roman"/>
          <w:b/>
          <w:bCs/>
          <w:sz w:val="32"/>
          <w:szCs w:val="44"/>
        </w:rPr>
      </w:pPr>
      <w:r w:rsidRPr="008A7B75">
        <w:rPr>
          <w:rFonts w:ascii="Times New Roman" w:hAnsi="Times New Roman"/>
          <w:b/>
          <w:sz w:val="32"/>
          <w:szCs w:val="32"/>
        </w:rPr>
        <w:t>Модуль «Основы православной культуры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5B3146" w:rsidRPr="00185132" w:rsidRDefault="005B3146" w:rsidP="005B3146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eastAsia="Times New Roman" w:hAnsi="Times New Roman"/>
          <w:b/>
          <w:bCs/>
          <w:sz w:val="32"/>
          <w:szCs w:val="44"/>
        </w:rPr>
        <w:t>4</w:t>
      </w:r>
      <w:proofErr w:type="gramStart"/>
      <w:r>
        <w:rPr>
          <w:rFonts w:ascii="Times New Roman" w:eastAsia="Times New Roman" w:hAnsi="Times New Roman"/>
          <w:b/>
          <w:bCs/>
          <w:sz w:val="32"/>
          <w:szCs w:val="44"/>
        </w:rPr>
        <w:t xml:space="preserve"> Б</w:t>
      </w:r>
      <w:proofErr w:type="gramEnd"/>
      <w:r>
        <w:rPr>
          <w:rFonts w:ascii="Times New Roman" w:eastAsia="Times New Roman" w:hAnsi="Times New Roman"/>
          <w:b/>
          <w:bCs/>
          <w:sz w:val="32"/>
          <w:szCs w:val="44"/>
        </w:rPr>
        <w:t xml:space="preserve"> класс, базовый уровень</w:t>
      </w:r>
      <w:r w:rsidRPr="00185132"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5B3146" w:rsidRPr="00185132" w:rsidRDefault="005B3146" w:rsidP="005B3146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2022-2023</w:t>
      </w:r>
      <w:r w:rsidRPr="00185132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5B3146" w:rsidRPr="00185132" w:rsidRDefault="005B3146" w:rsidP="005B3146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5B3146" w:rsidRPr="00185132" w:rsidRDefault="005B3146" w:rsidP="005B3146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5B3146" w:rsidRDefault="005B3146" w:rsidP="005B3146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B3146" w:rsidRDefault="005B3146" w:rsidP="005B3146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5B3146" w:rsidRPr="00185132" w:rsidRDefault="005B3146" w:rsidP="005B3146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3146" w:rsidRDefault="005B3146" w:rsidP="005B3146">
      <w:pPr>
        <w:tabs>
          <w:tab w:val="left" w:pos="506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      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Составитель: </w:t>
      </w:r>
    </w:p>
    <w:p w:rsidR="005B3146" w:rsidRPr="00275C42" w:rsidRDefault="005B3146" w:rsidP="005B314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75C42">
        <w:rPr>
          <w:rFonts w:ascii="Times New Roman" w:hAnsi="Times New Roman"/>
          <w:sz w:val="28"/>
          <w:szCs w:val="28"/>
        </w:rPr>
        <w:t xml:space="preserve">                                                     Солдаткина А.Н., учитель начальных классов,</w:t>
      </w:r>
    </w:p>
    <w:p w:rsidR="005B3146" w:rsidRDefault="005B3146" w:rsidP="005B314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75C4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первая квалификационная категория</w:t>
      </w:r>
    </w:p>
    <w:p w:rsidR="005B3146" w:rsidRDefault="005B3146" w:rsidP="005B314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5B3146" w:rsidRDefault="005B3146" w:rsidP="005B3146">
      <w:pPr>
        <w:tabs>
          <w:tab w:val="left" w:pos="5068"/>
        </w:tabs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</w:t>
      </w:r>
    </w:p>
    <w:p w:rsidR="005B3146" w:rsidRDefault="005B3146" w:rsidP="00D84D62">
      <w:pPr>
        <w:pStyle w:val="3"/>
        <w:spacing w:after="120"/>
        <w:ind w:firstLine="709"/>
        <w:outlineLvl w:val="0"/>
        <w:rPr>
          <w:szCs w:val="28"/>
        </w:rPr>
      </w:pPr>
    </w:p>
    <w:p w:rsidR="005B3146" w:rsidRDefault="005B3146" w:rsidP="00D84D62">
      <w:pPr>
        <w:pStyle w:val="3"/>
        <w:spacing w:after="120"/>
        <w:ind w:firstLine="709"/>
        <w:outlineLvl w:val="0"/>
        <w:rPr>
          <w:szCs w:val="28"/>
        </w:rPr>
      </w:pPr>
    </w:p>
    <w:p w:rsidR="00D84D62" w:rsidRPr="00E27D45" w:rsidRDefault="00D84D62" w:rsidP="00D84D62">
      <w:pPr>
        <w:pStyle w:val="3"/>
        <w:spacing w:after="120"/>
        <w:ind w:firstLine="709"/>
        <w:outlineLvl w:val="0"/>
        <w:rPr>
          <w:szCs w:val="28"/>
        </w:rPr>
      </w:pPr>
      <w:r w:rsidRPr="00E27D45">
        <w:rPr>
          <w:szCs w:val="28"/>
        </w:rPr>
        <w:lastRenderedPageBreak/>
        <w:t>1.Пояснительная записка</w:t>
      </w:r>
    </w:p>
    <w:p w:rsidR="0029146E" w:rsidRPr="0029146E" w:rsidRDefault="0029146E" w:rsidP="00291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146E">
        <w:rPr>
          <w:rFonts w:ascii="Times New Roman" w:hAnsi="Times New Roman"/>
          <w:sz w:val="28"/>
          <w:szCs w:val="28"/>
        </w:rPr>
        <w:t>Рабочая программа  учебного курса «Основы религиозных культур и светской этики» Модуль «Основы православной культуры»</w:t>
      </w:r>
      <w:r w:rsidR="00D84D62" w:rsidRPr="0029146E">
        <w:rPr>
          <w:rFonts w:ascii="Times New Roman" w:hAnsi="Times New Roman"/>
          <w:sz w:val="28"/>
          <w:szCs w:val="28"/>
        </w:rPr>
        <w:t xml:space="preserve"> для 4 класса составлена в соответствии  с ФГОС НОО на основе </w:t>
      </w:r>
      <w:r w:rsidRPr="00291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 общеобразовательных учреждений 4-5 классы « Основы духовно-нравственной культуры народов России. Основы православной культуры»  Данилюк А.Я.  М., Просвещение 2012 год.</w:t>
      </w:r>
    </w:p>
    <w:p w:rsidR="0029146E" w:rsidRPr="0029146E" w:rsidRDefault="00D84D62" w:rsidP="0029146E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  <w:r w:rsidRPr="0029146E">
        <w:rPr>
          <w:rFonts w:ascii="Times New Roman" w:eastAsia="Times New Roman" w:hAnsi="Times New Roman"/>
          <w:sz w:val="28"/>
          <w:szCs w:val="28"/>
        </w:rPr>
        <w:t xml:space="preserve"> Обеспечена УМК</w:t>
      </w:r>
      <w:r w:rsidR="0029146E" w:rsidRPr="0029146E">
        <w:rPr>
          <w:rFonts w:ascii="Times New Roman" w:eastAsia="Times New Roman" w:hAnsi="Times New Roman"/>
          <w:sz w:val="28"/>
          <w:szCs w:val="28"/>
        </w:rPr>
        <w:t xml:space="preserve"> автора</w:t>
      </w:r>
      <w:r w:rsidR="00AF24C7">
        <w:rPr>
          <w:rFonts w:ascii="Times New Roman" w:eastAsia="Times New Roman" w:hAnsi="Times New Roman"/>
          <w:sz w:val="28"/>
          <w:szCs w:val="28"/>
        </w:rPr>
        <w:t xml:space="preserve">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А.В.Кураева «</w:t>
      </w:r>
      <w:r w:rsidR="0029146E" w:rsidRPr="00291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Основы духовно-нравственной культуры народов России. </w:t>
      </w:r>
      <w:r w:rsidR="002D03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православной культуры» для 4-го</w:t>
      </w:r>
      <w:r w:rsidR="0029146E" w:rsidRPr="00291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</w:t>
      </w:r>
      <w:r w:rsidR="002D03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а, </w:t>
      </w:r>
    </w:p>
    <w:p w:rsidR="0029146E" w:rsidRDefault="002D0354" w:rsidP="002D0354">
      <w:pPr>
        <w:spacing w:line="240" w:lineRule="atLeast"/>
        <w:jc w:val="both"/>
        <w:rPr>
          <w:rFonts w:ascii="Times New Roman" w:hAnsi="Times New Roman"/>
          <w:color w:val="FF0000"/>
          <w:sz w:val="28"/>
          <w:szCs w:val="28"/>
        </w:rPr>
      </w:pPr>
      <w:r w:rsidRPr="002D03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издательство "Просвещение", 2021 год</w:t>
      </w:r>
      <w:proofErr w:type="gramStart"/>
      <w:r w:rsidRPr="002D0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84D62" w:rsidRDefault="00D84D62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24C7">
        <w:rPr>
          <w:rFonts w:ascii="Times New Roman" w:hAnsi="Times New Roman"/>
          <w:sz w:val="28"/>
          <w:szCs w:val="28"/>
        </w:rPr>
        <w:t xml:space="preserve">Реализация программы обеспечивается </w:t>
      </w:r>
      <w:r w:rsidRPr="00AF24C7">
        <w:rPr>
          <w:rFonts w:ascii="Times New Roman" w:hAnsi="Times New Roman"/>
          <w:b/>
          <w:sz w:val="28"/>
          <w:szCs w:val="28"/>
        </w:rPr>
        <w:t>нормативными документами</w:t>
      </w:r>
      <w:r w:rsidRPr="00E27D45">
        <w:rPr>
          <w:rFonts w:ascii="Times New Roman" w:hAnsi="Times New Roman"/>
          <w:sz w:val="28"/>
          <w:szCs w:val="28"/>
        </w:rPr>
        <w:t>: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9146E">
        <w:rPr>
          <w:rFonts w:ascii="Times New Roman" w:hAnsi="Times New Roman"/>
          <w:sz w:val="28"/>
          <w:szCs w:val="28"/>
        </w:rPr>
        <w:t xml:space="preserve">А. Я. Данилюк, А. М. Кондаков, В. А. </w:t>
      </w:r>
      <w:proofErr w:type="spellStart"/>
      <w:r w:rsidRPr="0029146E">
        <w:rPr>
          <w:rFonts w:ascii="Times New Roman" w:hAnsi="Times New Roman"/>
          <w:sz w:val="28"/>
          <w:szCs w:val="28"/>
        </w:rPr>
        <w:t>Тишков</w:t>
      </w:r>
      <w:proofErr w:type="spellEnd"/>
      <w:r w:rsidRPr="0029146E">
        <w:rPr>
          <w:rFonts w:ascii="Times New Roman" w:hAnsi="Times New Roman"/>
          <w:sz w:val="28"/>
          <w:szCs w:val="28"/>
        </w:rPr>
        <w:t xml:space="preserve"> - Концепция духовно-нравственного развития и воспит</w:t>
      </w:r>
      <w:r>
        <w:rPr>
          <w:rFonts w:ascii="Times New Roman" w:hAnsi="Times New Roman"/>
          <w:sz w:val="28"/>
          <w:szCs w:val="28"/>
        </w:rPr>
        <w:t>ания личности гражданина России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9146E">
        <w:rPr>
          <w:rFonts w:ascii="Times New Roman" w:hAnsi="Times New Roman"/>
          <w:sz w:val="28"/>
          <w:szCs w:val="28"/>
        </w:rPr>
        <w:t>А. Я. Данилюк - «Основы религиозных культур и светской этики». Программы общеобразов</w:t>
      </w:r>
      <w:r>
        <w:rPr>
          <w:rFonts w:ascii="Times New Roman" w:hAnsi="Times New Roman"/>
          <w:sz w:val="28"/>
          <w:szCs w:val="28"/>
        </w:rPr>
        <w:t>ательных учреждений, 4-5 классы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9146E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29146E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29146E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29146E">
        <w:rPr>
          <w:rFonts w:ascii="Times New Roman" w:hAnsi="Times New Roman"/>
          <w:sz w:val="28"/>
          <w:szCs w:val="28"/>
        </w:rPr>
        <w:t xml:space="preserve">  Начального Общего Образования (приказ Министерства образования и науки РФ №17785 от 6 октября 2009г) с учётом </w:t>
      </w:r>
      <w:proofErr w:type="spellStart"/>
      <w:r w:rsidRPr="0029146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29146E">
        <w:rPr>
          <w:rStyle w:val="FontStyle108"/>
          <w:sz w:val="28"/>
          <w:szCs w:val="28"/>
        </w:rPr>
        <w:t xml:space="preserve"> и  </w:t>
      </w:r>
      <w:proofErr w:type="spellStart"/>
      <w:r w:rsidRPr="0029146E">
        <w:rPr>
          <w:rStyle w:val="FontStyle108"/>
          <w:b w:val="0"/>
          <w:sz w:val="28"/>
          <w:szCs w:val="28"/>
        </w:rPr>
        <w:t>внутрипредметных</w:t>
      </w:r>
      <w:r w:rsidRPr="0029146E">
        <w:rPr>
          <w:rFonts w:ascii="Times New Roman" w:hAnsi="Times New Roman"/>
          <w:sz w:val="28"/>
          <w:szCs w:val="28"/>
        </w:rPr>
        <w:t>связей</w:t>
      </w:r>
      <w:proofErr w:type="spellEnd"/>
      <w:r w:rsidRPr="0029146E">
        <w:rPr>
          <w:rFonts w:ascii="Times New Roman" w:hAnsi="Times New Roman"/>
          <w:sz w:val="28"/>
          <w:szCs w:val="28"/>
        </w:rPr>
        <w:t>, логики учебного процесса, с учетом изменений, внесенных в федеральный компонент государственных образовательных стандартов начального об</w:t>
      </w:r>
      <w:r>
        <w:rPr>
          <w:rFonts w:ascii="Times New Roman" w:hAnsi="Times New Roman"/>
          <w:sz w:val="28"/>
          <w:szCs w:val="28"/>
        </w:rPr>
        <w:t>щего образования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16E4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риказ</w:t>
      </w:r>
      <w:r w:rsidRPr="0029146E">
        <w:rPr>
          <w:rFonts w:ascii="Times New Roman" w:hAnsi="Times New Roman"/>
          <w:sz w:val="28"/>
          <w:szCs w:val="28"/>
        </w:rPr>
        <w:t>Минобрнауки</w:t>
      </w:r>
      <w:r>
        <w:rPr>
          <w:rFonts w:ascii="Times New Roman" w:hAnsi="Times New Roman"/>
          <w:sz w:val="28"/>
          <w:szCs w:val="28"/>
        </w:rPr>
        <w:t>России от 31 января 2012г. № 69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606B">
        <w:rPr>
          <w:rFonts w:ascii="Times New Roman" w:hAnsi="Times New Roman"/>
          <w:color w:val="231F20"/>
          <w:sz w:val="28"/>
          <w:szCs w:val="28"/>
        </w:rPr>
        <w:t>Заявления от</w:t>
      </w:r>
      <w:r w:rsidRPr="0029146E">
        <w:rPr>
          <w:rFonts w:ascii="Times New Roman" w:hAnsi="Times New Roman"/>
          <w:color w:val="231F20"/>
          <w:sz w:val="28"/>
          <w:szCs w:val="28"/>
        </w:rPr>
        <w:t xml:space="preserve"> роди</w:t>
      </w:r>
      <w:r>
        <w:rPr>
          <w:rFonts w:ascii="Times New Roman" w:hAnsi="Times New Roman"/>
          <w:color w:val="231F20"/>
          <w:sz w:val="28"/>
          <w:szCs w:val="28"/>
        </w:rPr>
        <w:t>телей (законных представителей)</w:t>
      </w:r>
      <w:r w:rsidRPr="0029146E">
        <w:rPr>
          <w:rFonts w:ascii="Times New Roman" w:hAnsi="Times New Roman"/>
          <w:color w:val="231F20"/>
          <w:sz w:val="28"/>
          <w:szCs w:val="28"/>
        </w:rPr>
        <w:t xml:space="preserve"> выбора учебного предмета «Основы православной культуры» — одного из модулей комплексного учебного курса «Основы религиозных культур и светской этики».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146E">
        <w:rPr>
          <w:rFonts w:ascii="Times New Roman" w:hAnsi="Times New Roman"/>
          <w:sz w:val="28"/>
          <w:szCs w:val="28"/>
        </w:rPr>
        <w:t>4.Стандарт начального общего образования по основам религиозных культур и светской этики (ФГОС п.19.5).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146E">
        <w:rPr>
          <w:rFonts w:ascii="Times New Roman" w:hAnsi="Times New Roman"/>
          <w:sz w:val="28"/>
          <w:szCs w:val="28"/>
        </w:rPr>
        <w:t>5.Поручение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9146E" w:rsidRPr="00E27D45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84D62" w:rsidRPr="0025522A" w:rsidRDefault="00D84D62" w:rsidP="00D8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25522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Цели и задачи учебного предмета</w:t>
      </w:r>
    </w:p>
    <w:p w:rsidR="006E606B" w:rsidRPr="00C86413" w:rsidRDefault="006E606B" w:rsidP="006E606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6E606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Цель учебного курса ОРКСЭ</w:t>
      </w:r>
      <w:r w:rsidRPr="006E6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– формирование у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обучающегося</w:t>
      </w:r>
      <w:r w:rsidRPr="006E6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416E46" w:rsidRDefault="00416E46" w:rsidP="00217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06B">
        <w:rPr>
          <w:rFonts w:ascii="Times New Roman" w:hAnsi="Times New Roman"/>
          <w:b/>
          <w:bCs/>
          <w:i/>
          <w:sz w:val="28"/>
          <w:szCs w:val="28"/>
        </w:rPr>
        <w:t xml:space="preserve">Цель </w:t>
      </w:r>
      <w:r w:rsidRPr="006E606B">
        <w:rPr>
          <w:rFonts w:ascii="Times New Roman" w:hAnsi="Times New Roman"/>
          <w:i/>
          <w:sz w:val="28"/>
          <w:szCs w:val="28"/>
        </w:rPr>
        <w:t xml:space="preserve"> «Основы православной культуры»</w:t>
      </w:r>
      <w:r w:rsidRPr="007B5F3F">
        <w:rPr>
          <w:rFonts w:ascii="Times New Roman" w:hAnsi="Times New Roman"/>
          <w:sz w:val="28"/>
          <w:szCs w:val="28"/>
        </w:rPr>
        <w:t xml:space="preserve"> – формирование российской гражданской идентичности </w:t>
      </w:r>
      <w:r w:rsidR="00AF24C7">
        <w:rPr>
          <w:rFonts w:ascii="Times New Roman" w:hAnsi="Times New Roman"/>
          <w:sz w:val="28"/>
          <w:szCs w:val="28"/>
        </w:rPr>
        <w:t>обучающегося</w:t>
      </w:r>
      <w:r w:rsidRPr="007B5F3F">
        <w:rPr>
          <w:rFonts w:ascii="Times New Roman" w:hAnsi="Times New Roman"/>
          <w:sz w:val="28"/>
          <w:szCs w:val="28"/>
        </w:rPr>
        <w:t xml:space="preserve"> посредством его приобщения к отечественной религиозно-культурной традиции.</w:t>
      </w:r>
    </w:p>
    <w:p w:rsidR="00416E46" w:rsidRPr="007B5F3F" w:rsidRDefault="00416E46" w:rsidP="00416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</w:t>
      </w:r>
      <w:r w:rsidRPr="007B5F3F">
        <w:rPr>
          <w:rFonts w:ascii="Times New Roman" w:hAnsi="Times New Roman"/>
          <w:sz w:val="28"/>
          <w:szCs w:val="28"/>
        </w:rPr>
        <w:t>: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2219D">
        <w:rPr>
          <w:rFonts w:ascii="Times New Roman" w:hAnsi="Times New Roman"/>
          <w:sz w:val="28"/>
          <w:szCs w:val="28"/>
        </w:rPr>
        <w:t xml:space="preserve">накомство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с основами православной культуры; 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Pr="0072219D">
        <w:rPr>
          <w:rFonts w:ascii="Times New Roman" w:hAnsi="Times New Roman"/>
          <w:sz w:val="28"/>
          <w:szCs w:val="28"/>
        </w:rPr>
        <w:t xml:space="preserve">азвитие представлений </w:t>
      </w:r>
      <w:r w:rsidR="00AF24C7">
        <w:rPr>
          <w:rFonts w:ascii="Times New Roman" w:hAnsi="Times New Roman"/>
          <w:sz w:val="28"/>
          <w:szCs w:val="28"/>
        </w:rPr>
        <w:t>обучающегося</w:t>
      </w:r>
      <w:r w:rsidRPr="0072219D">
        <w:rPr>
          <w:rFonts w:ascii="Times New Roman" w:hAnsi="Times New Roman"/>
          <w:sz w:val="28"/>
          <w:szCs w:val="28"/>
        </w:rPr>
        <w:t xml:space="preserve"> о значении нравственных норм и ценностей для достойной жизни личности, семьи, общества;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2219D">
        <w:rPr>
          <w:rFonts w:ascii="Times New Roman" w:hAnsi="Times New Roman"/>
          <w:sz w:val="28"/>
          <w:szCs w:val="28"/>
        </w:rPr>
        <w:t xml:space="preserve">бобщение знаний, понятий и представлений о духовной культуре и морали, полученных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в начальной школе; 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2219D">
        <w:rPr>
          <w:rFonts w:ascii="Times New Roman" w:hAnsi="Times New Roman"/>
          <w:sz w:val="28"/>
          <w:szCs w:val="28"/>
        </w:rPr>
        <w:t>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416E46" w:rsidRPr="0010593B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219D">
        <w:rPr>
          <w:rFonts w:ascii="Times New Roman" w:hAnsi="Times New Roman"/>
          <w:sz w:val="28"/>
          <w:szCs w:val="28"/>
        </w:rPr>
        <w:t xml:space="preserve">азвитие способностей </w:t>
      </w:r>
      <w:proofErr w:type="spellStart"/>
      <w:r w:rsidR="00AF24C7">
        <w:rPr>
          <w:rFonts w:ascii="Times New Roman" w:hAnsi="Times New Roman"/>
          <w:sz w:val="28"/>
          <w:szCs w:val="28"/>
        </w:rPr>
        <w:t>обучающеся</w:t>
      </w:r>
      <w:proofErr w:type="spellEnd"/>
      <w:r w:rsidRPr="0072219D">
        <w:rPr>
          <w:rFonts w:ascii="Times New Roman" w:hAnsi="Times New Roman"/>
          <w:sz w:val="28"/>
          <w:szCs w:val="28"/>
        </w:rPr>
        <w:t xml:space="preserve"> к общению на основе взаимного уважения и диалога во имя общественного мира и согласия.</w:t>
      </w:r>
    </w:p>
    <w:p w:rsidR="00454131" w:rsidRDefault="00454131" w:rsidP="00454131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454131" w:rsidRDefault="00454131" w:rsidP="00454131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религиозных культур и светской этики»:</w:t>
      </w:r>
    </w:p>
    <w:p w:rsidR="00454131" w:rsidRPr="00454131" w:rsidRDefault="00454131" w:rsidP="00454131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Цель комплексного учебного курса «Основы религиозных культур и светской этики» - формирование у младшего подростка </w:t>
      </w:r>
      <w:r w:rsidRPr="004541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мотиваций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осознанному нравственному поведению, основанному на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знании культурных и религиозных традиций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многонационального народа России и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уважения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ним, а также к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диалогу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представителями других культур и мировоззрений.</w:t>
      </w:r>
    </w:p>
    <w:p w:rsidR="008A7B75" w:rsidRPr="00416E46" w:rsidRDefault="00454131" w:rsidP="00416E46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</w:t>
      </w:r>
      <w:r w:rsidRPr="004541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Задачи комплексного учебного курса «Основы религи</w:t>
      </w:r>
      <w:r w:rsidR="00416E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озных культур и светской этики</w:t>
      </w:r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8A7B75" w:rsidRPr="00416E46" w:rsidRDefault="008A7B75" w:rsidP="00416E46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</w:t>
      </w:r>
      <w:r w:rsidR="00416E46">
        <w:rPr>
          <w:rStyle w:val="c0"/>
          <w:b/>
          <w:bCs/>
          <w:color w:val="000000"/>
        </w:rPr>
        <w:t xml:space="preserve">озных культур и светской </w:t>
      </w:r>
      <w:proofErr w:type="spellStart"/>
      <w:r w:rsidR="00416E46">
        <w:rPr>
          <w:rStyle w:val="c0"/>
          <w:b/>
          <w:bCs/>
          <w:color w:val="000000"/>
        </w:rPr>
        <w:t>эт</w:t>
      </w:r>
      <w:proofErr w:type="spellEnd"/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религиозных культур и светской этики»:</w:t>
      </w:r>
    </w:p>
    <w:p w:rsidR="006E606B" w:rsidRDefault="006E606B" w:rsidP="00416E4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16E46" w:rsidRPr="008E3878" w:rsidRDefault="00416E46" w:rsidP="00416E46">
      <w:pPr>
        <w:pStyle w:val="a4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E27D45">
        <w:rPr>
          <w:rFonts w:ascii="Times New Roman" w:hAnsi="Times New Roman"/>
          <w:sz w:val="28"/>
          <w:szCs w:val="28"/>
        </w:rPr>
        <w:t xml:space="preserve">На изучение </w:t>
      </w:r>
      <w:r w:rsidRPr="008E3878">
        <w:rPr>
          <w:rFonts w:ascii="Times New Roman" w:hAnsi="Times New Roman"/>
          <w:sz w:val="28"/>
          <w:szCs w:val="28"/>
          <w:lang w:bidi="en-US"/>
        </w:rPr>
        <w:t xml:space="preserve">учебного </w:t>
      </w:r>
      <w:r>
        <w:rPr>
          <w:rFonts w:ascii="Times New Roman" w:hAnsi="Times New Roman"/>
          <w:sz w:val="28"/>
          <w:szCs w:val="28"/>
          <w:lang w:bidi="en-US"/>
        </w:rPr>
        <w:t>предмета</w:t>
      </w:r>
      <w:proofErr w:type="gramStart"/>
      <w:r w:rsidRPr="008E3878">
        <w:rPr>
          <w:rFonts w:ascii="Times New Roman" w:hAnsi="Times New Roman"/>
          <w:bCs/>
          <w:sz w:val="28"/>
          <w:szCs w:val="28"/>
          <w:lang w:bidi="en-US"/>
        </w:rPr>
        <w:t>«</w:t>
      </w:r>
      <w:r w:rsidRPr="0072219D">
        <w:rPr>
          <w:rFonts w:ascii="Times New Roman" w:hAnsi="Times New Roman"/>
          <w:sz w:val="28"/>
          <w:szCs w:val="28"/>
        </w:rPr>
        <w:t>О</w:t>
      </w:r>
      <w:proofErr w:type="gramEnd"/>
      <w:r w:rsidRPr="0072219D">
        <w:rPr>
          <w:rFonts w:ascii="Times New Roman" w:hAnsi="Times New Roman"/>
          <w:sz w:val="28"/>
          <w:szCs w:val="28"/>
        </w:rPr>
        <w:t>сновы религиозных культур и светской этики</w:t>
      </w:r>
      <w:r w:rsidRPr="008E3878">
        <w:rPr>
          <w:rFonts w:ascii="Times New Roman" w:hAnsi="Times New Roman"/>
          <w:bCs/>
          <w:sz w:val="28"/>
          <w:szCs w:val="28"/>
          <w:lang w:bidi="en-US"/>
        </w:rPr>
        <w:t>»</w:t>
      </w:r>
      <w:r w:rsidRPr="00E27D45">
        <w:rPr>
          <w:rFonts w:ascii="Times New Roman" w:hAnsi="Times New Roman"/>
          <w:sz w:val="28"/>
          <w:szCs w:val="28"/>
        </w:rPr>
        <w:t xml:space="preserve">в 4 классе начальной школы отводится  </w:t>
      </w:r>
      <w:r>
        <w:rPr>
          <w:rFonts w:ascii="Times New Roman" w:hAnsi="Times New Roman"/>
          <w:sz w:val="28"/>
          <w:szCs w:val="28"/>
        </w:rPr>
        <w:t>1</w:t>
      </w:r>
      <w:r w:rsidRPr="00E27D45">
        <w:rPr>
          <w:rFonts w:ascii="Times New Roman" w:hAnsi="Times New Roman"/>
          <w:sz w:val="28"/>
          <w:szCs w:val="28"/>
        </w:rPr>
        <w:t xml:space="preserve"> ч в неделю.</w:t>
      </w:r>
      <w:r w:rsidR="00AF24C7">
        <w:rPr>
          <w:rFonts w:ascii="Times New Roman" w:hAnsi="Times New Roman"/>
          <w:sz w:val="28"/>
          <w:szCs w:val="28"/>
        </w:rPr>
        <w:t xml:space="preserve"> </w:t>
      </w:r>
      <w:r w:rsidRPr="0072219D">
        <w:rPr>
          <w:rFonts w:ascii="Times New Roman" w:hAnsi="Times New Roman"/>
          <w:sz w:val="28"/>
          <w:szCs w:val="28"/>
        </w:rPr>
        <w:t xml:space="preserve">Рабочая программа модуля «Основы православной </w:t>
      </w:r>
      <w:r>
        <w:rPr>
          <w:rFonts w:ascii="Times New Roman" w:hAnsi="Times New Roman"/>
          <w:sz w:val="28"/>
          <w:szCs w:val="28"/>
        </w:rPr>
        <w:t>культуры» рассчитана на 34 часа.</w:t>
      </w:r>
    </w:p>
    <w:p w:rsidR="00C86413" w:rsidRPr="006E606B" w:rsidRDefault="00C86413" w:rsidP="006E606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E606B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6E606B">
        <w:rPr>
          <w:rFonts w:ascii="Times New Roman" w:hAnsi="Times New Roman"/>
          <w:sz w:val="28"/>
          <w:szCs w:val="28"/>
        </w:rPr>
        <w:t xml:space="preserve">Данный модуль комплексного курса ОРКСЭ - «Основы православной культуры 4 класс» - </w:t>
      </w:r>
      <w:r w:rsidRPr="006E606B">
        <w:rPr>
          <w:rFonts w:ascii="Times New Roman" w:hAnsi="Times New Roman"/>
          <w:b/>
          <w:sz w:val="28"/>
          <w:szCs w:val="28"/>
        </w:rPr>
        <w:t>изучается обучающим</w:t>
      </w:r>
      <w:r w:rsidR="00AF24C7">
        <w:rPr>
          <w:rFonts w:ascii="Times New Roman" w:hAnsi="Times New Roman"/>
          <w:b/>
          <w:sz w:val="28"/>
          <w:szCs w:val="28"/>
        </w:rPr>
        <w:t>и</w:t>
      </w:r>
      <w:r w:rsidRPr="006E606B">
        <w:rPr>
          <w:rFonts w:ascii="Times New Roman" w:hAnsi="Times New Roman"/>
          <w:b/>
          <w:sz w:val="28"/>
          <w:szCs w:val="28"/>
        </w:rPr>
        <w:t>ся 4 классов</w:t>
      </w:r>
      <w:r w:rsidRPr="006E606B">
        <w:rPr>
          <w:rFonts w:ascii="Times New Roman" w:hAnsi="Times New Roman"/>
          <w:sz w:val="28"/>
          <w:szCs w:val="28"/>
        </w:rPr>
        <w:t xml:space="preserve"> с их соглас</w:t>
      </w:r>
      <w:r w:rsidR="006E606B" w:rsidRPr="006E606B">
        <w:rPr>
          <w:rFonts w:ascii="Times New Roman" w:hAnsi="Times New Roman"/>
          <w:sz w:val="28"/>
          <w:szCs w:val="28"/>
        </w:rPr>
        <w:t xml:space="preserve">ия и  по выбору </w:t>
      </w:r>
      <w:r w:rsidR="00AF24C7">
        <w:rPr>
          <w:rFonts w:ascii="Times New Roman" w:hAnsi="Times New Roman"/>
          <w:sz w:val="28"/>
          <w:szCs w:val="28"/>
        </w:rPr>
        <w:t>их</w:t>
      </w:r>
      <w:r w:rsidR="006E606B" w:rsidRPr="006E606B">
        <w:rPr>
          <w:rFonts w:ascii="Times New Roman" w:hAnsi="Times New Roman"/>
          <w:sz w:val="28"/>
          <w:szCs w:val="28"/>
        </w:rPr>
        <w:t xml:space="preserve">  родителей в </w:t>
      </w:r>
      <w:r w:rsidR="006E606B" w:rsidRPr="006E606B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соответствии с конституционными нормами (статьи 13, 14 Конституции Российской Федерации), а также законом «О свободе совести и религиозных объединениях».</w:t>
      </w:r>
      <w:proofErr w:type="gramEnd"/>
    </w:p>
    <w:p w:rsidR="00416E46" w:rsidRDefault="00416E46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C00C1" w:rsidRDefault="007C00C1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16E46" w:rsidRDefault="00416E46" w:rsidP="00416E4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86413" w:rsidRPr="00C86413" w:rsidRDefault="00416E46" w:rsidP="00AF24C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E27D45">
        <w:rPr>
          <w:b/>
          <w:sz w:val="28"/>
          <w:szCs w:val="28"/>
        </w:rPr>
        <w:lastRenderedPageBreak/>
        <w:t xml:space="preserve">2. </w:t>
      </w:r>
      <w:r w:rsidR="00C86413" w:rsidRPr="00C86413">
        <w:rPr>
          <w:rStyle w:val="c1"/>
          <w:b/>
          <w:bCs/>
          <w:color w:val="000000"/>
          <w:sz w:val="28"/>
          <w:szCs w:val="28"/>
        </w:rPr>
        <w:t>Содержание  учебного курса ОРКСЭ</w:t>
      </w:r>
    </w:p>
    <w:p w:rsidR="00C86413" w:rsidRPr="00C86413" w:rsidRDefault="00C86413" w:rsidP="00AF24C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модуль «Основы православной культуры»</w:t>
      </w:r>
    </w:p>
    <w:p w:rsidR="00C86413" w:rsidRPr="00C86413" w:rsidRDefault="00C86413" w:rsidP="00AF24C7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Введение. Россия – Наша Родина. (1 час)</w:t>
      </w:r>
      <w:r w:rsidRPr="00C86413">
        <w:rPr>
          <w:rStyle w:val="c1"/>
          <w:color w:val="000000"/>
          <w:sz w:val="28"/>
          <w:szCs w:val="28"/>
        </w:rPr>
        <w:t>  Духовные ценности и нравственные идеалы в жизни человека и общества.</w:t>
      </w:r>
    </w:p>
    <w:p w:rsidR="00C86413" w:rsidRPr="00C86413" w:rsidRDefault="00C86413" w:rsidP="00AF24C7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Основы православной культуры. (27 часов)</w:t>
      </w:r>
      <w:r w:rsidRPr="00C86413">
        <w:rPr>
          <w:rStyle w:val="c1"/>
          <w:color w:val="000000"/>
          <w:sz w:val="28"/>
          <w:szCs w:val="28"/>
        </w:rPr>
        <w:t xml:space="preserve"> Введение в православную духовную традицию. Особенности восточного христианства.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C86413">
        <w:rPr>
          <w:rStyle w:val="c1"/>
          <w:color w:val="000000"/>
          <w:sz w:val="28"/>
          <w:szCs w:val="28"/>
        </w:rPr>
        <w:t>ближнему</w:t>
      </w:r>
      <w:proofErr w:type="gramEnd"/>
      <w:r w:rsidRPr="00C86413">
        <w:rPr>
          <w:rStyle w:val="c1"/>
          <w:color w:val="000000"/>
          <w:sz w:val="28"/>
          <w:szCs w:val="28"/>
        </w:rPr>
        <w:t>. Отношение к труду.  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</w:t>
      </w:r>
    </w:p>
    <w:p w:rsidR="008A7B75" w:rsidRPr="00C86413" w:rsidRDefault="00C86413" w:rsidP="00C86413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Духовные традиции многонационального народа России (6 часов)</w:t>
      </w:r>
      <w:r w:rsidRPr="00C86413">
        <w:rPr>
          <w:rStyle w:val="c1"/>
          <w:color w:val="000000"/>
          <w:sz w:val="28"/>
          <w:szCs w:val="28"/>
        </w:rPr>
        <w:t xml:space="preserve"> Любовь и уважение к Отечеству. Патриотизм многонационального и </w:t>
      </w:r>
      <w:proofErr w:type="spellStart"/>
      <w:r w:rsidRPr="00C86413">
        <w:rPr>
          <w:rStyle w:val="c1"/>
          <w:color w:val="000000"/>
          <w:sz w:val="28"/>
          <w:szCs w:val="28"/>
        </w:rPr>
        <w:t>многоконфессионального</w:t>
      </w:r>
      <w:proofErr w:type="spellEnd"/>
      <w:r w:rsidRPr="00C86413">
        <w:rPr>
          <w:rStyle w:val="c1"/>
          <w:color w:val="000000"/>
          <w:sz w:val="28"/>
          <w:szCs w:val="28"/>
        </w:rPr>
        <w:t xml:space="preserve"> народа России. </w:t>
      </w:r>
      <w:r w:rsidR="008A7B75" w:rsidRPr="00C86413">
        <w:rPr>
          <w:rStyle w:val="c0"/>
          <w:color w:val="000000"/>
          <w:sz w:val="28"/>
          <w:szCs w:val="28"/>
        </w:rPr>
        <w:t xml:space="preserve">Любовь и уважение к Отечеству. Патриотизм многонационального и </w:t>
      </w:r>
      <w:proofErr w:type="spellStart"/>
      <w:r w:rsidR="008A7B75" w:rsidRPr="00C86413">
        <w:rPr>
          <w:rStyle w:val="c0"/>
          <w:color w:val="000000"/>
          <w:sz w:val="28"/>
          <w:szCs w:val="28"/>
        </w:rPr>
        <w:t>многоконфессионального</w:t>
      </w:r>
      <w:proofErr w:type="spellEnd"/>
      <w:r w:rsidR="008A7B75" w:rsidRPr="00C86413">
        <w:rPr>
          <w:rStyle w:val="c0"/>
          <w:color w:val="000000"/>
          <w:sz w:val="28"/>
          <w:szCs w:val="28"/>
        </w:rPr>
        <w:t xml:space="preserve"> народа России.</w:t>
      </w:r>
    </w:p>
    <w:p w:rsidR="00E44265" w:rsidRPr="00E44265" w:rsidRDefault="00E44265" w:rsidP="00E44265">
      <w:pPr>
        <w:pStyle w:val="a4"/>
        <w:rPr>
          <w:rFonts w:ascii="Times New Roman" w:hAnsi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sz w:val="28"/>
          <w:szCs w:val="28"/>
        </w:rPr>
        <w:t>Виды деятельности: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Индивидуальная учебная деятельность (самостоятельная работа с использованием дополнительных информационных источников)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Игровая деятельность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Творческая деятельность.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Проектная деятельность.</w:t>
      </w:r>
    </w:p>
    <w:p w:rsidR="00E44265" w:rsidRDefault="00E44265" w:rsidP="00E44265">
      <w:pPr>
        <w:spacing w:after="0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 xml:space="preserve">- Свободное общение (дискуссия, беседа, </w:t>
      </w:r>
      <w:proofErr w:type="spellStart"/>
      <w:r w:rsidRPr="00E44265">
        <w:rPr>
          <w:rFonts w:ascii="Times New Roman" w:hAnsi="Times New Roman"/>
          <w:sz w:val="28"/>
          <w:szCs w:val="28"/>
        </w:rPr>
        <w:t>самопрезентация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C00C1" w:rsidRPr="00E44265" w:rsidRDefault="007C00C1" w:rsidP="00E44265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44265" w:rsidRPr="00E44265" w:rsidRDefault="00E44265" w:rsidP="00E44265">
      <w:pPr>
        <w:pStyle w:val="a4"/>
        <w:rPr>
          <w:rFonts w:ascii="Times New Roman" w:hAnsi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и система их оценки</w:t>
      </w:r>
    </w:p>
    <w:p w:rsidR="00E44265" w:rsidRPr="00E44265" w:rsidRDefault="00E44265" w:rsidP="00E44265">
      <w:pPr>
        <w:pStyle w:val="a4"/>
        <w:rPr>
          <w:rStyle w:val="FontStyle50"/>
          <w:rFonts w:ascii="Times New Roman" w:hAnsi="Times New Roman" w:cs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i/>
          <w:sz w:val="28"/>
          <w:szCs w:val="28"/>
        </w:rPr>
        <w:t xml:space="preserve">Личностные, </w:t>
      </w:r>
      <w:proofErr w:type="spellStart"/>
      <w:r w:rsidRPr="00E44265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E44265">
        <w:rPr>
          <w:rFonts w:ascii="Times New Roman" w:hAnsi="Times New Roman"/>
          <w:b/>
          <w:i/>
          <w:sz w:val="28"/>
          <w:szCs w:val="28"/>
        </w:rPr>
        <w:t xml:space="preserve"> и предметные результаты освоения учебного</w:t>
      </w:r>
      <w:r w:rsidRPr="00E44265">
        <w:rPr>
          <w:rStyle w:val="FontStyle50"/>
          <w:rFonts w:ascii="Times New Roman" w:hAnsi="Times New Roman" w:cs="Times New Roman"/>
          <w:b/>
          <w:sz w:val="28"/>
          <w:szCs w:val="28"/>
        </w:rPr>
        <w:t>.</w:t>
      </w:r>
    </w:p>
    <w:p w:rsidR="00677820" w:rsidRPr="00E27D45" w:rsidRDefault="00E44265" w:rsidP="00677820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4265">
        <w:rPr>
          <w:rFonts w:ascii="Times New Roman" w:hAnsi="Times New Roman"/>
          <w:b/>
          <w:bCs/>
          <w:sz w:val="28"/>
          <w:szCs w:val="28"/>
        </w:rPr>
        <w:t>Лич</w:t>
      </w:r>
      <w:r w:rsidR="00677820">
        <w:rPr>
          <w:rFonts w:ascii="Times New Roman" w:hAnsi="Times New Roman"/>
          <w:b/>
          <w:bCs/>
          <w:sz w:val="28"/>
          <w:szCs w:val="28"/>
        </w:rPr>
        <w:t>ностн</w:t>
      </w:r>
      <w:r w:rsidR="00677820" w:rsidRPr="00E27D4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ыми</w:t>
      </w:r>
      <w:r w:rsidR="00677820"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 xml:space="preserve"> результатами</w:t>
      </w:r>
      <w:r w:rsidR="00677820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 изучения курса </w:t>
      </w:r>
      <w:r w:rsidR="00677820"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являютс</w:t>
      </w:r>
      <w:r w:rsidR="00677820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 формирование следующих умений:</w:t>
      </w:r>
    </w:p>
    <w:p w:rsidR="00E44265" w:rsidRPr="00E44265" w:rsidRDefault="00E44265" w:rsidP="00E44265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E44265" w:rsidRPr="0072219D" w:rsidRDefault="00E44265" w:rsidP="00E44265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</w:t>
      </w:r>
      <w:r w:rsidRPr="0072219D">
        <w:rPr>
          <w:rFonts w:ascii="Times New Roman" w:hAnsi="Times New Roman"/>
          <w:sz w:val="28"/>
          <w:szCs w:val="28"/>
        </w:rPr>
        <w:softHyphen/>
        <w:t>ти, чувства гордости за свою Родину;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72219D">
        <w:rPr>
          <w:rFonts w:ascii="Times New Roman" w:hAnsi="Times New Roman"/>
          <w:sz w:val="28"/>
          <w:szCs w:val="28"/>
        </w:rPr>
        <w:softHyphen/>
        <w:t>верия и уважения к истории и культуре всех народов;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этических чувств как регуляторов морального по</w:t>
      </w:r>
      <w:r w:rsidRPr="0072219D">
        <w:rPr>
          <w:rFonts w:ascii="Times New Roman" w:hAnsi="Times New Roman"/>
          <w:sz w:val="28"/>
          <w:szCs w:val="28"/>
        </w:rPr>
        <w:softHyphen/>
        <w:t>ведения;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воспитание доброжелательности и эмоционально-нрав</w:t>
      </w:r>
      <w:r w:rsidRPr="0072219D">
        <w:rPr>
          <w:rFonts w:ascii="Times New Roman" w:hAnsi="Times New Roman"/>
          <w:sz w:val="28"/>
          <w:szCs w:val="28"/>
        </w:rPr>
        <w:softHyphen/>
        <w:t>ственной отзывчивости, понимания и сопереживания чувствам других людей;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начальных форм регуляции своих эмо</w:t>
      </w:r>
      <w:r w:rsidRPr="0072219D">
        <w:rPr>
          <w:rFonts w:ascii="Times New Roman" w:hAnsi="Times New Roman"/>
          <w:sz w:val="28"/>
          <w:szCs w:val="28"/>
        </w:rPr>
        <w:softHyphen/>
        <w:t>циональных состояний;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lastRenderedPageBreak/>
        <w:t xml:space="preserve">развитие навыков сотрудничества </w:t>
      </w:r>
      <w:proofErr w:type="gramStart"/>
      <w:r w:rsidRPr="0072219D">
        <w:rPr>
          <w:rFonts w:ascii="Times New Roman" w:hAnsi="Times New Roman"/>
          <w:sz w:val="28"/>
          <w:szCs w:val="28"/>
        </w:rPr>
        <w:t>со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взрослыми и сверстни</w:t>
      </w:r>
      <w:r w:rsidRPr="0072219D">
        <w:rPr>
          <w:rFonts w:ascii="Times New Roman" w:hAnsi="Times New Roman"/>
          <w:sz w:val="28"/>
          <w:szCs w:val="28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E44265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наличие мотивации к труду, работе на результат, бережно</w:t>
      </w:r>
      <w:r w:rsidRPr="0072219D">
        <w:rPr>
          <w:rFonts w:ascii="Times New Roman" w:hAnsi="Times New Roman"/>
          <w:sz w:val="28"/>
          <w:szCs w:val="28"/>
        </w:rPr>
        <w:softHyphen/>
        <w:t>му отношению к материальным и духовным ценностям.</w:t>
      </w:r>
    </w:p>
    <w:p w:rsidR="00E44265" w:rsidRDefault="00E44265" w:rsidP="00E44265">
      <w:pPr>
        <w:pStyle w:val="a4"/>
        <w:jc w:val="both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proofErr w:type="spellStart"/>
      <w:r w:rsidRPr="00E4426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Метапредметными</w:t>
      </w:r>
      <w:proofErr w:type="spellEnd"/>
      <w:r w:rsidR="00AF24C7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 xml:space="preserve"> </w:t>
      </w:r>
      <w:r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>результатами</w:t>
      </w:r>
      <w:r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  в 4-м классе являются формирование следующих универсальных учебных действий.</w:t>
      </w:r>
    </w:p>
    <w:p w:rsidR="00E44265" w:rsidRPr="00E44265" w:rsidRDefault="00E44265" w:rsidP="00E44265">
      <w:pPr>
        <w:pStyle w:val="a4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Регулятивные УУД: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определять и формулировать цель деятельности на занятиях с помощью учителя;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проговаривать последовательность действий на занятии;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 высказывать своё предположение (версию), учить работать по предложенному учителем плану (Средством формирования этих действий служит технология проблемного диалога на этапе изучения нового материала.);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учиться совместно с учителем и другими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давать эмоциональную оценку деятельности класса на занятиях (Средством формирования этих действий служит технология оценивания образовательных достижений (учебных успехов));</w:t>
      </w:r>
    </w:p>
    <w:p w:rsidR="00E44265" w:rsidRPr="00E44265" w:rsidRDefault="00E44265" w:rsidP="00E4426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Познавательные УУД: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E44265" w:rsidRPr="00E44265" w:rsidRDefault="00E44265" w:rsidP="00E4426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Коммуникативные УУД: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слушать и понимать речь других (средством формирования этих действий служит технология проблемного диалога (побуждающий и подводящий диалог));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привлечение родителей к совместной деятельности.</w:t>
      </w:r>
    </w:p>
    <w:p w:rsidR="00677820" w:rsidRPr="00E27D45" w:rsidRDefault="00677820" w:rsidP="00677820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7D4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Предметными</w:t>
      </w:r>
      <w:r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 xml:space="preserve"> результатами</w:t>
      </w:r>
      <w:r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  являютс</w:t>
      </w:r>
      <w:r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 формирование следующих умений: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 xml:space="preserve">знание, понимание и принятие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знакомство с основами светской и религиозной морали, по</w:t>
      </w:r>
      <w:r w:rsidRPr="0072219D">
        <w:rPr>
          <w:rFonts w:ascii="Times New Roman" w:hAnsi="Times New Roman"/>
          <w:sz w:val="28"/>
          <w:szCs w:val="28"/>
        </w:rPr>
        <w:softHyphen/>
        <w:t>нимание их значения в выстраивании конструктивных отношений в обществе;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72219D">
        <w:rPr>
          <w:rFonts w:ascii="Times New Roman" w:hAnsi="Times New Roman"/>
          <w:sz w:val="28"/>
          <w:szCs w:val="28"/>
        </w:rPr>
        <w:softHyphen/>
        <w:t>сти России;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осознание ценности нравственности и духовности в челове</w:t>
      </w:r>
      <w:r w:rsidRPr="0072219D">
        <w:rPr>
          <w:rFonts w:ascii="Times New Roman" w:hAnsi="Times New Roman"/>
          <w:sz w:val="28"/>
          <w:szCs w:val="28"/>
        </w:rPr>
        <w:softHyphen/>
        <w:t>ческой жизни.</w:t>
      </w:r>
    </w:p>
    <w:p w:rsidR="00677820" w:rsidRDefault="00677820" w:rsidP="00677820">
      <w:pPr>
        <w:pStyle w:val="a3"/>
        <w:ind w:left="360"/>
        <w:jc w:val="both"/>
        <w:rPr>
          <w:b/>
          <w:bCs/>
          <w:sz w:val="28"/>
          <w:szCs w:val="28"/>
        </w:rPr>
      </w:pPr>
    </w:p>
    <w:p w:rsidR="00677820" w:rsidRPr="00E27D45" w:rsidRDefault="00677820" w:rsidP="00677820">
      <w:pPr>
        <w:pStyle w:val="a3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оценки планируемых результатов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Для контроля и оценки знаний и умений по предмету используется индивидуальная и фронтальная устная проверка, различные письменные работы, которые не требуют развернутого ответа с большой затратой времени, а также самостоятельные практические работы.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Фронтальный опрос проводится как беседа-диалог, в котором участвуют </w:t>
      </w:r>
      <w:proofErr w:type="gramStart"/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обучающиеся</w:t>
      </w:r>
      <w:proofErr w:type="gram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всего класса. Учитель подготавливает серию вопросов по конкретной теме курса, на которые </w:t>
      </w:r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об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уча</w:t>
      </w:r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ю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материала, но и умение сопоставить факты, выбрать альтернативу, сравнить, проанализировать, найти причину явлений и т.п.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Индивидуальный устный опрос также имеет свои специфические особенности. Следует выделить следующие формы индивидуального опроса: рассказ-описание и рассказ-рассуждение.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b/>
          <w:bCs/>
          <w:i/>
          <w:iCs/>
          <w:color w:val="000000"/>
          <w:sz w:val="28"/>
          <w:szCs w:val="28"/>
        </w:rPr>
        <w:t>Рассказ-описание</w:t>
      </w:r>
      <w:r w:rsidRPr="00677820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="002E3C04">
        <w:rPr>
          <w:rStyle w:val="c1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дает последовательное, логическое описание объекта или явления окружающего миры,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оценкой заслуживает желание </w:t>
      </w:r>
      <w:r w:rsidR="002E3C04">
        <w:rPr>
          <w:rStyle w:val="c1"/>
          <w:rFonts w:ascii="Times New Roman" w:hAnsi="Times New Roman"/>
          <w:color w:val="000000"/>
          <w:sz w:val="28"/>
          <w:szCs w:val="28"/>
        </w:rPr>
        <w:t>обучающегося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отступить от текста учебника, не повторять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b/>
          <w:bCs/>
          <w:i/>
          <w:iCs/>
          <w:color w:val="000000"/>
          <w:sz w:val="28"/>
          <w:szCs w:val="28"/>
        </w:rPr>
        <w:t>Рассказ-рассуждение</w:t>
      </w:r>
      <w:r w:rsidRPr="00677820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проверяет умение </w:t>
      </w:r>
      <w:r w:rsidR="00CD3D16">
        <w:rPr>
          <w:rStyle w:val="c1"/>
          <w:rFonts w:ascii="Times New Roman" w:hAnsi="Times New Roman"/>
          <w:color w:val="000000"/>
          <w:sz w:val="28"/>
          <w:szCs w:val="28"/>
        </w:rPr>
        <w:t>обучающегося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важен для проверки уровня 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lastRenderedPageBreak/>
        <w:t xml:space="preserve">развития, </w:t>
      </w:r>
      <w:proofErr w:type="spellStart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сформированности</w:t>
      </w:r>
      <w:proofErr w:type="spell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логического мышления, воображения, связной речи-рассуждения.</w:t>
      </w:r>
    </w:p>
    <w:p w:rsidR="00677820" w:rsidRPr="00CA41C7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При письменной проверке целесообразны тестовые задания по нескольким вариантам</w:t>
      </w:r>
      <w:r w:rsidR="002E3C04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Pr="00CA41C7">
        <w:rPr>
          <w:rStyle w:val="c1"/>
          <w:rFonts w:ascii="Times New Roman" w:hAnsi="Times New Roman"/>
          <w:color w:val="000000"/>
          <w:sz w:val="28"/>
          <w:szCs w:val="28"/>
        </w:rPr>
        <w:t>на поиск ошибки, выбор ответа, продолжение или исправление высказывания и др.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b/>
          <w:sz w:val="28"/>
          <w:szCs w:val="28"/>
        </w:rPr>
        <w:t xml:space="preserve">Оценивание </w:t>
      </w:r>
      <w:r w:rsidRPr="00BD2DA3">
        <w:rPr>
          <w:rFonts w:ascii="Times New Roman" w:hAnsi="Times New Roman"/>
          <w:sz w:val="28"/>
          <w:szCs w:val="28"/>
        </w:rPr>
        <w:t xml:space="preserve">проводить на основании  «Единых требований к устной и письменной речи </w:t>
      </w:r>
      <w:r w:rsidR="002E3C04">
        <w:rPr>
          <w:rFonts w:ascii="Times New Roman" w:hAnsi="Times New Roman"/>
          <w:sz w:val="28"/>
          <w:szCs w:val="28"/>
        </w:rPr>
        <w:t>обучающихся</w:t>
      </w:r>
      <w:r w:rsidRPr="00BD2DA3">
        <w:rPr>
          <w:rFonts w:ascii="Times New Roman" w:hAnsi="Times New Roman"/>
          <w:sz w:val="28"/>
          <w:szCs w:val="28"/>
        </w:rPr>
        <w:t>, к проведению письменных работ и проверки тетрадей»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 xml:space="preserve">Источниками информации для оценивания достигаемых образовательных результатов, процесса их формирования и меры осознанности каждым </w:t>
      </w:r>
      <w:r w:rsidR="002E3C04">
        <w:rPr>
          <w:rFonts w:ascii="Times New Roman" w:hAnsi="Times New Roman"/>
          <w:sz w:val="28"/>
          <w:szCs w:val="28"/>
        </w:rPr>
        <w:t>обучающимся</w:t>
      </w:r>
      <w:r w:rsidRPr="00BD2DA3">
        <w:rPr>
          <w:rFonts w:ascii="Times New Roman" w:hAnsi="Times New Roman"/>
          <w:sz w:val="28"/>
          <w:szCs w:val="28"/>
        </w:rPr>
        <w:t xml:space="preserve"> особенностей развития его собственного процесса обучения, а так же для оценивания хода обучения служат: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>- работы, выполняющиеся в ходе обучения (домашние задания, мин</w:t>
      </w:r>
      <w:proofErr w:type="gramStart"/>
      <w:r w:rsidRPr="00BD2DA3">
        <w:rPr>
          <w:rFonts w:ascii="Times New Roman" w:hAnsi="Times New Roman"/>
          <w:sz w:val="28"/>
          <w:szCs w:val="28"/>
        </w:rPr>
        <w:t>и-</w:t>
      </w:r>
      <w:proofErr w:type="gramEnd"/>
      <w:r w:rsidRPr="00BD2DA3">
        <w:rPr>
          <w:rFonts w:ascii="Times New Roman" w:hAnsi="Times New Roman"/>
          <w:sz w:val="28"/>
          <w:szCs w:val="28"/>
        </w:rPr>
        <w:t xml:space="preserve"> проекты, презентации, разнообразные тексты, подборки информационных  материалов, поздравительные открытки, а также разнообразные инициативные творческие работы: сочинения, поделки)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 xml:space="preserve">- индивидуальная и совместная деятельность </w:t>
      </w:r>
      <w:proofErr w:type="gramStart"/>
      <w:r w:rsidR="002E3C04"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44265" w:rsidRDefault="00E44265" w:rsidP="00CA41C7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052B">
        <w:rPr>
          <w:rFonts w:ascii="Times New Roman" w:hAnsi="Times New Roman"/>
          <w:b/>
          <w:sz w:val="28"/>
          <w:szCs w:val="28"/>
          <w:lang w:eastAsia="ru-RU"/>
        </w:rPr>
        <w:t>Критерии оценивания по ОРКСЭ</w:t>
      </w:r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>Основная цель контроля - проверка знания фактов учебного материала, умения делать простейшие выводы, высказывать обобщенные суждения, приводить примеры из дополнительных источников, применять комплексные знания.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  <w:u w:val="single"/>
        </w:rPr>
      </w:pPr>
      <w:r w:rsidRPr="0085052B">
        <w:rPr>
          <w:rFonts w:ascii="Times New Roman" w:hAnsi="Times New Roman"/>
          <w:sz w:val="28"/>
          <w:szCs w:val="28"/>
          <w:u w:val="single"/>
        </w:rPr>
        <w:t>Способы проверки: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</w:rPr>
        <w:t>Во время занятий применяется поурочный, тематический и итоговый контроль. Уровень усвоения материала выявляется в беседах, выполнении творческих индивидуальных заданий, применении полученных на занятиях знаний. В течение всего периода обучения педагог ведет индивидуальное наблюдение за творческим развитием каждого обучаемого, результатом которого может стать авторская разработка или выполнение творческой работы.</w:t>
      </w:r>
      <w:r w:rsidRPr="0085052B">
        <w:rPr>
          <w:rFonts w:ascii="Times New Roman" w:hAnsi="Times New Roman"/>
          <w:i/>
          <w:sz w:val="28"/>
          <w:szCs w:val="28"/>
          <w:lang w:eastAsia="ru-RU"/>
        </w:rPr>
        <w:t xml:space="preserve"> Творческие работы могут быть представлены в виде проектов, презентаций и т.д.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Занятия не предполагают отметочного контроля знаний, поэтому целесообразнее применять различные критерии, такие как: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 xml:space="preserve">-      оценка </w:t>
      </w:r>
      <w:proofErr w:type="gramStart"/>
      <w:r w:rsidRPr="0085052B">
        <w:rPr>
          <w:rFonts w:ascii="Times New Roman" w:hAnsi="Times New Roman"/>
          <w:sz w:val="28"/>
          <w:szCs w:val="28"/>
        </w:rPr>
        <w:t>достигнутого</w:t>
      </w:r>
      <w:proofErr w:type="gramEnd"/>
      <w:r w:rsidRPr="0085052B">
        <w:rPr>
          <w:rFonts w:ascii="Times New Roman" w:hAnsi="Times New Roman"/>
          <w:sz w:val="28"/>
          <w:szCs w:val="28"/>
        </w:rPr>
        <w:t xml:space="preserve"> самим ребенком;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оценка законченной работы;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участие в выставках, играх и т.д.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реализация творческих идей.</w:t>
      </w:r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 xml:space="preserve">Проводится </w:t>
      </w:r>
      <w:proofErr w:type="spellStart"/>
      <w:r w:rsidRPr="0085052B">
        <w:rPr>
          <w:rFonts w:ascii="Times New Roman" w:hAnsi="Times New Roman"/>
          <w:sz w:val="28"/>
          <w:szCs w:val="28"/>
          <w:lang w:eastAsia="ru-RU"/>
        </w:rPr>
        <w:t>взаимооценка</w:t>
      </w:r>
      <w:proofErr w:type="spellEnd"/>
      <w:r w:rsidRPr="0085052B">
        <w:rPr>
          <w:rFonts w:ascii="Times New Roman" w:hAnsi="Times New Roman"/>
          <w:sz w:val="28"/>
          <w:szCs w:val="28"/>
          <w:lang w:eastAsia="ru-RU"/>
        </w:rPr>
        <w:t xml:space="preserve"> в виде создания и презентации творческих работ.</w:t>
      </w:r>
    </w:p>
    <w:p w:rsidR="0085052B" w:rsidRPr="0085052B" w:rsidRDefault="00CA41C7" w:rsidP="0085052B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>Результаты подготовки и защиты тво</w:t>
      </w:r>
      <w:r w:rsidR="0085052B" w:rsidRPr="0085052B">
        <w:rPr>
          <w:rFonts w:ascii="Times New Roman" w:hAnsi="Times New Roman"/>
          <w:sz w:val="28"/>
          <w:szCs w:val="28"/>
          <w:lang w:eastAsia="ru-RU"/>
        </w:rPr>
        <w:t xml:space="preserve">рческих работ (проектов) могут </w:t>
      </w:r>
      <w:r w:rsidRPr="0085052B">
        <w:rPr>
          <w:rFonts w:ascii="Times New Roman" w:hAnsi="Times New Roman"/>
          <w:sz w:val="28"/>
          <w:szCs w:val="28"/>
          <w:lang w:eastAsia="ru-RU"/>
        </w:rPr>
        <w:t xml:space="preserve">учитываться при формировании </w:t>
      </w:r>
      <w:proofErr w:type="spellStart"/>
      <w:r w:rsidRPr="0085052B">
        <w:rPr>
          <w:rFonts w:ascii="Times New Roman" w:hAnsi="Times New Roman"/>
          <w:sz w:val="28"/>
          <w:szCs w:val="28"/>
          <w:lang w:eastAsia="ru-RU"/>
        </w:rPr>
        <w:t>портфолио</w:t>
      </w:r>
      <w:proofErr w:type="spellEnd"/>
      <w:r w:rsidRPr="0085052B">
        <w:rPr>
          <w:rFonts w:ascii="Times New Roman" w:hAnsi="Times New Roman"/>
          <w:sz w:val="28"/>
          <w:szCs w:val="28"/>
          <w:lang w:eastAsia="ru-RU"/>
        </w:rPr>
        <w:t>.</w:t>
      </w:r>
      <w:bookmarkStart w:id="1" w:name="0073f216ea2d715dc922927422814de0f83221c5"/>
      <w:bookmarkStart w:id="2" w:name="5"/>
      <w:bookmarkEnd w:id="1"/>
      <w:bookmarkEnd w:id="2"/>
    </w:p>
    <w:p w:rsidR="0085052B" w:rsidRDefault="0085052B" w:rsidP="00CA41C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5052B" w:rsidRDefault="0085052B" w:rsidP="00CA41C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5052B" w:rsidRDefault="0085052B" w:rsidP="00CA41C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41C7" w:rsidRPr="00070565" w:rsidRDefault="00CA41C7" w:rsidP="00CA41C7">
      <w:pPr>
        <w:spacing w:before="280" w:after="28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lastRenderedPageBreak/>
        <w:t>3.Тематическое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7371"/>
        <w:gridCol w:w="1134"/>
      </w:tblGrid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№ темы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134" w:type="dxa"/>
          </w:tcPr>
          <w:p w:rsidR="0010593B" w:rsidRPr="00D47778" w:rsidRDefault="00D47778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</w:t>
            </w:r>
          </w:p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 w:rsidRPr="00D47778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Человек и Бог в православии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Православная молитва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Библия и Евангелие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Проповедь Христа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Христос и Его крест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Пасха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Православное учение о человеке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Совесть и раскаяние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Заповеди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Милосердие и сострадание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Золотое правило этики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Храм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Икона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Как христианство пришло на Русь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Подвиг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Заповеди блаженств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Зачем творить добро?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Чудо в жизни христианина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Православие о Божием суде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Таинство Причастия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Монастырь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Отношение христианина к природе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Христианская семья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Христианин в труде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Подготовка творческих проектов учащихся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32-33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Выступление</w:t>
            </w:r>
            <w:r w:rsidR="0010593B" w:rsidRPr="00D47778">
              <w:rPr>
                <w:rFonts w:ascii="Times New Roman" w:hAnsi="Times New Roman"/>
                <w:iCs/>
                <w:sz w:val="28"/>
                <w:szCs w:val="28"/>
              </w:rPr>
              <w:t xml:space="preserve"> учащихся  со своими творческими </w:t>
            </w: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 xml:space="preserve"> работами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Презентация творческих проектов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0593B" w:rsidRPr="00D47778" w:rsidTr="0010593B">
        <w:tc>
          <w:tcPr>
            <w:tcW w:w="959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34 ч.</w:t>
            </w:r>
          </w:p>
        </w:tc>
      </w:tr>
    </w:tbl>
    <w:p w:rsidR="0082770B" w:rsidRPr="00D47778" w:rsidRDefault="0082770B" w:rsidP="00D4777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2770B" w:rsidRDefault="0082770B" w:rsidP="0010593B">
      <w:pPr>
        <w:pStyle w:val="a4"/>
        <w:rPr>
          <w:rFonts w:ascii="Times New Roman" w:hAnsi="Times New Roman"/>
          <w:sz w:val="28"/>
          <w:szCs w:val="28"/>
        </w:rPr>
        <w:sectPr w:rsidR="0082770B" w:rsidSect="003F3B8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47778" w:rsidRPr="00554E66" w:rsidRDefault="00D47778" w:rsidP="00D47778">
      <w:pPr>
        <w:spacing w:after="0" w:line="240" w:lineRule="auto"/>
        <w:ind w:left="30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4E6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4. Календарно-тематическое планирование</w:t>
      </w:r>
    </w:p>
    <w:p w:rsidR="0082770B" w:rsidRPr="00554E66" w:rsidRDefault="0082770B" w:rsidP="0082770B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28" w:type="dxa"/>
        <w:tblInd w:w="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7"/>
        <w:gridCol w:w="2110"/>
        <w:gridCol w:w="1506"/>
        <w:gridCol w:w="3616"/>
        <w:gridCol w:w="3013"/>
        <w:gridCol w:w="1959"/>
        <w:gridCol w:w="903"/>
        <w:gridCol w:w="904"/>
      </w:tblGrid>
      <w:tr w:rsidR="00AD7413" w:rsidRPr="00554E66" w:rsidTr="00554E66">
        <w:trPr>
          <w:trHeight w:val="145"/>
        </w:trPr>
        <w:tc>
          <w:tcPr>
            <w:tcW w:w="717" w:type="dxa"/>
            <w:vMerge w:val="restart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0" w:type="dxa"/>
            <w:vMerge w:val="restart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588" w:type="dxa"/>
            <w:gridSpan w:val="3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903" w:type="dxa"/>
            <w:vMerge w:val="restart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904" w:type="dxa"/>
            <w:vMerge w:val="restart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  <w:vMerge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vMerge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903" w:type="dxa"/>
            <w:vMerge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vMerge/>
          </w:tcPr>
          <w:p w:rsidR="00AD7413" w:rsidRPr="00554E66" w:rsidRDefault="00AD7413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основные понятия: Отечество, Родина, духовный мир, культурные традиции.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Объяснить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такое духовный мир человека. Рассказать о традициях своей семьи. Рассказать, какие ценности лежат в основе своей семьи. Рассказать о празднике День народного единства (4 ноября).  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выполнение действий по алгоритму.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 понятия Родина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Урок-познание.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Что такое культура, и как она создаётся. Что такое религия. Что такое православие.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Выразить слова благодарности в разнообразных формах. Понимать взаимосвязь русской культуры и православия. Рассказать о традициях русской православной культуры </w:t>
            </w:r>
            <w:r w:rsidRPr="00554E66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поиск и отбор необходимой информации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Человек и Бог в православии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Урок-рассуждение.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 Кого православная культура называет Творцом. Какие дары получили от Творца люди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Понимать, как вера влияет на поступки человека, и рассказать об этом.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договариваться, вести дискуссию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Православная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молитва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Урок-</w:t>
            </w: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Что такое молитва, и чем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она отличается от магии. Какие бывают виды молитв. Что значит «благодать». Кто такие святые.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что значит «молиться», и чем отличается молитва от магии. Объяснить слово «искушение», и зачем людям посылаются испытания в жизни. Объяснить выражение «Знать, как «Отче наш».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учиться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ценить и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Кто такой христианин. Кто такие пророки и апостолы. Что такое Библия и Евангелие.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такое Откровение Божие.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что такое Священное Писание, и из каких частей оно состоит. Объяснить связь слов Христос – христианство – христианин. Объяснить, как переводится слово «Евангелие», и почему оно так называется. Рассказать об апостолах Христовых.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проповедь (Нагорная проповедь). Как христиане относятся к мести, и почему.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чему учил Христос. Объяснить, что является духовными сокровищами. Рассказать, какое богатство христиане считают истинным и вечным.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«воплощение» («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Боговоплоще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»), Голгофа.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Кто такой Богочеловек.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 чём состояла жертва Иисуса Христа</w:t>
            </w: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 о Рождестве Христове. Объяснить, что такое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Боговоплощение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 Объяснить, почему Христос не уклонился от распятия. Объяснить, почему крест стал символом христианства, и какой смысл христиане вкладывают в этот символ.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учиться работать по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вести дискуссию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нравственно-эстетическое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Урок-познание и 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рассужде</w:t>
            </w:r>
            <w:proofErr w:type="spellEnd"/>
          </w:p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Что такое Пасха (Воскресение).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 празднуют Пасху.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Как звучит пасхальное приветствие. Как звучит пасхальный гимн. Что такое христианский пост.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Иисуса Христа называют Спасителем. Объяснить, как христиане связывают свою судьбу с воскресением Христа. Рассказать, в чём состоит смысл пасхального гимна. Рассказать, в чём состоит смысл христианского поста.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уважать в общении и сотрудничества партнера и самого себя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Православное учение о человеке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Урок-лабораторное</w:t>
            </w:r>
            <w:proofErr w:type="spellEnd"/>
            <w:proofErr w:type="gram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занятие.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Чем человек отличается от животного. Что такое «внутренний мир» человека. В чём заключается свобода для христианина. Как Библия рассказывает о происхождении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души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ристианина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Объяснить выражение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«внутренний мир» человека. Составить рассказ на тему «Как Бог подарил человеку душу». Объяснить выражение «болезни души». Объяснить, в чём заключается свобода для христианина.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уважать в общении и сотрудничества партнера и самого себя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христиане считают  добром, злом, грехом, что такое совесть, раскаяние, покаяние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как совесть подсказывает человеку правильный выбор в поступках.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Объяснить выражение «Человек – это животное, умеющее краснеть». Объяснить связь между выражениями «бессовестный человек» и «мёртвая душа». Рассказать, почему покаяние называют «лекарством души».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– способность понимать и проявлять свои чувства посредством слов.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построение логической цепи рассуждений.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Заповеди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«заповедь», «скрижали». Какие заповеди были даны людям через пророка Моисея.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что такое «Десять заповедей» или «Закон Моисея». Рассказать, что общего у воровства и убийства. Рассказать, как зависть гасит радость. Отличать 10 заповедей Моисея от заповедей блаженств Иисуса Христа.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анализировать жизненные ситуации и выбирать нравственные формы поведения.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согласованно выполнять совместную деятельность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Кого христиане называют «ближним». Как христианин должен относиться к людям. Что такое «милосердие»,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«милостыня».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можно ли за милосердную помощь брать плату, и почему. Рассказать, что нужно делать человеку, чтобы стать милосердным. Рассказать, какие существуют дела милосердия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оценканравственных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извлечение необходимой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</w:t>
            </w:r>
            <w:proofErr w:type="gramEnd"/>
          </w:p>
          <w:p w:rsidR="00AD7413" w:rsidRPr="00554E66" w:rsidRDefault="00AD7413" w:rsidP="001104AE">
            <w:pPr>
              <w:tabs>
                <w:tab w:val="center" w:pos="17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сотрудничать в совместном решении проблемы.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Золотое правило этики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«этика».</w:t>
            </w:r>
            <w:r w:rsidR="002E3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Главное правило человеческих отношений. Что такое «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неосуждение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главное правило этики называется «золотое». Сформулировать своё мнение: как уберечься от осуждения других людей. Рассказать по картине В.Поленова «Грешница», как Христос защитил женщину.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Храм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Для чего людям нужен храм, что они там делают. Как устроен православный храм.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такое «алтарь», «Царские врата», «икона», «иконостас», «канун», «поминание», «благословение». Что такое «церковно-славянский язык».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как устроен православный храм. Рассказать, что такое иконостас, и какие иконы в нём присутствуют обязательно. Рассказать, может ли православный христианин молиться без иконы. Отличать на иконе изображение Иисуса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Христа и Божьей Матери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бъяснить значение выражения «Казанская Богоматерь».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правила поведения в храме, и для чего они нужны.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уважать в общении и сотрудничества партнера и самого себя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Икона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 чём состоит отличие иконы от обычной живописной картины, и почему. Зачем христианам нужны иконы, и как на иконах изображается невидимый мир.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как понятие света связано с пониманием Бога в христианстве. Объяснить, почему христиане считают возможным изображать невидимого Бога. Рассказать, кому молятся христиане, стоя перед иконой. Объяснить слова «нимб» и «лик»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 готовится творческая работа, какие существуют виды творческих работ. Как пользоваться литературой и другими источниками информации, как правильно отобрать нужную информацию и сделать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выводы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ыступление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Искать требующуюся литературу.</w:t>
            </w:r>
            <w:r w:rsidRPr="00554E66">
              <w:rPr>
                <w:rFonts w:ascii="Times New Roman" w:hAnsi="Times New Roman"/>
                <w:sz w:val="24"/>
                <w:szCs w:val="24"/>
              </w:rPr>
              <w:br/>
              <w:t xml:space="preserve">Работать с книгой, со статьей и другой информацией. Свести всю найденную информацию в последовательный общий текст. Оформить работу в соответствии с требованиями.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Подготовить устное выступление.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Представить свою творческую работу для обсуждения. Отстаивать свою точку зрения. Аргументировать свой ответ.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</w:t>
            </w:r>
            <w:r w:rsidR="002E3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Евангелие, Пасха, храм и икона. Кто такой Иисус Христос.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Церковь и крещение.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Как Русь стала христианской страной.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Отличать православный храм от других, узнавать изображение Иисуса Христа и Пасхи на иконах.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историю проникновения христианства  в древнерусские земли и крещения Руси.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оиск</w:t>
            </w:r>
            <w:proofErr w:type="spellEnd"/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отбор необходимой информации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Подвиг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подвиг, что такое жертвенность.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Пример подвижнической жизни архиепископа Луки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Войно-Ясенецкого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 слово «подвижник», «жертвенность» и употреблять их в речи. Различать ценности, ради которых люди жертвуют своим в</w:t>
            </w:r>
            <w:r w:rsidR="002E3C04">
              <w:rPr>
                <w:rFonts w:ascii="Times New Roman" w:hAnsi="Times New Roman"/>
                <w:sz w:val="24"/>
                <w:szCs w:val="24"/>
              </w:rPr>
              <w:t xml:space="preserve">ременем, здоровьем, даже жизнью.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</w:t>
            </w: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Что такое «заповедь», «блаженство», что делает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христианина счастливым.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христиане благодарны Иисусу Христу. Читать текст Заповедей Блаженства с полным пониманием. Приводить примеры исполнения этих заповедей христианами.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ценить и принимать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 чём, как и почему христиане подражают Христу, чему радуются святые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Нарисовать кресты Иисуса Христа, апостолов Петра и Андрея.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Правильно употреблять в речи слово «смирение». Объяснить выражение «Даром приняли – даром давайте».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понимать значение добра и  зла.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извлечение необходимой информации.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эмоциональное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В чём состоит христианское учение о Святой Троице. Что такое </w:t>
            </w: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 xml:space="preserve">христианские добродетели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 в чём они проявляются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Отличать на иконе изображение Святой Троицы. Объяснить связь слов «вера» и «верность». Рассказать, какие добродетели видит </w:t>
            </w:r>
            <w:proofErr w:type="gramStart"/>
            <w:r w:rsidR="002E3C04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="002E3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 самом себе и своих одноклассниках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 чём состоит представление христиан о Божием суде. Почему христ</w:t>
            </w:r>
            <w:r w:rsidR="002E3C04">
              <w:rPr>
                <w:rFonts w:ascii="Times New Roman" w:hAnsi="Times New Roman"/>
                <w:sz w:val="24"/>
                <w:szCs w:val="24"/>
              </w:rPr>
              <w:t>иане верят в бессмертие?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как вера в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Божий суд влияет на поступки христиан. Перечислить мотивы, поощряющие христиан к творению добра.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Причастие, что такое церковное Таинство.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происходит в храме во время Литургии.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чем отличается история Ветхого Завета от истории Нового. Объяснить, как главная надежда христиан связана с Литургией. Рассказать, в чём главное назначение Церкви.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Монастырь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Кто такой монах, и почему люди идут в монахи. Что представляет собой монастырь. Какие монастыри и лавры существуют на территории России.</w:t>
            </w:r>
          </w:p>
          <w:p w:rsidR="00AD7413" w:rsidRPr="00554E66" w:rsidRDefault="00AD7413" w:rsidP="001104AE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что приобретает человек, став монахом, и от чего он отказывается. Рассказать, какие крупные и известные монастыри действуют на территории России.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Какие качества делают человека «выше» природы. Какую ответственность несёт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человек за сохранение природы. В чём проявляется милосердное отношение к животным.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заботится о нём.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Вести диалог на тему «Почему человек стал оказывать губительное воздействие на природу?».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о своём домашнем питомце и о том, как ребёнок заботится о нём.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Почему заключение брака в церкви называется «венчание». Что означает венец над молодожёнами. Что означает обручальное кольцо.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какие традиции есть в семье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. Объяснить, какое поведение называется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хамским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. Обсудить вопрос: «Позволяет ли совесть бросать постаревшего или заболевшего супруга?»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Имена и подвиг святых защитников Родины. Когда война бывает справедливой. Когда против общих недругов России вместе сражались разные народы.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Объяснить, какие поступки недопустимы даже на войне. Рассказать, какие слова вдохновили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Ослябю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на участие в Куликовской битве.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Какие заповеди получили первые люди от Творца. Что такое первородный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грех. Что такое пост, и для чего он нужен христианину.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1506" w:type="dxa"/>
          </w:tcPr>
          <w:p w:rsidR="00AD7413" w:rsidRPr="00554E66" w:rsidRDefault="00AD7413" w:rsidP="0082770B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Урок-ознаком-ление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Главные ценности для человека, к какой бы национальности или религиозной культуре он себя ни относил, – Родина, семья, жизнь, культура.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14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10" w:type="dxa"/>
          </w:tcPr>
          <w:p w:rsidR="00AD7413" w:rsidRPr="00554E66" w:rsidRDefault="00AD7413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 xml:space="preserve">Подготовка творческих проектов 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Как готовится творческий проект. Какие виды творческих проектов существуют.</w:t>
            </w:r>
          </w:p>
          <w:p w:rsidR="00AD7413" w:rsidRPr="00554E66" w:rsidRDefault="00AD7413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Искать нужную информацию, систематизировать её,  сделать выводы из проведённого исследования, разработать творческий проект.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Осуществляют поиск необходимой информации для выполнения заданий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сотрудничать в совместном решении задачи.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C04" w:rsidRPr="00554E66" w:rsidTr="00554E66">
        <w:trPr>
          <w:trHeight w:val="145"/>
        </w:trPr>
        <w:tc>
          <w:tcPr>
            <w:tcW w:w="717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10" w:type="dxa"/>
          </w:tcPr>
          <w:p w:rsidR="002E3C04" w:rsidRPr="00554E66" w:rsidRDefault="002E3C04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Выступление со своими творческими работами</w:t>
            </w:r>
          </w:p>
        </w:tc>
        <w:tc>
          <w:tcPr>
            <w:tcW w:w="1506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Урок-обобще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616" w:type="dxa"/>
            <w:vMerge w:val="restart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всесторонне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тему, по которой готовит выступление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Владеть красивой,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грамотной речью, уметь отвечать на поставленные по теме выступления вопросы, аргументировать и отстаивать свою точку зрения.</w:t>
            </w:r>
          </w:p>
        </w:tc>
        <w:tc>
          <w:tcPr>
            <w:tcW w:w="3013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959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903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3C04" w:rsidRPr="00554E66" w:rsidTr="00554E66">
        <w:trPr>
          <w:trHeight w:val="2507"/>
        </w:trPr>
        <w:tc>
          <w:tcPr>
            <w:tcW w:w="717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10" w:type="dxa"/>
          </w:tcPr>
          <w:p w:rsidR="002E3C04" w:rsidRPr="00554E66" w:rsidRDefault="002E3C04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Выступление со своими творческими работами</w:t>
            </w:r>
          </w:p>
        </w:tc>
        <w:tc>
          <w:tcPr>
            <w:tcW w:w="1506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Урок-обобще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616" w:type="dxa"/>
            <w:vMerge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959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903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2E3C04" w:rsidRPr="00554E66" w:rsidRDefault="002E3C04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413" w:rsidRPr="00554E66" w:rsidTr="00554E66">
        <w:trPr>
          <w:trHeight w:val="2235"/>
        </w:trPr>
        <w:tc>
          <w:tcPr>
            <w:tcW w:w="717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10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Презентация творческих проектов</w:t>
            </w:r>
          </w:p>
        </w:tc>
        <w:tc>
          <w:tcPr>
            <w:tcW w:w="150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Урок-презента</w:t>
            </w:r>
            <w:proofErr w:type="spellEnd"/>
            <w:proofErr w:type="gramEnd"/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3616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всесторонне</w:t>
            </w:r>
            <w:r w:rsidR="002E3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тему, по которой готовит выступление.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Грамотно презентовать свой творческий проект. Владеть красивой, грамотной ре</w:t>
            </w:r>
            <w:r w:rsidR="002E3C04">
              <w:rPr>
                <w:rFonts w:ascii="Times New Roman" w:hAnsi="Times New Roman"/>
                <w:sz w:val="24"/>
                <w:szCs w:val="24"/>
              </w:rPr>
              <w:t>чью, уметь отвечать на вопросы.</w:t>
            </w:r>
          </w:p>
        </w:tc>
        <w:tc>
          <w:tcPr>
            <w:tcW w:w="301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959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903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D7413" w:rsidRPr="00554E66" w:rsidRDefault="00AD7413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0B" w:rsidRPr="0072219D" w:rsidRDefault="0082770B" w:rsidP="0010593B">
      <w:pPr>
        <w:pStyle w:val="a4"/>
        <w:rPr>
          <w:rFonts w:ascii="Times New Roman" w:hAnsi="Times New Roman"/>
          <w:sz w:val="28"/>
          <w:szCs w:val="28"/>
        </w:rPr>
      </w:pPr>
    </w:p>
    <w:p w:rsidR="00072442" w:rsidRPr="0072219D" w:rsidRDefault="00072442" w:rsidP="0010593B">
      <w:pPr>
        <w:pStyle w:val="a4"/>
        <w:rPr>
          <w:rFonts w:ascii="Times New Roman" w:hAnsi="Times New Roman"/>
          <w:sz w:val="28"/>
          <w:szCs w:val="28"/>
        </w:rPr>
      </w:pPr>
    </w:p>
    <w:sectPr w:rsidR="00072442" w:rsidRPr="0072219D" w:rsidSect="008277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C64" w:rsidRDefault="00CB1C64">
      <w:pPr>
        <w:spacing w:after="0" w:line="240" w:lineRule="auto"/>
      </w:pPr>
      <w:r>
        <w:separator/>
      </w:r>
    </w:p>
  </w:endnote>
  <w:endnote w:type="continuationSeparator" w:id="0">
    <w:p w:rsidR="00CB1C64" w:rsidRDefault="00CB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C64" w:rsidRDefault="00CB1C64">
      <w:pPr>
        <w:spacing w:after="0" w:line="240" w:lineRule="auto"/>
      </w:pPr>
      <w:r>
        <w:separator/>
      </w:r>
    </w:p>
  </w:footnote>
  <w:footnote w:type="continuationSeparator" w:id="0">
    <w:p w:rsidR="00CB1C64" w:rsidRDefault="00CB1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D"/>
    <w:multiLevelType w:val="multilevel"/>
    <w:tmpl w:val="0000002D"/>
    <w:name w:val="WW8Num45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45F526D"/>
    <w:multiLevelType w:val="hybridMultilevel"/>
    <w:tmpl w:val="BD76E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1C2C6E8B"/>
    <w:multiLevelType w:val="multilevel"/>
    <w:tmpl w:val="3906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875B82"/>
    <w:multiLevelType w:val="hybridMultilevel"/>
    <w:tmpl w:val="8A6842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233751"/>
    <w:multiLevelType w:val="multilevel"/>
    <w:tmpl w:val="AFC8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33BA9"/>
    <w:multiLevelType w:val="multilevel"/>
    <w:tmpl w:val="B4C6A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26E439D4"/>
    <w:multiLevelType w:val="hybridMultilevel"/>
    <w:tmpl w:val="4EF0D8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29803CB3"/>
    <w:multiLevelType w:val="multilevel"/>
    <w:tmpl w:val="BEC6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D00349"/>
    <w:multiLevelType w:val="hybridMultilevel"/>
    <w:tmpl w:val="6974E3D2"/>
    <w:lvl w:ilvl="0" w:tplc="04190005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2">
    <w:nsid w:val="33712CA5"/>
    <w:multiLevelType w:val="hybridMultilevel"/>
    <w:tmpl w:val="D7020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B77246"/>
    <w:multiLevelType w:val="hybridMultilevel"/>
    <w:tmpl w:val="686ED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456049"/>
    <w:multiLevelType w:val="multilevel"/>
    <w:tmpl w:val="23CE1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B60B81"/>
    <w:multiLevelType w:val="multilevel"/>
    <w:tmpl w:val="A650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47E96D33"/>
    <w:multiLevelType w:val="hybridMultilevel"/>
    <w:tmpl w:val="1C345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287977"/>
    <w:multiLevelType w:val="hybridMultilevel"/>
    <w:tmpl w:val="411E8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9D38AC"/>
    <w:multiLevelType w:val="multilevel"/>
    <w:tmpl w:val="FAB0C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6BB568C"/>
    <w:multiLevelType w:val="multilevel"/>
    <w:tmpl w:val="FA4E0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BE519C"/>
    <w:multiLevelType w:val="hybridMultilevel"/>
    <w:tmpl w:val="40CE8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9A3321"/>
    <w:multiLevelType w:val="hybridMultilevel"/>
    <w:tmpl w:val="516E75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2"/>
  </w:num>
  <w:num w:numId="5">
    <w:abstractNumId w:val="10"/>
  </w:num>
  <w:num w:numId="6">
    <w:abstractNumId w:val="0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4"/>
  </w:num>
  <w:num w:numId="11">
    <w:abstractNumId w:val="9"/>
  </w:num>
  <w:num w:numId="12">
    <w:abstractNumId w:val="19"/>
  </w:num>
  <w:num w:numId="13">
    <w:abstractNumId w:val="5"/>
  </w:num>
  <w:num w:numId="14">
    <w:abstractNumId w:val="15"/>
  </w:num>
  <w:num w:numId="15">
    <w:abstractNumId w:val="6"/>
  </w:num>
  <w:num w:numId="16">
    <w:abstractNumId w:val="18"/>
  </w:num>
  <w:num w:numId="17">
    <w:abstractNumId w:val="11"/>
  </w:num>
  <w:num w:numId="18">
    <w:abstractNumId w:val="21"/>
  </w:num>
  <w:num w:numId="19">
    <w:abstractNumId w:val="4"/>
  </w:num>
  <w:num w:numId="20">
    <w:abstractNumId w:val="20"/>
  </w:num>
  <w:num w:numId="21">
    <w:abstractNumId w:val="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785"/>
    <w:rsid w:val="000341DD"/>
    <w:rsid w:val="00043785"/>
    <w:rsid w:val="00072442"/>
    <w:rsid w:val="000A56A7"/>
    <w:rsid w:val="000D3C7E"/>
    <w:rsid w:val="0010593B"/>
    <w:rsid w:val="00107B4C"/>
    <w:rsid w:val="001104AE"/>
    <w:rsid w:val="0015620D"/>
    <w:rsid w:val="001A5035"/>
    <w:rsid w:val="001A5137"/>
    <w:rsid w:val="001D4C9F"/>
    <w:rsid w:val="002008D0"/>
    <w:rsid w:val="00202AFA"/>
    <w:rsid w:val="00212B7D"/>
    <w:rsid w:val="00217AC6"/>
    <w:rsid w:val="0029146E"/>
    <w:rsid w:val="002A05EA"/>
    <w:rsid w:val="002B6362"/>
    <w:rsid w:val="002D0354"/>
    <w:rsid w:val="002E3C04"/>
    <w:rsid w:val="002E5BFD"/>
    <w:rsid w:val="002F5567"/>
    <w:rsid w:val="003A10A7"/>
    <w:rsid w:val="003F3B8C"/>
    <w:rsid w:val="00416E46"/>
    <w:rsid w:val="00420D5A"/>
    <w:rsid w:val="00454131"/>
    <w:rsid w:val="0049564F"/>
    <w:rsid w:val="004C2435"/>
    <w:rsid w:val="005005DE"/>
    <w:rsid w:val="00530D39"/>
    <w:rsid w:val="00552B1C"/>
    <w:rsid w:val="00554E66"/>
    <w:rsid w:val="005646BC"/>
    <w:rsid w:val="005B3146"/>
    <w:rsid w:val="00603233"/>
    <w:rsid w:val="00611813"/>
    <w:rsid w:val="00616D84"/>
    <w:rsid w:val="00677820"/>
    <w:rsid w:val="006A0C42"/>
    <w:rsid w:val="006E606B"/>
    <w:rsid w:val="00716009"/>
    <w:rsid w:val="0072219D"/>
    <w:rsid w:val="00726D67"/>
    <w:rsid w:val="007613A4"/>
    <w:rsid w:val="007B5F3F"/>
    <w:rsid w:val="007C00C1"/>
    <w:rsid w:val="007C41C0"/>
    <w:rsid w:val="007C4A90"/>
    <w:rsid w:val="007C75C7"/>
    <w:rsid w:val="0082770B"/>
    <w:rsid w:val="0085052B"/>
    <w:rsid w:val="008A7B75"/>
    <w:rsid w:val="008E6FCD"/>
    <w:rsid w:val="008F6494"/>
    <w:rsid w:val="009041C3"/>
    <w:rsid w:val="009057D5"/>
    <w:rsid w:val="00966239"/>
    <w:rsid w:val="00971D29"/>
    <w:rsid w:val="00980828"/>
    <w:rsid w:val="009C1D75"/>
    <w:rsid w:val="00A122EB"/>
    <w:rsid w:val="00AB4911"/>
    <w:rsid w:val="00AD7413"/>
    <w:rsid w:val="00AF24C7"/>
    <w:rsid w:val="00B36380"/>
    <w:rsid w:val="00B54FD3"/>
    <w:rsid w:val="00BD2DA3"/>
    <w:rsid w:val="00BF6026"/>
    <w:rsid w:val="00C86413"/>
    <w:rsid w:val="00CA0E8F"/>
    <w:rsid w:val="00CA41C7"/>
    <w:rsid w:val="00CB0522"/>
    <w:rsid w:val="00CB1C64"/>
    <w:rsid w:val="00CD3D16"/>
    <w:rsid w:val="00D47778"/>
    <w:rsid w:val="00D84D62"/>
    <w:rsid w:val="00D85CAD"/>
    <w:rsid w:val="00D96598"/>
    <w:rsid w:val="00D97F56"/>
    <w:rsid w:val="00E44265"/>
    <w:rsid w:val="00E92450"/>
    <w:rsid w:val="00ED3B6F"/>
    <w:rsid w:val="00EF4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56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8F6494"/>
    <w:rPr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8F6494"/>
    <w:rPr>
      <w:sz w:val="22"/>
      <w:szCs w:val="22"/>
      <w:lang w:val="ru-RU" w:eastAsia="en-US" w:bidi="ar-SA"/>
    </w:rPr>
  </w:style>
  <w:style w:type="paragraph" w:styleId="a6">
    <w:name w:val="Normal (Web)"/>
    <w:basedOn w:val="a"/>
    <w:uiPriority w:val="99"/>
    <w:unhideWhenUsed/>
    <w:rsid w:val="0072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27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770B"/>
  </w:style>
  <w:style w:type="paragraph" w:customStyle="1" w:styleId="Default">
    <w:name w:val="Default"/>
    <w:rsid w:val="007C4A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108">
    <w:name w:val="Font Style108"/>
    <w:basedOn w:val="a0"/>
    <w:uiPriority w:val="99"/>
    <w:rsid w:val="007C4A9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2">
    <w:name w:val="c2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966239"/>
  </w:style>
  <w:style w:type="paragraph" w:customStyle="1" w:styleId="c50">
    <w:name w:val="c50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966239"/>
  </w:style>
  <w:style w:type="paragraph" w:customStyle="1" w:styleId="c15">
    <w:name w:val="c15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966239"/>
  </w:style>
  <w:style w:type="character" w:customStyle="1" w:styleId="c29">
    <w:name w:val="c29"/>
    <w:basedOn w:val="a0"/>
    <w:rsid w:val="00966239"/>
  </w:style>
  <w:style w:type="character" w:customStyle="1" w:styleId="c46">
    <w:name w:val="c46"/>
    <w:basedOn w:val="a0"/>
    <w:rsid w:val="00966239"/>
  </w:style>
  <w:style w:type="paragraph" w:customStyle="1" w:styleId="c3">
    <w:name w:val="c3"/>
    <w:basedOn w:val="a"/>
    <w:rsid w:val="00454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54131"/>
  </w:style>
  <w:style w:type="paragraph" w:customStyle="1" w:styleId="c28">
    <w:name w:val="c28"/>
    <w:basedOn w:val="a"/>
    <w:rsid w:val="00454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D84D6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20">
    <w:name w:val="c20"/>
    <w:basedOn w:val="a"/>
    <w:rsid w:val="00C86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C86413"/>
  </w:style>
  <w:style w:type="paragraph" w:customStyle="1" w:styleId="c13">
    <w:name w:val="c13"/>
    <w:basedOn w:val="a"/>
    <w:rsid w:val="00C86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B36380"/>
    <w:rPr>
      <w:rFonts w:ascii="Microsoft Sans Serif" w:hAnsi="Microsoft Sans Serif" w:cs="Microsoft Sans Serif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363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B36380"/>
    <w:rPr>
      <w:rFonts w:ascii="Arial" w:eastAsia="Times New Roman" w:hAnsi="Arial"/>
    </w:rPr>
  </w:style>
  <w:style w:type="paragraph" w:styleId="aa">
    <w:name w:val="header"/>
    <w:basedOn w:val="a"/>
    <w:link w:val="ab"/>
    <w:uiPriority w:val="99"/>
    <w:unhideWhenUsed/>
    <w:rsid w:val="00BD2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2D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16FFE-ACA2-4ECD-A2F5-48DDEC65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20</Pages>
  <Words>5017</Words>
  <Characters>28597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Солдаткина</cp:lastModifiedBy>
  <cp:revision>29</cp:revision>
  <cp:lastPrinted>2016-02-04T04:07:00Z</cp:lastPrinted>
  <dcterms:created xsi:type="dcterms:W3CDTF">2013-12-08T20:46:00Z</dcterms:created>
  <dcterms:modified xsi:type="dcterms:W3CDTF">2022-09-13T12:28:00Z</dcterms:modified>
</cp:coreProperties>
</file>