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93B373" w14:textId="77777777" w:rsidR="005B4004" w:rsidRPr="005B4004" w:rsidRDefault="005B4004" w:rsidP="003E46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004">
        <w:rPr>
          <w:rFonts w:ascii="Times New Roman" w:hAnsi="Times New Roman" w:cs="Times New Roman"/>
          <w:b/>
          <w:sz w:val="28"/>
          <w:szCs w:val="28"/>
        </w:rPr>
        <w:t>Муниципальное общеобразовательное учреждение «Гимназия № 29»</w:t>
      </w:r>
    </w:p>
    <w:p w14:paraId="075812BB" w14:textId="77777777" w:rsidR="005B4004" w:rsidRPr="005B4004" w:rsidRDefault="005B4004" w:rsidP="005B4004">
      <w:pPr>
        <w:rPr>
          <w:rFonts w:ascii="Times New Roman" w:hAnsi="Times New Roman" w:cs="Times New Roman"/>
          <w:b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5B4004" w:rsidRPr="005B4004" w14:paraId="4A94A98C" w14:textId="77777777" w:rsidTr="006C005D">
        <w:tc>
          <w:tcPr>
            <w:tcW w:w="3510" w:type="dxa"/>
          </w:tcPr>
          <w:p w14:paraId="58D33C24" w14:textId="77777777" w:rsidR="005B4004" w:rsidRPr="005B4004" w:rsidRDefault="005B4004" w:rsidP="006C005D">
            <w:pPr>
              <w:pStyle w:val="a6"/>
              <w:spacing w:line="276" w:lineRule="auto"/>
              <w:rPr>
                <w:rFonts w:ascii="Times New Roman" w:hAnsi="Times New Roman"/>
              </w:rPr>
            </w:pPr>
            <w:r w:rsidRPr="005B4004">
              <w:rPr>
                <w:rFonts w:ascii="Times New Roman" w:hAnsi="Times New Roman"/>
              </w:rPr>
              <w:t>«Рассмотрено»</w:t>
            </w:r>
          </w:p>
          <w:p w14:paraId="3AB7115D" w14:textId="77777777" w:rsidR="005B4004" w:rsidRPr="005B4004" w:rsidRDefault="005B4004" w:rsidP="006C005D">
            <w:pPr>
              <w:pStyle w:val="a6"/>
              <w:spacing w:line="276" w:lineRule="auto"/>
              <w:rPr>
                <w:rFonts w:ascii="Times New Roman" w:hAnsi="Times New Roman"/>
              </w:rPr>
            </w:pPr>
            <w:r w:rsidRPr="005B4004">
              <w:rPr>
                <w:rFonts w:ascii="Times New Roman" w:hAnsi="Times New Roman"/>
              </w:rPr>
              <w:t>Руководитель методического объединения учителей начальных классов</w:t>
            </w:r>
          </w:p>
          <w:p w14:paraId="1C21DFEC" w14:textId="77777777" w:rsidR="005B4004" w:rsidRPr="005B4004" w:rsidRDefault="005B4004" w:rsidP="006C005D">
            <w:pPr>
              <w:pStyle w:val="a6"/>
              <w:spacing w:line="276" w:lineRule="auto"/>
              <w:rPr>
                <w:rFonts w:ascii="Times New Roman" w:hAnsi="Times New Roman"/>
              </w:rPr>
            </w:pPr>
            <w:r w:rsidRPr="005B4004">
              <w:rPr>
                <w:rFonts w:ascii="Times New Roman" w:hAnsi="Times New Roman"/>
              </w:rPr>
              <w:t xml:space="preserve">____________ Е. Г. </w:t>
            </w:r>
            <w:proofErr w:type="spellStart"/>
            <w:r w:rsidRPr="005B4004">
              <w:rPr>
                <w:rFonts w:ascii="Times New Roman" w:hAnsi="Times New Roman"/>
              </w:rPr>
              <w:t>Арзамаскина</w:t>
            </w:r>
            <w:proofErr w:type="spellEnd"/>
          </w:p>
          <w:p w14:paraId="5A9830FB" w14:textId="77777777" w:rsidR="005B4004" w:rsidRPr="005B4004" w:rsidRDefault="005B4004" w:rsidP="006C005D">
            <w:pPr>
              <w:pStyle w:val="a6"/>
              <w:spacing w:line="276" w:lineRule="auto"/>
              <w:rPr>
                <w:rFonts w:ascii="Times New Roman" w:hAnsi="Times New Roman"/>
              </w:rPr>
            </w:pPr>
            <w:r w:rsidRPr="005B4004">
              <w:rPr>
                <w:rFonts w:ascii="Times New Roman" w:hAnsi="Times New Roman"/>
              </w:rPr>
              <w:t>(протокол от 30.08.2023 г. № 1)</w:t>
            </w:r>
          </w:p>
        </w:tc>
        <w:tc>
          <w:tcPr>
            <w:tcW w:w="2977" w:type="dxa"/>
          </w:tcPr>
          <w:p w14:paraId="1B9BFBA1" w14:textId="77777777" w:rsidR="005B4004" w:rsidRPr="005B4004" w:rsidRDefault="005B4004" w:rsidP="006C005D">
            <w:pPr>
              <w:pStyle w:val="a6"/>
              <w:spacing w:line="276" w:lineRule="auto"/>
              <w:rPr>
                <w:rFonts w:ascii="Times New Roman" w:hAnsi="Times New Roman"/>
              </w:rPr>
            </w:pPr>
            <w:r w:rsidRPr="005B4004">
              <w:rPr>
                <w:rFonts w:ascii="Times New Roman" w:hAnsi="Times New Roman"/>
              </w:rPr>
              <w:t>«Согласовано»</w:t>
            </w:r>
          </w:p>
          <w:p w14:paraId="4A111F49" w14:textId="77777777" w:rsidR="005B4004" w:rsidRPr="005B4004" w:rsidRDefault="005B4004" w:rsidP="006C005D">
            <w:pPr>
              <w:pStyle w:val="a6"/>
              <w:spacing w:line="276" w:lineRule="auto"/>
              <w:rPr>
                <w:rFonts w:ascii="Times New Roman" w:hAnsi="Times New Roman"/>
              </w:rPr>
            </w:pPr>
            <w:r w:rsidRPr="005B4004">
              <w:rPr>
                <w:rFonts w:ascii="Times New Roman" w:hAnsi="Times New Roman"/>
              </w:rPr>
              <w:t>Заместитель директора по учебно-воспитательной работе</w:t>
            </w:r>
          </w:p>
          <w:p w14:paraId="0DEA1E85" w14:textId="77777777" w:rsidR="005B4004" w:rsidRPr="005B4004" w:rsidRDefault="005B4004" w:rsidP="006C005D">
            <w:pPr>
              <w:pStyle w:val="a6"/>
              <w:spacing w:line="276" w:lineRule="auto"/>
              <w:rPr>
                <w:rFonts w:ascii="Times New Roman" w:hAnsi="Times New Roman"/>
              </w:rPr>
            </w:pPr>
            <w:r w:rsidRPr="005B4004">
              <w:rPr>
                <w:rFonts w:ascii="Times New Roman" w:hAnsi="Times New Roman"/>
              </w:rPr>
              <w:t>__________О. Н. Волкова</w:t>
            </w:r>
          </w:p>
        </w:tc>
        <w:tc>
          <w:tcPr>
            <w:tcW w:w="3544" w:type="dxa"/>
          </w:tcPr>
          <w:p w14:paraId="69A1967A" w14:textId="77777777" w:rsidR="005B4004" w:rsidRPr="005B4004" w:rsidRDefault="005B4004" w:rsidP="006C005D">
            <w:pPr>
              <w:pStyle w:val="a6"/>
              <w:spacing w:line="276" w:lineRule="auto"/>
              <w:rPr>
                <w:rFonts w:ascii="Times New Roman" w:hAnsi="Times New Roman"/>
              </w:rPr>
            </w:pPr>
            <w:r w:rsidRPr="005B4004">
              <w:rPr>
                <w:rFonts w:ascii="Times New Roman" w:hAnsi="Times New Roman"/>
              </w:rPr>
              <w:t>«Утверждаю»</w:t>
            </w:r>
          </w:p>
          <w:p w14:paraId="7716AF11" w14:textId="77777777" w:rsidR="005B4004" w:rsidRPr="005B4004" w:rsidRDefault="005B4004" w:rsidP="006C005D">
            <w:pPr>
              <w:pStyle w:val="a6"/>
              <w:spacing w:line="276" w:lineRule="auto"/>
              <w:rPr>
                <w:rFonts w:ascii="Times New Roman" w:hAnsi="Times New Roman"/>
              </w:rPr>
            </w:pPr>
            <w:r w:rsidRPr="005B4004">
              <w:rPr>
                <w:rFonts w:ascii="Times New Roman" w:hAnsi="Times New Roman"/>
              </w:rPr>
              <w:t xml:space="preserve">Директор МОУ </w:t>
            </w:r>
          </w:p>
          <w:p w14:paraId="3C471CD5" w14:textId="77777777" w:rsidR="005B4004" w:rsidRPr="005B4004" w:rsidRDefault="005B4004" w:rsidP="006C005D">
            <w:pPr>
              <w:pStyle w:val="a6"/>
              <w:spacing w:line="276" w:lineRule="auto"/>
              <w:rPr>
                <w:rFonts w:ascii="Times New Roman" w:hAnsi="Times New Roman"/>
              </w:rPr>
            </w:pPr>
            <w:r w:rsidRPr="005B4004">
              <w:rPr>
                <w:rFonts w:ascii="Times New Roman" w:hAnsi="Times New Roman"/>
              </w:rPr>
              <w:t>«Гимназия № 29»</w:t>
            </w:r>
          </w:p>
          <w:p w14:paraId="0F29E263" w14:textId="77777777" w:rsidR="005B4004" w:rsidRPr="005B4004" w:rsidRDefault="005B4004" w:rsidP="006C005D">
            <w:pPr>
              <w:pStyle w:val="a6"/>
              <w:spacing w:line="276" w:lineRule="auto"/>
              <w:rPr>
                <w:rFonts w:ascii="Times New Roman" w:hAnsi="Times New Roman"/>
              </w:rPr>
            </w:pPr>
          </w:p>
          <w:p w14:paraId="54DE9C9F" w14:textId="77777777" w:rsidR="005B4004" w:rsidRPr="005B4004" w:rsidRDefault="005B4004" w:rsidP="006C005D">
            <w:pPr>
              <w:pStyle w:val="a6"/>
              <w:spacing w:line="276" w:lineRule="auto"/>
              <w:rPr>
                <w:rFonts w:ascii="Times New Roman" w:hAnsi="Times New Roman"/>
              </w:rPr>
            </w:pPr>
            <w:r w:rsidRPr="005B4004">
              <w:rPr>
                <w:rFonts w:ascii="Times New Roman" w:hAnsi="Times New Roman"/>
              </w:rPr>
              <w:t>___________О. Ю. Марисова</w:t>
            </w:r>
          </w:p>
          <w:p w14:paraId="7B2B637D" w14:textId="77777777" w:rsidR="005B4004" w:rsidRPr="005B4004" w:rsidRDefault="005B4004" w:rsidP="006C005D">
            <w:pPr>
              <w:pStyle w:val="a6"/>
              <w:spacing w:line="276" w:lineRule="auto"/>
              <w:rPr>
                <w:rFonts w:ascii="Times New Roman" w:hAnsi="Times New Roman"/>
              </w:rPr>
            </w:pPr>
            <w:r w:rsidRPr="005B4004">
              <w:rPr>
                <w:rFonts w:ascii="Times New Roman" w:hAnsi="Times New Roman"/>
              </w:rPr>
              <w:t>(приказ от 01.09.2023 №  03-02/__)</w:t>
            </w:r>
          </w:p>
        </w:tc>
      </w:tr>
    </w:tbl>
    <w:p w14:paraId="44393281" w14:textId="77777777" w:rsidR="005B4004" w:rsidRPr="005B4004" w:rsidRDefault="005B4004" w:rsidP="005B4004">
      <w:pPr>
        <w:rPr>
          <w:rFonts w:ascii="Times New Roman" w:hAnsi="Times New Roman" w:cs="Times New Roman"/>
          <w:b/>
        </w:rPr>
      </w:pPr>
    </w:p>
    <w:p w14:paraId="6153661D" w14:textId="77777777" w:rsidR="005B4004" w:rsidRPr="005B4004" w:rsidRDefault="005B4004" w:rsidP="005B4004">
      <w:pPr>
        <w:rPr>
          <w:rFonts w:ascii="Times New Roman" w:hAnsi="Times New Roman" w:cs="Times New Roman"/>
          <w:sz w:val="20"/>
          <w:szCs w:val="20"/>
          <w:lang w:bidi="en-US"/>
        </w:rPr>
      </w:pPr>
    </w:p>
    <w:p w14:paraId="57814BE9" w14:textId="77777777" w:rsidR="005B4004" w:rsidRPr="005B4004" w:rsidRDefault="005B4004" w:rsidP="005B4004">
      <w:pPr>
        <w:pStyle w:val="a6"/>
        <w:jc w:val="center"/>
        <w:rPr>
          <w:rFonts w:ascii="Times New Roman" w:hAnsi="Times New Roman"/>
          <w:sz w:val="32"/>
          <w:szCs w:val="32"/>
        </w:rPr>
      </w:pPr>
      <w:r w:rsidRPr="005B4004">
        <w:rPr>
          <w:rFonts w:ascii="Times New Roman" w:hAnsi="Times New Roman"/>
          <w:sz w:val="32"/>
          <w:szCs w:val="32"/>
        </w:rPr>
        <w:t xml:space="preserve">                                                     Рассмотрено на заседании </w:t>
      </w:r>
    </w:p>
    <w:p w14:paraId="164A20A2" w14:textId="77777777" w:rsidR="005B4004" w:rsidRPr="005B4004" w:rsidRDefault="005B4004" w:rsidP="005B4004">
      <w:pPr>
        <w:pStyle w:val="a6"/>
        <w:rPr>
          <w:rFonts w:ascii="Times New Roman" w:hAnsi="Times New Roman"/>
          <w:sz w:val="32"/>
          <w:szCs w:val="32"/>
        </w:rPr>
      </w:pPr>
      <w:r w:rsidRPr="005B4004">
        <w:rPr>
          <w:rFonts w:ascii="Times New Roman" w:hAnsi="Times New Roman"/>
          <w:sz w:val="32"/>
          <w:szCs w:val="32"/>
        </w:rPr>
        <w:t xml:space="preserve">                                                               Педагогического совета </w:t>
      </w:r>
    </w:p>
    <w:p w14:paraId="34D2AB69" w14:textId="77777777" w:rsidR="005B4004" w:rsidRPr="005B4004" w:rsidRDefault="005B4004" w:rsidP="005B4004">
      <w:pPr>
        <w:pStyle w:val="a6"/>
        <w:jc w:val="center"/>
        <w:rPr>
          <w:rFonts w:ascii="Times New Roman" w:hAnsi="Times New Roman"/>
          <w:sz w:val="32"/>
          <w:szCs w:val="32"/>
        </w:rPr>
      </w:pPr>
      <w:r w:rsidRPr="005B4004">
        <w:rPr>
          <w:rFonts w:ascii="Times New Roman" w:hAnsi="Times New Roman"/>
          <w:sz w:val="32"/>
          <w:szCs w:val="32"/>
        </w:rPr>
        <w:t xml:space="preserve">                                                  МОУ «Гимназия № 29»</w:t>
      </w:r>
    </w:p>
    <w:p w14:paraId="1106BCB4" w14:textId="77777777" w:rsidR="005B4004" w:rsidRPr="005B4004" w:rsidRDefault="005B4004" w:rsidP="005B4004">
      <w:pPr>
        <w:pStyle w:val="a6"/>
        <w:rPr>
          <w:rFonts w:ascii="Times New Roman" w:hAnsi="Times New Roman"/>
          <w:sz w:val="32"/>
          <w:szCs w:val="32"/>
        </w:rPr>
      </w:pPr>
      <w:r w:rsidRPr="005B4004">
        <w:rPr>
          <w:rFonts w:ascii="Times New Roman" w:hAnsi="Times New Roman"/>
          <w:sz w:val="32"/>
          <w:szCs w:val="32"/>
        </w:rPr>
        <w:t xml:space="preserve">                                                               (протокол от 31.08.2023 г. № 1)</w:t>
      </w:r>
    </w:p>
    <w:p w14:paraId="4A820BE6" w14:textId="77777777" w:rsidR="005B4004" w:rsidRPr="005B4004" w:rsidRDefault="005B4004" w:rsidP="005B4004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</w:p>
    <w:p w14:paraId="7A0F4D78" w14:textId="77777777" w:rsidR="005B4004" w:rsidRPr="005B4004" w:rsidRDefault="005B4004" w:rsidP="005B4004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</w:p>
    <w:p w14:paraId="381BE968" w14:textId="77777777" w:rsidR="005B4004" w:rsidRPr="005B4004" w:rsidRDefault="005B4004" w:rsidP="005B4004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</w:p>
    <w:p w14:paraId="21D61B84" w14:textId="77777777" w:rsidR="005B4004" w:rsidRPr="005B4004" w:rsidRDefault="005B4004" w:rsidP="005B4004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</w:p>
    <w:p w14:paraId="2DEA5D89" w14:textId="77777777" w:rsidR="005B4004" w:rsidRPr="005B4004" w:rsidRDefault="005B4004" w:rsidP="005B4004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</w:p>
    <w:p w14:paraId="13132EA8" w14:textId="77777777" w:rsidR="005B4004" w:rsidRPr="005B4004" w:rsidRDefault="005B4004" w:rsidP="005B4004">
      <w:pPr>
        <w:pStyle w:val="a6"/>
        <w:jc w:val="center"/>
        <w:rPr>
          <w:rFonts w:ascii="Times New Roman" w:hAnsi="Times New Roman"/>
          <w:b/>
          <w:sz w:val="32"/>
          <w:szCs w:val="32"/>
        </w:rPr>
      </w:pPr>
      <w:r w:rsidRPr="005B4004">
        <w:rPr>
          <w:rFonts w:ascii="Times New Roman" w:hAnsi="Times New Roman"/>
          <w:b/>
          <w:sz w:val="32"/>
          <w:szCs w:val="32"/>
        </w:rPr>
        <w:t>РАБОЧАЯ ПРОГРАММА</w:t>
      </w:r>
    </w:p>
    <w:p w14:paraId="61F1AD5C" w14:textId="77777777" w:rsidR="005B4004" w:rsidRPr="005B4004" w:rsidRDefault="005B4004" w:rsidP="005B4004">
      <w:pPr>
        <w:pStyle w:val="a6"/>
        <w:jc w:val="center"/>
        <w:rPr>
          <w:rFonts w:ascii="Times New Roman" w:hAnsi="Times New Roman"/>
          <w:b/>
          <w:bCs/>
          <w:sz w:val="32"/>
          <w:szCs w:val="32"/>
          <w:lang w:bidi="en-US"/>
        </w:rPr>
      </w:pPr>
      <w:r w:rsidRPr="005B4004">
        <w:rPr>
          <w:rFonts w:ascii="Times New Roman" w:hAnsi="Times New Roman"/>
          <w:b/>
          <w:sz w:val="32"/>
          <w:szCs w:val="32"/>
          <w:lang w:bidi="en-US"/>
        </w:rPr>
        <w:t xml:space="preserve">курса внеурочной деятельности </w:t>
      </w:r>
      <w:r w:rsidRPr="005B4004">
        <w:rPr>
          <w:rFonts w:ascii="Times New Roman" w:hAnsi="Times New Roman"/>
          <w:b/>
          <w:bCs/>
          <w:sz w:val="32"/>
          <w:szCs w:val="32"/>
          <w:lang w:bidi="en-US"/>
        </w:rPr>
        <w:t>«</w:t>
      </w:r>
      <w:r w:rsidR="00973A58">
        <w:rPr>
          <w:rFonts w:ascii="Times New Roman" w:hAnsi="Times New Roman"/>
          <w:b/>
          <w:bCs/>
          <w:sz w:val="32"/>
          <w:szCs w:val="32"/>
          <w:lang w:bidi="en-US"/>
        </w:rPr>
        <w:t>Путешествие в мир профессий</w:t>
      </w:r>
      <w:r w:rsidRPr="005B4004">
        <w:rPr>
          <w:rFonts w:ascii="Times New Roman" w:hAnsi="Times New Roman"/>
          <w:b/>
          <w:bCs/>
          <w:sz w:val="32"/>
          <w:szCs w:val="32"/>
          <w:lang w:bidi="en-US"/>
        </w:rPr>
        <w:t>»</w:t>
      </w:r>
    </w:p>
    <w:p w14:paraId="0F948375" w14:textId="1E260A0A" w:rsidR="005B4004" w:rsidRPr="005B4004" w:rsidRDefault="005B4004" w:rsidP="005B4004">
      <w:pPr>
        <w:pStyle w:val="a6"/>
        <w:jc w:val="center"/>
        <w:rPr>
          <w:rFonts w:ascii="Times New Roman" w:hAnsi="Times New Roman"/>
          <w:b/>
          <w:bCs/>
          <w:sz w:val="32"/>
          <w:szCs w:val="32"/>
          <w:lang w:bidi="en-US"/>
        </w:rPr>
      </w:pPr>
      <w:r w:rsidRPr="005B4004">
        <w:rPr>
          <w:rFonts w:ascii="Times New Roman" w:hAnsi="Times New Roman"/>
          <w:b/>
          <w:bCs/>
          <w:sz w:val="32"/>
          <w:szCs w:val="32"/>
          <w:lang w:bidi="en-US"/>
        </w:rPr>
        <w:t>(3А</w:t>
      </w:r>
      <w:r w:rsidR="004E2C45">
        <w:rPr>
          <w:rFonts w:ascii="Times New Roman" w:hAnsi="Times New Roman"/>
          <w:b/>
          <w:bCs/>
          <w:sz w:val="32"/>
          <w:szCs w:val="32"/>
          <w:lang w:bidi="en-US"/>
        </w:rPr>
        <w:t>, 3Б</w:t>
      </w:r>
      <w:r w:rsidRPr="005B4004">
        <w:rPr>
          <w:rFonts w:ascii="Times New Roman" w:hAnsi="Times New Roman"/>
          <w:b/>
          <w:bCs/>
          <w:sz w:val="32"/>
          <w:szCs w:val="32"/>
          <w:lang w:bidi="en-US"/>
        </w:rPr>
        <w:t xml:space="preserve"> класс)</w:t>
      </w:r>
    </w:p>
    <w:p w14:paraId="4F83DB99" w14:textId="77777777" w:rsidR="005B4004" w:rsidRPr="005B4004" w:rsidRDefault="005B4004" w:rsidP="005B4004">
      <w:pPr>
        <w:pStyle w:val="a6"/>
        <w:jc w:val="center"/>
        <w:rPr>
          <w:rFonts w:ascii="Times New Roman" w:hAnsi="Times New Roman"/>
          <w:b/>
          <w:bCs/>
          <w:sz w:val="32"/>
          <w:szCs w:val="32"/>
          <w:lang w:bidi="en-US"/>
        </w:rPr>
      </w:pPr>
    </w:p>
    <w:p w14:paraId="108C49FC" w14:textId="77777777" w:rsidR="005B4004" w:rsidRPr="005B4004" w:rsidRDefault="005B4004" w:rsidP="005B4004">
      <w:pPr>
        <w:pStyle w:val="a6"/>
        <w:jc w:val="center"/>
        <w:rPr>
          <w:rFonts w:ascii="Times New Roman" w:hAnsi="Times New Roman"/>
          <w:b/>
          <w:sz w:val="32"/>
          <w:szCs w:val="32"/>
          <w:lang w:bidi="en-US"/>
        </w:rPr>
      </w:pPr>
      <w:r w:rsidRPr="005B4004">
        <w:rPr>
          <w:rFonts w:ascii="Times New Roman" w:hAnsi="Times New Roman"/>
          <w:b/>
          <w:sz w:val="32"/>
          <w:szCs w:val="32"/>
          <w:lang w:bidi="en-US"/>
        </w:rPr>
        <w:t>на 2023-2024 учебный год</w:t>
      </w:r>
    </w:p>
    <w:p w14:paraId="70FF145F" w14:textId="77777777" w:rsidR="005B4004" w:rsidRPr="005B4004" w:rsidRDefault="005B4004" w:rsidP="005B4004">
      <w:pPr>
        <w:rPr>
          <w:rFonts w:ascii="Times New Roman" w:hAnsi="Times New Roman" w:cs="Times New Roman"/>
          <w:b/>
          <w:lang w:bidi="en-US"/>
        </w:rPr>
      </w:pPr>
    </w:p>
    <w:p w14:paraId="73F74A1F" w14:textId="28FD6DEA" w:rsidR="005B4004" w:rsidRDefault="005B4004" w:rsidP="005B4004">
      <w:pPr>
        <w:rPr>
          <w:rFonts w:ascii="Times New Roman" w:hAnsi="Times New Roman" w:cs="Times New Roman"/>
          <w:b/>
          <w:lang w:bidi="en-US"/>
        </w:rPr>
      </w:pPr>
    </w:p>
    <w:p w14:paraId="1D6E6966" w14:textId="77777777" w:rsidR="00AE5F3F" w:rsidRPr="005B4004" w:rsidRDefault="00AE5F3F" w:rsidP="005B4004">
      <w:pPr>
        <w:rPr>
          <w:rFonts w:ascii="Times New Roman" w:hAnsi="Times New Roman" w:cs="Times New Roman"/>
          <w:b/>
          <w:lang w:bidi="en-US"/>
        </w:rPr>
      </w:pPr>
    </w:p>
    <w:p w14:paraId="70E3897C" w14:textId="1C0E010E" w:rsidR="005B4004" w:rsidRPr="005B4004" w:rsidRDefault="005B4004" w:rsidP="005B4004">
      <w:pPr>
        <w:pStyle w:val="a6"/>
        <w:rPr>
          <w:rFonts w:ascii="Times New Roman" w:hAnsi="Times New Roman"/>
          <w:sz w:val="28"/>
          <w:szCs w:val="28"/>
          <w:lang w:bidi="en-US"/>
        </w:rPr>
      </w:pPr>
      <w:r w:rsidRPr="005B4004">
        <w:rPr>
          <w:rFonts w:ascii="Times New Roman" w:hAnsi="Times New Roman"/>
          <w:sz w:val="28"/>
          <w:szCs w:val="28"/>
          <w:lang w:bidi="en-US"/>
        </w:rPr>
        <w:t xml:space="preserve">                                                    Составител</w:t>
      </w:r>
      <w:r w:rsidR="004E2C45">
        <w:rPr>
          <w:rFonts w:ascii="Times New Roman" w:hAnsi="Times New Roman"/>
          <w:sz w:val="28"/>
          <w:szCs w:val="28"/>
          <w:lang w:bidi="en-US"/>
        </w:rPr>
        <w:t>и</w:t>
      </w:r>
      <w:r w:rsidRPr="005B4004">
        <w:rPr>
          <w:rFonts w:ascii="Times New Roman" w:hAnsi="Times New Roman"/>
          <w:sz w:val="28"/>
          <w:szCs w:val="28"/>
          <w:lang w:bidi="en-US"/>
        </w:rPr>
        <w:t xml:space="preserve">: </w:t>
      </w:r>
    </w:p>
    <w:p w14:paraId="641E4E8F" w14:textId="413DEBB0" w:rsidR="005B4004" w:rsidRPr="005B4004" w:rsidRDefault="00A34C51" w:rsidP="00B00749">
      <w:pPr>
        <w:pStyle w:val="a6"/>
        <w:jc w:val="center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                  </w:t>
      </w:r>
      <w:r w:rsidR="00CF155C">
        <w:rPr>
          <w:rFonts w:ascii="Times New Roman" w:hAnsi="Times New Roman"/>
          <w:sz w:val="28"/>
          <w:szCs w:val="28"/>
          <w:lang w:bidi="en-US"/>
        </w:rPr>
        <w:t xml:space="preserve">                             </w:t>
      </w:r>
      <w:bookmarkStart w:id="0" w:name="_GoBack"/>
      <w:bookmarkEnd w:id="0"/>
      <w:r w:rsidR="00CF155C">
        <w:rPr>
          <w:rFonts w:ascii="Times New Roman" w:hAnsi="Times New Roman"/>
          <w:sz w:val="28"/>
          <w:szCs w:val="28"/>
          <w:lang w:bidi="en-US"/>
        </w:rPr>
        <w:t xml:space="preserve"> </w:t>
      </w:r>
      <w:r w:rsidR="005B4004" w:rsidRPr="005B4004">
        <w:rPr>
          <w:rFonts w:ascii="Times New Roman" w:hAnsi="Times New Roman"/>
          <w:sz w:val="28"/>
          <w:szCs w:val="28"/>
          <w:lang w:bidi="en-US"/>
        </w:rPr>
        <w:t>Кузнецова В. А., учитель начальных классов,</w:t>
      </w:r>
    </w:p>
    <w:p w14:paraId="1803C438" w14:textId="23EB7C58" w:rsidR="004E2C45" w:rsidRDefault="005B4004" w:rsidP="004E2C45">
      <w:pPr>
        <w:pStyle w:val="a6"/>
        <w:jc w:val="center"/>
        <w:rPr>
          <w:rFonts w:ascii="Times New Roman" w:hAnsi="Times New Roman"/>
          <w:sz w:val="28"/>
          <w:szCs w:val="28"/>
          <w:lang w:bidi="en-US"/>
        </w:rPr>
      </w:pPr>
      <w:r w:rsidRPr="005B4004">
        <w:rPr>
          <w:rFonts w:ascii="Times New Roman" w:hAnsi="Times New Roman"/>
          <w:sz w:val="28"/>
          <w:szCs w:val="28"/>
          <w:lang w:bidi="en-US"/>
        </w:rPr>
        <w:t xml:space="preserve">                                   первая квалификационная категория</w:t>
      </w:r>
      <w:r w:rsidR="004E2C45">
        <w:rPr>
          <w:rFonts w:ascii="Times New Roman" w:hAnsi="Times New Roman"/>
          <w:sz w:val="28"/>
          <w:szCs w:val="28"/>
          <w:lang w:bidi="en-US"/>
        </w:rPr>
        <w:t>,</w:t>
      </w:r>
    </w:p>
    <w:p w14:paraId="0381DCC4" w14:textId="4A0B78AD" w:rsidR="004E2C45" w:rsidRDefault="004E2C45" w:rsidP="004E2C45">
      <w:pPr>
        <w:pStyle w:val="a6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                     </w:t>
      </w:r>
      <w:r w:rsidR="00CF155C">
        <w:rPr>
          <w:rFonts w:ascii="Times New Roman" w:hAnsi="Times New Roman"/>
          <w:sz w:val="28"/>
          <w:szCs w:val="28"/>
          <w:lang w:bidi="en-US"/>
        </w:rPr>
        <w:t xml:space="preserve">                               </w:t>
      </w:r>
      <w:proofErr w:type="spellStart"/>
      <w:r>
        <w:rPr>
          <w:rFonts w:ascii="Times New Roman" w:hAnsi="Times New Roman"/>
          <w:sz w:val="28"/>
          <w:szCs w:val="28"/>
          <w:lang w:bidi="en-US"/>
        </w:rPr>
        <w:t>Арзамаскина</w:t>
      </w:r>
      <w:proofErr w:type="spellEnd"/>
      <w:r>
        <w:rPr>
          <w:rFonts w:ascii="Times New Roman" w:hAnsi="Times New Roman"/>
          <w:sz w:val="28"/>
          <w:szCs w:val="28"/>
          <w:lang w:bidi="en-US"/>
        </w:rPr>
        <w:t xml:space="preserve"> Е. Г.,</w:t>
      </w:r>
      <w:r w:rsidR="00CF155C">
        <w:rPr>
          <w:rFonts w:ascii="Times New Roman" w:hAnsi="Times New Roman"/>
          <w:sz w:val="28"/>
          <w:szCs w:val="28"/>
          <w:lang w:bidi="en-US"/>
        </w:rPr>
        <w:t xml:space="preserve"> </w:t>
      </w:r>
      <w:r w:rsidRPr="005B4004">
        <w:rPr>
          <w:rFonts w:ascii="Times New Roman" w:hAnsi="Times New Roman"/>
          <w:sz w:val="28"/>
          <w:szCs w:val="28"/>
          <w:lang w:bidi="en-US"/>
        </w:rPr>
        <w:t>учитель начальных классов,</w:t>
      </w:r>
    </w:p>
    <w:p w14:paraId="5B7359B5" w14:textId="5B5FE170" w:rsidR="004E2C45" w:rsidRPr="005B4004" w:rsidRDefault="004E2C45" w:rsidP="004E2C45">
      <w:pPr>
        <w:pStyle w:val="a6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                    </w:t>
      </w:r>
      <w:r w:rsidR="00CF155C">
        <w:rPr>
          <w:rFonts w:ascii="Times New Roman" w:hAnsi="Times New Roman"/>
          <w:sz w:val="28"/>
          <w:szCs w:val="28"/>
          <w:lang w:bidi="en-US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lang w:bidi="en-US"/>
        </w:rPr>
        <w:t xml:space="preserve"> высш</w:t>
      </w:r>
      <w:r w:rsidRPr="005B4004">
        <w:rPr>
          <w:rFonts w:ascii="Times New Roman" w:hAnsi="Times New Roman"/>
          <w:sz w:val="28"/>
          <w:szCs w:val="28"/>
          <w:lang w:bidi="en-US"/>
        </w:rPr>
        <w:t>ая квалификационная категория</w:t>
      </w:r>
    </w:p>
    <w:p w14:paraId="3D25020D" w14:textId="77777777" w:rsidR="005B4004" w:rsidRPr="005B4004" w:rsidRDefault="005B4004" w:rsidP="005B4004">
      <w:pPr>
        <w:ind w:left="3540"/>
        <w:jc w:val="center"/>
        <w:rPr>
          <w:rFonts w:ascii="Times New Roman" w:hAnsi="Times New Roman" w:cs="Times New Roman"/>
          <w:b/>
          <w:lang w:bidi="en-US"/>
        </w:rPr>
      </w:pPr>
    </w:p>
    <w:p w14:paraId="4FCC8942" w14:textId="77777777" w:rsidR="005B4004" w:rsidRPr="005B4004" w:rsidRDefault="005B4004" w:rsidP="005B4004">
      <w:pPr>
        <w:ind w:left="3540"/>
        <w:jc w:val="center"/>
        <w:rPr>
          <w:rFonts w:ascii="Times New Roman" w:hAnsi="Times New Roman" w:cs="Times New Roman"/>
          <w:b/>
          <w:lang w:bidi="en-US"/>
        </w:rPr>
      </w:pPr>
    </w:p>
    <w:p w14:paraId="74BA8F53" w14:textId="77777777" w:rsidR="005B4004" w:rsidRPr="005B4004" w:rsidRDefault="005B4004" w:rsidP="005B4004">
      <w:pPr>
        <w:ind w:left="3540"/>
        <w:jc w:val="center"/>
        <w:rPr>
          <w:rFonts w:ascii="Times New Roman" w:hAnsi="Times New Roman" w:cs="Times New Roman"/>
          <w:b/>
          <w:lang w:bidi="en-US"/>
        </w:rPr>
      </w:pPr>
    </w:p>
    <w:p w14:paraId="4DB7A3C9" w14:textId="77777777" w:rsidR="005B4004" w:rsidRPr="005B4004" w:rsidRDefault="005B4004" w:rsidP="005B4004">
      <w:pPr>
        <w:ind w:left="3540"/>
        <w:jc w:val="center"/>
        <w:rPr>
          <w:rFonts w:ascii="Times New Roman" w:hAnsi="Times New Roman" w:cs="Times New Roman"/>
          <w:b/>
          <w:lang w:bidi="en-US"/>
        </w:rPr>
      </w:pPr>
    </w:p>
    <w:p w14:paraId="1913436B" w14:textId="77777777" w:rsidR="00D47624" w:rsidRPr="003E4684" w:rsidRDefault="005B4004" w:rsidP="003E4684">
      <w:pPr>
        <w:widowControl w:val="0"/>
        <w:autoSpaceDE w:val="0"/>
        <w:autoSpaceDN w:val="0"/>
        <w:spacing w:before="66"/>
        <w:ind w:right="1508"/>
        <w:jc w:val="center"/>
        <w:rPr>
          <w:rFonts w:ascii="Times New Roman" w:hAnsi="Times New Roman" w:cs="Times New Roman"/>
          <w:sz w:val="28"/>
          <w:szCs w:val="28"/>
        </w:rPr>
        <w:sectPr w:rsidR="00D47624" w:rsidRPr="003E4684" w:rsidSect="00214E0F">
          <w:footerReference w:type="default" r:id="rId8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  <w:r w:rsidRPr="005B4004">
        <w:rPr>
          <w:rFonts w:ascii="Times New Roman" w:hAnsi="Times New Roman" w:cs="Times New Roman"/>
          <w:spacing w:val="-1"/>
          <w:sz w:val="28"/>
          <w:szCs w:val="28"/>
        </w:rPr>
        <w:t>Саранск</w:t>
      </w:r>
      <w:r w:rsidR="00A34C51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5B4004">
        <w:rPr>
          <w:rFonts w:ascii="Times New Roman" w:hAnsi="Times New Roman" w:cs="Times New Roman"/>
          <w:sz w:val="28"/>
          <w:szCs w:val="28"/>
        </w:rPr>
        <w:t>202</w:t>
      </w:r>
      <w:r w:rsidRPr="00973A58">
        <w:rPr>
          <w:rFonts w:ascii="Times New Roman" w:hAnsi="Times New Roman" w:cs="Times New Roman"/>
          <w:sz w:val="28"/>
          <w:szCs w:val="28"/>
        </w:rPr>
        <w:t>3</w:t>
      </w:r>
    </w:p>
    <w:p w14:paraId="130E1AD8" w14:textId="77777777" w:rsidR="00D40F2A" w:rsidRPr="00A06894" w:rsidRDefault="00D40F2A" w:rsidP="00D40F2A">
      <w:pPr>
        <w:pStyle w:val="a5"/>
        <w:numPr>
          <w:ilvl w:val="0"/>
          <w:numId w:val="11"/>
        </w:numPr>
        <w:suppressAutoHyphens/>
        <w:autoSpaceDE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 w:rsidRPr="00A06894">
        <w:rPr>
          <w:rFonts w:ascii="Times New Roman" w:hAnsi="Times New Roman" w:cs="Times New Roman"/>
          <w:b/>
          <w:bCs/>
          <w:sz w:val="24"/>
          <w:szCs w:val="24"/>
          <w:highlight w:val="white"/>
        </w:rPr>
        <w:lastRenderedPageBreak/>
        <w:t>ПОЯСНИТЕЛЬНАЯ ЗАПИСКА</w:t>
      </w:r>
    </w:p>
    <w:p w14:paraId="1F288213" w14:textId="77777777" w:rsidR="00D40F2A" w:rsidRPr="00A06894" w:rsidRDefault="00D40F2A" w:rsidP="00974EE0">
      <w:pPr>
        <w:pStyle w:val="a6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06894">
        <w:rPr>
          <w:rFonts w:ascii="Times New Roman" w:hAnsi="Times New Roman"/>
          <w:sz w:val="24"/>
          <w:szCs w:val="24"/>
        </w:rPr>
        <w:t xml:space="preserve">      Рабочая программа по внеурочной деятельности учебного курса «</w:t>
      </w:r>
      <w:r w:rsidR="00666066">
        <w:rPr>
          <w:rFonts w:ascii="Times New Roman" w:hAnsi="Times New Roman"/>
          <w:sz w:val="24"/>
          <w:szCs w:val="24"/>
        </w:rPr>
        <w:t>Путешествие в мир профессий</w:t>
      </w:r>
      <w:r w:rsidRPr="00A06894">
        <w:rPr>
          <w:rFonts w:ascii="Times New Roman" w:hAnsi="Times New Roman"/>
          <w:sz w:val="24"/>
          <w:szCs w:val="24"/>
        </w:rPr>
        <w:t>» составлена в соответствии с требованиями федерального государственного образовательного стандарта начального общего образования, с требованиями к федеральной основной образовательной программе начального общего образования.</w:t>
      </w:r>
    </w:p>
    <w:p w14:paraId="7012CFD1" w14:textId="77777777" w:rsidR="00D40F2A" w:rsidRPr="00A06894" w:rsidRDefault="00D40F2A" w:rsidP="00974EE0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06894">
        <w:rPr>
          <w:rFonts w:ascii="Times New Roman" w:hAnsi="Times New Roman" w:cs="Times New Roman"/>
          <w:sz w:val="24"/>
          <w:szCs w:val="24"/>
        </w:rPr>
        <w:t xml:space="preserve">Реализация программы обеспечивается </w:t>
      </w:r>
      <w:r w:rsidRPr="00A06894">
        <w:rPr>
          <w:rFonts w:ascii="Times New Roman" w:hAnsi="Times New Roman" w:cs="Times New Roman"/>
          <w:b/>
          <w:sz w:val="24"/>
          <w:szCs w:val="24"/>
        </w:rPr>
        <w:t>нормативными документами</w:t>
      </w:r>
      <w:r w:rsidRPr="00A06894">
        <w:rPr>
          <w:rFonts w:ascii="Times New Roman" w:hAnsi="Times New Roman" w:cs="Times New Roman"/>
          <w:sz w:val="24"/>
          <w:szCs w:val="24"/>
        </w:rPr>
        <w:t>:</w:t>
      </w:r>
    </w:p>
    <w:p w14:paraId="1CBB789E" w14:textId="77777777" w:rsidR="00D40F2A" w:rsidRPr="00A06894" w:rsidRDefault="00D40F2A" w:rsidP="00974EE0">
      <w:pPr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06894">
        <w:rPr>
          <w:rFonts w:ascii="Times New Roman" w:hAnsi="Times New Roman" w:cs="Times New Roman"/>
          <w:sz w:val="24"/>
          <w:szCs w:val="24"/>
        </w:rPr>
        <w:t xml:space="preserve">Федеральный закон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 w:rsidRPr="00A06894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A06894">
        <w:rPr>
          <w:rFonts w:ascii="Times New Roman" w:hAnsi="Times New Roman" w:cs="Times New Roman"/>
          <w:sz w:val="24"/>
          <w:szCs w:val="24"/>
        </w:rPr>
        <w:t>. N 273-ФЗ «Об образовании в Российской Федерации»</w:t>
      </w:r>
    </w:p>
    <w:p w14:paraId="5F0F0A42" w14:textId="77777777" w:rsidR="00D40F2A" w:rsidRPr="00A06894" w:rsidRDefault="00D40F2A" w:rsidP="00974EE0">
      <w:pPr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06894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 (с изменениями и дополнениями)</w:t>
      </w:r>
    </w:p>
    <w:p w14:paraId="5F095D0B" w14:textId="77777777" w:rsidR="00D40F2A" w:rsidRPr="00A06894" w:rsidRDefault="00D40F2A" w:rsidP="00974EE0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894">
        <w:rPr>
          <w:rFonts w:ascii="Times New Roman" w:hAnsi="Times New Roman" w:cs="Times New Roman"/>
          <w:sz w:val="24"/>
          <w:szCs w:val="24"/>
          <w:shd w:val="clear" w:color="auto" w:fill="FFFFFF"/>
        </w:rPr>
        <w:t>Приказ Министерства просвещения Российской Федерации от 18.05.2023 № 372«Об утверждении федеральной образовательной программы начального общего образования"(Зарегистрирован 12.07.2023 № 74229)</w:t>
      </w:r>
    </w:p>
    <w:p w14:paraId="05434B63" w14:textId="77777777" w:rsidR="00D40F2A" w:rsidRPr="00A06894" w:rsidRDefault="00D40F2A" w:rsidP="00974EE0">
      <w:pPr>
        <w:pStyle w:val="a6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A06894">
        <w:rPr>
          <w:rFonts w:ascii="Times New Roman" w:hAnsi="Times New Roman"/>
          <w:sz w:val="24"/>
          <w:szCs w:val="24"/>
        </w:rPr>
        <w:t>Учебный план МОУ «Гимназия №29» на 2023/2024 учебный год</w:t>
      </w:r>
    </w:p>
    <w:p w14:paraId="01AFC705" w14:textId="77777777" w:rsidR="00FA0709" w:rsidRPr="00A06894" w:rsidRDefault="00FA0709" w:rsidP="00974EE0">
      <w:pPr>
        <w:pStyle w:val="a5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89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В основе курса лежит идея раннего знакомства с различными сферами человеческой деятельности через организацию учебно-исследовательской деятельности обучающихся.  При определении этих сфер использовалась типология, предложенная доктором психологических наук </w:t>
      </w:r>
      <w:proofErr w:type="spellStart"/>
      <w:r w:rsidRPr="00A0689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Е.А.Климовым</w:t>
      </w:r>
      <w:proofErr w:type="spellEnd"/>
      <w:r w:rsidRPr="00A0689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 Данная типология позволяет вс</w:t>
      </w:r>
      <w:r w:rsidR="00B73C76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ё</w:t>
      </w:r>
      <w:r w:rsidRPr="00A0689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многообразие человеческих профессий соотнести с основными видами деятельности в зависимости от объекта, на который она направлена: «человек - человек», «человек - техника», «человек – художественный образ», «человек - природа».</w:t>
      </w:r>
    </w:p>
    <w:p w14:paraId="4F72CB2E" w14:textId="77777777" w:rsidR="00385830" w:rsidRPr="00A06894" w:rsidRDefault="00385830" w:rsidP="00974EE0">
      <w:pPr>
        <w:overflowPunct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894">
        <w:rPr>
          <w:rFonts w:ascii="Times New Roman" w:hAnsi="Times New Roman" w:cs="Times New Roman"/>
          <w:b/>
          <w:sz w:val="24"/>
          <w:szCs w:val="24"/>
        </w:rPr>
        <w:t xml:space="preserve">      Основной целью курса является </w:t>
      </w:r>
      <w:r w:rsidRPr="00A06894">
        <w:rPr>
          <w:rFonts w:ascii="Times New Roman" w:hAnsi="Times New Roman" w:cs="Times New Roman"/>
          <w:sz w:val="24"/>
          <w:szCs w:val="24"/>
        </w:rPr>
        <w:t xml:space="preserve">формирование у обучающихся знаний о мире профессий и создание условий для успешной профориентации младших подростков в будущем. </w:t>
      </w:r>
    </w:p>
    <w:p w14:paraId="01E97EAE" w14:textId="77777777" w:rsidR="00385830" w:rsidRPr="00A06894" w:rsidRDefault="00660698" w:rsidP="00974EE0">
      <w:pPr>
        <w:overflowPunct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894">
        <w:rPr>
          <w:rFonts w:ascii="Times New Roman" w:hAnsi="Times New Roman" w:cs="Times New Roman"/>
          <w:b/>
          <w:sz w:val="24"/>
          <w:szCs w:val="24"/>
        </w:rPr>
        <w:t>Для достижения цели поставлены следующие задачи</w:t>
      </w:r>
      <w:r w:rsidR="00385830" w:rsidRPr="00A0689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5AD90F4" w14:textId="77777777" w:rsidR="00385830" w:rsidRPr="00A06894" w:rsidRDefault="00385830" w:rsidP="00585C5A">
      <w:pPr>
        <w:overflowPunct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894">
        <w:rPr>
          <w:rFonts w:ascii="Times New Roman" w:hAnsi="Times New Roman" w:cs="Times New Roman"/>
          <w:sz w:val="24"/>
          <w:szCs w:val="24"/>
        </w:rPr>
        <w:t xml:space="preserve">- расширять у детей представления о разнообразии профессий на основе характерных трудовых процессов и результатов труда, представлении о структуре труда (цель, мотив, материал, трудовые действия, результат); </w:t>
      </w:r>
    </w:p>
    <w:p w14:paraId="1E9EE63E" w14:textId="77777777" w:rsidR="00385830" w:rsidRPr="00A06894" w:rsidRDefault="00385830" w:rsidP="00585C5A">
      <w:pPr>
        <w:overflowPunct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894">
        <w:rPr>
          <w:rFonts w:ascii="Times New Roman" w:hAnsi="Times New Roman" w:cs="Times New Roman"/>
          <w:sz w:val="24"/>
          <w:szCs w:val="24"/>
        </w:rPr>
        <w:t>- расширять знания детей о родных людях, их профессиях, значимости их труда в семье и обществе;</w:t>
      </w:r>
    </w:p>
    <w:p w14:paraId="50F39DD5" w14:textId="77777777" w:rsidR="00585C5A" w:rsidRDefault="00385830" w:rsidP="00585C5A">
      <w:pPr>
        <w:overflowPunct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894">
        <w:rPr>
          <w:rFonts w:ascii="Times New Roman" w:hAnsi="Times New Roman" w:cs="Times New Roman"/>
          <w:sz w:val="24"/>
          <w:szCs w:val="24"/>
        </w:rPr>
        <w:t>- активизировать в речи слова, родовые понятия и видовые обобщения, связанные с темой, учить выражать свое отношение к той или иной профессии.</w:t>
      </w:r>
    </w:p>
    <w:p w14:paraId="2CFACEE5" w14:textId="77777777" w:rsidR="00585C5A" w:rsidRDefault="00385830" w:rsidP="00585C5A">
      <w:pPr>
        <w:overflowPunct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894">
        <w:rPr>
          <w:rFonts w:ascii="Times New Roman" w:hAnsi="Times New Roman" w:cs="Times New Roman"/>
          <w:sz w:val="24"/>
          <w:szCs w:val="24"/>
        </w:rPr>
        <w:t xml:space="preserve">- воспитывать в детях чувство уважения к труду взрослых; </w:t>
      </w:r>
    </w:p>
    <w:p w14:paraId="2CDFEADA" w14:textId="77777777" w:rsidR="00585C5A" w:rsidRDefault="00385830" w:rsidP="00585C5A">
      <w:pPr>
        <w:overflowPunct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894">
        <w:rPr>
          <w:rFonts w:ascii="Times New Roman" w:hAnsi="Times New Roman" w:cs="Times New Roman"/>
          <w:sz w:val="24"/>
          <w:szCs w:val="24"/>
        </w:rPr>
        <w:t>-расшир</w:t>
      </w:r>
      <w:r w:rsidR="00D6015C" w:rsidRPr="00A06894">
        <w:rPr>
          <w:rFonts w:ascii="Times New Roman" w:hAnsi="Times New Roman" w:cs="Times New Roman"/>
          <w:sz w:val="24"/>
          <w:szCs w:val="24"/>
        </w:rPr>
        <w:t>ять</w:t>
      </w:r>
      <w:r w:rsidRPr="00A06894">
        <w:rPr>
          <w:rFonts w:ascii="Times New Roman" w:hAnsi="Times New Roman" w:cs="Times New Roman"/>
          <w:sz w:val="24"/>
          <w:szCs w:val="24"/>
        </w:rPr>
        <w:t xml:space="preserve"> кругозор, уточн</w:t>
      </w:r>
      <w:r w:rsidR="00D6015C" w:rsidRPr="00A06894">
        <w:rPr>
          <w:rFonts w:ascii="Times New Roman" w:hAnsi="Times New Roman" w:cs="Times New Roman"/>
          <w:sz w:val="24"/>
          <w:szCs w:val="24"/>
        </w:rPr>
        <w:t>ять</w:t>
      </w:r>
      <w:r w:rsidRPr="00A06894">
        <w:rPr>
          <w:rFonts w:ascii="Times New Roman" w:hAnsi="Times New Roman" w:cs="Times New Roman"/>
          <w:sz w:val="24"/>
          <w:szCs w:val="24"/>
        </w:rPr>
        <w:t xml:space="preserve"> представлени</w:t>
      </w:r>
      <w:r w:rsidR="00D6015C" w:rsidRPr="00A06894">
        <w:rPr>
          <w:rFonts w:ascii="Times New Roman" w:hAnsi="Times New Roman" w:cs="Times New Roman"/>
          <w:sz w:val="24"/>
          <w:szCs w:val="24"/>
        </w:rPr>
        <w:t>я</w:t>
      </w:r>
      <w:r w:rsidRPr="00A06894">
        <w:rPr>
          <w:rFonts w:ascii="Times New Roman" w:hAnsi="Times New Roman" w:cs="Times New Roman"/>
          <w:sz w:val="24"/>
          <w:szCs w:val="24"/>
        </w:rPr>
        <w:t xml:space="preserve"> об окружающем мире, созда</w:t>
      </w:r>
      <w:r w:rsidR="00D6015C" w:rsidRPr="00A06894">
        <w:rPr>
          <w:rFonts w:ascii="Times New Roman" w:hAnsi="Times New Roman" w:cs="Times New Roman"/>
          <w:sz w:val="24"/>
          <w:szCs w:val="24"/>
        </w:rPr>
        <w:t>ть</w:t>
      </w:r>
      <w:r w:rsidRPr="00A06894">
        <w:rPr>
          <w:rFonts w:ascii="Times New Roman" w:hAnsi="Times New Roman" w:cs="Times New Roman"/>
          <w:sz w:val="24"/>
          <w:szCs w:val="24"/>
        </w:rPr>
        <w:t xml:space="preserve"> положительн</w:t>
      </w:r>
      <w:r w:rsidR="00D6015C" w:rsidRPr="00A06894">
        <w:rPr>
          <w:rFonts w:ascii="Times New Roman" w:hAnsi="Times New Roman" w:cs="Times New Roman"/>
          <w:sz w:val="24"/>
          <w:szCs w:val="24"/>
        </w:rPr>
        <w:t>ую</w:t>
      </w:r>
      <w:r w:rsidRPr="00A06894">
        <w:rPr>
          <w:rFonts w:ascii="Times New Roman" w:hAnsi="Times New Roman" w:cs="Times New Roman"/>
          <w:sz w:val="24"/>
          <w:szCs w:val="24"/>
        </w:rPr>
        <w:t xml:space="preserve"> основ</w:t>
      </w:r>
      <w:r w:rsidR="00D6015C" w:rsidRPr="00A06894">
        <w:rPr>
          <w:rFonts w:ascii="Times New Roman" w:hAnsi="Times New Roman" w:cs="Times New Roman"/>
          <w:sz w:val="24"/>
          <w:szCs w:val="24"/>
        </w:rPr>
        <w:t>у</w:t>
      </w:r>
      <w:r w:rsidRPr="00A06894">
        <w:rPr>
          <w:rFonts w:ascii="Times New Roman" w:hAnsi="Times New Roman" w:cs="Times New Roman"/>
          <w:sz w:val="24"/>
          <w:szCs w:val="24"/>
        </w:rPr>
        <w:t xml:space="preserve"> для воспитания социально-личностных чувств;</w:t>
      </w:r>
    </w:p>
    <w:p w14:paraId="254187DC" w14:textId="77777777" w:rsidR="00585C5A" w:rsidRDefault="00385830" w:rsidP="00585C5A">
      <w:pPr>
        <w:overflowPunct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894">
        <w:rPr>
          <w:rFonts w:ascii="Times New Roman" w:hAnsi="Times New Roman" w:cs="Times New Roman"/>
          <w:sz w:val="24"/>
          <w:szCs w:val="24"/>
        </w:rPr>
        <w:lastRenderedPageBreak/>
        <w:t xml:space="preserve"> - воспит</w:t>
      </w:r>
      <w:r w:rsidR="00D6015C" w:rsidRPr="00A06894">
        <w:rPr>
          <w:rFonts w:ascii="Times New Roman" w:hAnsi="Times New Roman" w:cs="Times New Roman"/>
          <w:sz w:val="24"/>
          <w:szCs w:val="24"/>
        </w:rPr>
        <w:t>ывать</w:t>
      </w:r>
      <w:r w:rsidRPr="00A06894">
        <w:rPr>
          <w:rFonts w:ascii="Times New Roman" w:hAnsi="Times New Roman" w:cs="Times New Roman"/>
          <w:sz w:val="24"/>
          <w:szCs w:val="24"/>
        </w:rPr>
        <w:t xml:space="preserve"> физически</w:t>
      </w:r>
      <w:r w:rsidR="00D6015C" w:rsidRPr="00A06894">
        <w:rPr>
          <w:rFonts w:ascii="Times New Roman" w:hAnsi="Times New Roman" w:cs="Times New Roman"/>
          <w:sz w:val="24"/>
          <w:szCs w:val="24"/>
        </w:rPr>
        <w:t>е</w:t>
      </w:r>
      <w:r w:rsidRPr="00A06894">
        <w:rPr>
          <w:rFonts w:ascii="Times New Roman" w:hAnsi="Times New Roman" w:cs="Times New Roman"/>
          <w:sz w:val="24"/>
          <w:szCs w:val="24"/>
        </w:rPr>
        <w:t>, психологически</w:t>
      </w:r>
      <w:r w:rsidR="00D6015C" w:rsidRPr="00A06894">
        <w:rPr>
          <w:rFonts w:ascii="Times New Roman" w:hAnsi="Times New Roman" w:cs="Times New Roman"/>
          <w:sz w:val="24"/>
          <w:szCs w:val="24"/>
        </w:rPr>
        <w:t>е</w:t>
      </w:r>
      <w:r w:rsidRPr="00A06894">
        <w:rPr>
          <w:rFonts w:ascii="Times New Roman" w:hAnsi="Times New Roman" w:cs="Times New Roman"/>
          <w:sz w:val="24"/>
          <w:szCs w:val="24"/>
        </w:rPr>
        <w:t>, социальны</w:t>
      </w:r>
      <w:r w:rsidR="00D6015C" w:rsidRPr="00A06894">
        <w:rPr>
          <w:rFonts w:ascii="Times New Roman" w:hAnsi="Times New Roman" w:cs="Times New Roman"/>
          <w:sz w:val="24"/>
          <w:szCs w:val="24"/>
        </w:rPr>
        <w:t>е</w:t>
      </w:r>
      <w:r w:rsidRPr="00A06894">
        <w:rPr>
          <w:rFonts w:ascii="Times New Roman" w:hAnsi="Times New Roman" w:cs="Times New Roman"/>
          <w:sz w:val="24"/>
          <w:szCs w:val="24"/>
        </w:rPr>
        <w:t xml:space="preserve"> качеств</w:t>
      </w:r>
      <w:r w:rsidR="00D6015C" w:rsidRPr="00A06894">
        <w:rPr>
          <w:rFonts w:ascii="Times New Roman" w:hAnsi="Times New Roman" w:cs="Times New Roman"/>
          <w:sz w:val="24"/>
          <w:szCs w:val="24"/>
        </w:rPr>
        <w:t>а</w:t>
      </w:r>
      <w:r w:rsidRPr="00A06894">
        <w:rPr>
          <w:rFonts w:ascii="Times New Roman" w:hAnsi="Times New Roman" w:cs="Times New Roman"/>
          <w:sz w:val="24"/>
          <w:szCs w:val="24"/>
        </w:rPr>
        <w:t>, необходимы</w:t>
      </w:r>
      <w:r w:rsidR="00D6015C" w:rsidRPr="00A06894">
        <w:rPr>
          <w:rFonts w:ascii="Times New Roman" w:hAnsi="Times New Roman" w:cs="Times New Roman"/>
          <w:sz w:val="24"/>
          <w:szCs w:val="24"/>
        </w:rPr>
        <w:t>е</w:t>
      </w:r>
      <w:r w:rsidRPr="00A06894">
        <w:rPr>
          <w:rFonts w:ascii="Times New Roman" w:hAnsi="Times New Roman" w:cs="Times New Roman"/>
          <w:sz w:val="24"/>
          <w:szCs w:val="24"/>
        </w:rPr>
        <w:t xml:space="preserve"> для полноценного развития личности.</w:t>
      </w:r>
    </w:p>
    <w:p w14:paraId="5E05D484" w14:textId="77777777" w:rsidR="00974EE0" w:rsidRPr="00585C5A" w:rsidRDefault="00974EE0" w:rsidP="00585C5A">
      <w:pPr>
        <w:overflowPunct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894">
        <w:rPr>
          <w:rFonts w:ascii="Times New Roman" w:hAnsi="Times New Roman" w:cs="Times New Roman"/>
          <w:spacing w:val="-6"/>
          <w:sz w:val="24"/>
          <w:szCs w:val="24"/>
        </w:rPr>
        <w:t>Согласно учебному плану МОУ «Гимназия №29» всего на изучение учебного курса «</w:t>
      </w:r>
      <w:r w:rsidR="008638EC">
        <w:rPr>
          <w:rFonts w:ascii="Times New Roman" w:hAnsi="Times New Roman" w:cs="Times New Roman"/>
          <w:spacing w:val="-6"/>
          <w:sz w:val="24"/>
          <w:szCs w:val="24"/>
        </w:rPr>
        <w:t>Путешествие в мир профессий</w:t>
      </w:r>
      <w:r w:rsidRPr="00A06894">
        <w:rPr>
          <w:rFonts w:ascii="Times New Roman" w:hAnsi="Times New Roman" w:cs="Times New Roman"/>
          <w:spacing w:val="-6"/>
          <w:sz w:val="24"/>
          <w:szCs w:val="24"/>
        </w:rPr>
        <w:t>» в 3 классе отводится 34 ч (1ч в неделю).</w:t>
      </w:r>
    </w:p>
    <w:p w14:paraId="20B6C4BD" w14:textId="77777777" w:rsidR="00385830" w:rsidRDefault="00385830" w:rsidP="00385830">
      <w:pPr>
        <w:overflowPunct w:val="0"/>
        <w:spacing w:after="0" w:line="240" w:lineRule="auto"/>
        <w:jc w:val="both"/>
        <w:rPr>
          <w:rFonts w:ascii="Times New Roman" w:hAnsi="Times New Roman" w:cs="Times New Roman"/>
          <w:color w:val="00B0F0"/>
          <w:sz w:val="24"/>
        </w:rPr>
      </w:pPr>
    </w:p>
    <w:p w14:paraId="1EA65902" w14:textId="77777777" w:rsidR="00385830" w:rsidRPr="00385830" w:rsidRDefault="00385830" w:rsidP="00385830">
      <w:pPr>
        <w:overflowPunct w:val="0"/>
        <w:spacing w:after="0" w:line="240" w:lineRule="auto"/>
        <w:jc w:val="both"/>
        <w:rPr>
          <w:rFonts w:ascii="Times New Roman" w:hAnsi="Times New Roman" w:cs="Times New Roman"/>
          <w:color w:val="00B0F0"/>
          <w:sz w:val="24"/>
        </w:rPr>
      </w:pPr>
    </w:p>
    <w:p w14:paraId="6EB16D1A" w14:textId="77777777" w:rsidR="00D47624" w:rsidRPr="00385830" w:rsidRDefault="00D47624" w:rsidP="00D47624">
      <w:pPr>
        <w:pStyle w:val="a3"/>
        <w:ind w:firstLine="567"/>
        <w:jc w:val="left"/>
        <w:rPr>
          <w:color w:val="00B0F0"/>
          <w:w w:val="110"/>
          <w:sz w:val="24"/>
          <w:szCs w:val="24"/>
        </w:rPr>
      </w:pPr>
    </w:p>
    <w:p w14:paraId="27B3744F" w14:textId="77777777" w:rsidR="0067432B" w:rsidRDefault="0067432B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2A81C9E6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502B562B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299592C1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6A2BB580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29DEE2F7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66B5F40C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6D6053C9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237B47A6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4B786812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653D604A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7EA3EA58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71622EA6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5EA479BC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66DEFCA2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138EBCCE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65EDD82A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708ABF56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15DB3EA8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16FF629D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5E76E19F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11BA80A2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3AE58199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11A98DA5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30ABBC39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4760A2E9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61569411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517B3EB2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0021096F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0E73A7D7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05FAA5A6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7BB1782C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625C1C16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02AE5DD3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7652155B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460A3C9F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11C47436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38AAE3EE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0EF6F0AA" w14:textId="77777777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327B5D03" w14:textId="0780A76D" w:rsidR="0079229E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6DA3B3B2" w14:textId="3C31AF39" w:rsidR="00C87C1C" w:rsidRDefault="00C87C1C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591BE56A" w14:textId="1E3CE6D5" w:rsidR="00C87C1C" w:rsidRDefault="00C87C1C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21702C42" w14:textId="675EA043" w:rsidR="00C87C1C" w:rsidRDefault="00C87C1C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343724B3" w14:textId="77777777" w:rsidR="00C87C1C" w:rsidRDefault="00C87C1C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41ABF8DB" w14:textId="77777777" w:rsidR="0079229E" w:rsidRPr="0067432B" w:rsidRDefault="0079229E" w:rsidP="002C6C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3"/>
        </w:rPr>
      </w:pPr>
    </w:p>
    <w:p w14:paraId="7D76CF4F" w14:textId="77777777" w:rsidR="0067432B" w:rsidRPr="0067432B" w:rsidRDefault="0067432B" w:rsidP="006743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3"/>
        </w:rPr>
      </w:pPr>
    </w:p>
    <w:p w14:paraId="51FBFD2A" w14:textId="77777777" w:rsidR="007172E2" w:rsidRPr="0067432B" w:rsidRDefault="007172E2" w:rsidP="007172E2">
      <w:pPr>
        <w:overflowPunct w:val="0"/>
        <w:spacing w:after="0" w:line="240" w:lineRule="auto"/>
        <w:ind w:right="20" w:firstLine="567"/>
        <w:jc w:val="both"/>
        <w:rPr>
          <w:rFonts w:ascii="Times New Roman" w:eastAsia="Calibri" w:hAnsi="Times New Roman" w:cs="Times New Roman"/>
          <w:szCs w:val="28"/>
        </w:rPr>
      </w:pPr>
    </w:p>
    <w:p w14:paraId="4B2C0AA6" w14:textId="77777777" w:rsidR="007172E2" w:rsidRPr="0067432B" w:rsidRDefault="007172E2" w:rsidP="007172E2">
      <w:pPr>
        <w:overflowPunct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Cs w:val="28"/>
        </w:rPr>
      </w:pPr>
    </w:p>
    <w:p w14:paraId="73A16CB3" w14:textId="77777777" w:rsidR="002C6C62" w:rsidRPr="00C44969" w:rsidRDefault="00A428C3" w:rsidP="000D192D">
      <w:pPr>
        <w:pStyle w:val="a5"/>
        <w:numPr>
          <w:ilvl w:val="0"/>
          <w:numId w:val="11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969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 ВНЕУРОЧНОЙ ДЕЯТЕЛЬНОСТИ</w:t>
      </w:r>
    </w:p>
    <w:p w14:paraId="12D40C89" w14:textId="77777777" w:rsidR="002C6C62" w:rsidRPr="008B258B" w:rsidRDefault="002C6C62" w:rsidP="000D192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258B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 w:rsidRPr="008B258B">
        <w:rPr>
          <w:rFonts w:ascii="Times New Roman" w:hAnsi="Times New Roman"/>
          <w:b/>
          <w:sz w:val="24"/>
          <w:szCs w:val="24"/>
        </w:rPr>
        <w:t>Представление о труде взрослых</w:t>
      </w:r>
      <w:r>
        <w:rPr>
          <w:rFonts w:ascii="Times New Roman" w:hAnsi="Times New Roman" w:cs="Times New Roman"/>
          <w:b/>
          <w:sz w:val="24"/>
          <w:szCs w:val="24"/>
        </w:rPr>
        <w:t>(7</w:t>
      </w:r>
      <w:r w:rsidRPr="008B258B">
        <w:rPr>
          <w:rFonts w:ascii="Times New Roman" w:hAnsi="Times New Roman" w:cs="Times New Roman"/>
          <w:b/>
          <w:sz w:val="24"/>
          <w:szCs w:val="24"/>
        </w:rPr>
        <w:t xml:space="preserve"> ч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8B258B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14:paraId="6BF1A0D5" w14:textId="77777777" w:rsidR="002C6C62" w:rsidRPr="008B258B" w:rsidRDefault="002C6C62" w:rsidP="000D192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258B">
        <w:rPr>
          <w:rFonts w:ascii="Times New Roman" w:hAnsi="Times New Roman"/>
          <w:sz w:val="24"/>
          <w:szCs w:val="24"/>
        </w:rPr>
        <w:t>Представление о труде взрослых. Вот у Коли, например, мама – милиционер. «Мама</w:t>
      </w:r>
      <w:r w:rsidR="001A697F">
        <w:rPr>
          <w:rFonts w:ascii="Times New Roman" w:hAnsi="Times New Roman"/>
          <w:sz w:val="24"/>
          <w:szCs w:val="24"/>
        </w:rPr>
        <w:t xml:space="preserve"> - </w:t>
      </w:r>
      <w:r w:rsidRPr="008B258B">
        <w:rPr>
          <w:rFonts w:ascii="Times New Roman" w:hAnsi="Times New Roman"/>
          <w:sz w:val="24"/>
          <w:szCs w:val="24"/>
        </w:rPr>
        <w:t xml:space="preserve">лётчик? Что ж такого?» Имеет ли значение пол человека для выбора и обретения профессии. Оформление странички портфолио «Профессия мамы и папы». </w:t>
      </w:r>
    </w:p>
    <w:p w14:paraId="2FB40D02" w14:textId="77777777" w:rsidR="002C6C62" w:rsidRPr="008B258B" w:rsidRDefault="002C6C62" w:rsidP="000D192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258B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Pr="008B258B">
        <w:rPr>
          <w:rFonts w:ascii="Times New Roman" w:hAnsi="Times New Roman"/>
          <w:b/>
          <w:sz w:val="24"/>
          <w:szCs w:val="24"/>
        </w:rPr>
        <w:t>Кем работают мои родные?(</w:t>
      </w:r>
      <w:r>
        <w:rPr>
          <w:rFonts w:ascii="Times New Roman" w:hAnsi="Times New Roman"/>
          <w:b/>
          <w:sz w:val="24"/>
          <w:szCs w:val="24"/>
        </w:rPr>
        <w:t xml:space="preserve">9 </w:t>
      </w:r>
      <w:r w:rsidRPr="008B258B">
        <w:rPr>
          <w:rFonts w:ascii="Times New Roman" w:hAnsi="Times New Roman"/>
          <w:b/>
          <w:sz w:val="24"/>
          <w:szCs w:val="24"/>
        </w:rPr>
        <w:t>ч.)</w:t>
      </w:r>
    </w:p>
    <w:p w14:paraId="2963C27F" w14:textId="77777777" w:rsidR="002C6C62" w:rsidRPr="008B258B" w:rsidRDefault="002C6C62" w:rsidP="000D192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258B">
        <w:rPr>
          <w:rFonts w:ascii="Times New Roman" w:hAnsi="Times New Roman"/>
          <w:sz w:val="24"/>
          <w:szCs w:val="24"/>
        </w:rPr>
        <w:t xml:space="preserve">Кем работают мои родные? Кем работают(ли) бабушки и дедушки? Сочинение «Трудовая гордость моей семьи». Исследование трудовой истории моей семьи. Оформление страницы портфолио. Семейные династии. Оформление фото-картиночной странички портфолио по теме: «Семейные династии». </w:t>
      </w:r>
    </w:p>
    <w:p w14:paraId="73294186" w14:textId="77777777" w:rsidR="002C6C62" w:rsidRPr="008B258B" w:rsidRDefault="002C6C62" w:rsidP="000D192D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B258B">
        <w:rPr>
          <w:rFonts w:ascii="Times New Roman" w:hAnsi="Times New Roman" w:cs="Times New Roman"/>
          <w:b/>
          <w:sz w:val="24"/>
          <w:szCs w:val="24"/>
        </w:rPr>
        <w:t>Раздел 3.</w:t>
      </w:r>
      <w:r w:rsidR="00E14C8C">
        <w:rPr>
          <w:rFonts w:ascii="Times New Roman" w:hAnsi="Times New Roman" w:cs="Times New Roman"/>
          <w:b/>
          <w:sz w:val="24"/>
          <w:szCs w:val="24"/>
        </w:rPr>
        <w:t>Эволюция профессий</w:t>
      </w:r>
      <w:r>
        <w:rPr>
          <w:rFonts w:ascii="Times New Roman" w:hAnsi="Times New Roman"/>
          <w:b/>
          <w:sz w:val="24"/>
          <w:szCs w:val="24"/>
        </w:rPr>
        <w:t>(7</w:t>
      </w:r>
      <w:r w:rsidRPr="008B258B">
        <w:rPr>
          <w:rFonts w:ascii="Times New Roman" w:hAnsi="Times New Roman"/>
          <w:b/>
          <w:sz w:val="24"/>
          <w:szCs w:val="24"/>
        </w:rPr>
        <w:t xml:space="preserve"> ч.)</w:t>
      </w:r>
    </w:p>
    <w:p w14:paraId="10C3A526" w14:textId="77777777" w:rsidR="002C6C62" w:rsidRPr="008B258B" w:rsidRDefault="002C6C62" w:rsidP="000D192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258B">
        <w:rPr>
          <w:rFonts w:ascii="Times New Roman" w:hAnsi="Times New Roman"/>
          <w:sz w:val="24"/>
          <w:szCs w:val="24"/>
        </w:rPr>
        <w:t>Эволюция профессий – как меняются условия труда и трудовые обязанности в век прогресса. Как рождаются новые профессии. Исчезают ли профессии? Как приобрести профессию? «Я бы в летчики пошел – пусть меня научат…»</w:t>
      </w:r>
    </w:p>
    <w:p w14:paraId="3CA352D6" w14:textId="77777777" w:rsidR="002C6C62" w:rsidRPr="008B258B" w:rsidRDefault="002C6C62" w:rsidP="000D192D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B258B">
        <w:rPr>
          <w:rFonts w:ascii="Times New Roman" w:hAnsi="Times New Roman" w:cs="Times New Roman"/>
          <w:b/>
          <w:sz w:val="24"/>
          <w:szCs w:val="24"/>
        </w:rPr>
        <w:t>Разде</w:t>
      </w:r>
      <w:r w:rsidR="00E14C8C">
        <w:rPr>
          <w:rFonts w:ascii="Times New Roman" w:hAnsi="Times New Roman" w:cs="Times New Roman"/>
          <w:b/>
          <w:sz w:val="24"/>
          <w:szCs w:val="24"/>
        </w:rPr>
        <w:t>л 4. Сложности выбора профессии</w:t>
      </w:r>
      <w:r w:rsidRPr="008B258B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11</w:t>
      </w:r>
      <w:r w:rsidRPr="008B258B">
        <w:rPr>
          <w:rFonts w:ascii="Times New Roman" w:hAnsi="Times New Roman"/>
          <w:b/>
          <w:sz w:val="24"/>
          <w:szCs w:val="24"/>
        </w:rPr>
        <w:t xml:space="preserve"> ч.)</w:t>
      </w:r>
    </w:p>
    <w:p w14:paraId="60AD9FC7" w14:textId="77777777" w:rsidR="002C6C62" w:rsidRDefault="002C6C62" w:rsidP="000D192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B258B">
        <w:rPr>
          <w:rFonts w:ascii="Times New Roman" w:hAnsi="Times New Roman"/>
          <w:color w:val="000000"/>
          <w:sz w:val="24"/>
          <w:szCs w:val="24"/>
        </w:rPr>
        <w:t xml:space="preserve">Сложности выбора профессии. Книгу переворошив, намотай себе на ус - все работы хороши, выбирай на вкус! </w:t>
      </w:r>
      <w:proofErr w:type="spellStart"/>
      <w:r w:rsidRPr="008B258B">
        <w:rPr>
          <w:rFonts w:ascii="Times New Roman" w:hAnsi="Times New Roman"/>
          <w:color w:val="000000"/>
          <w:sz w:val="24"/>
          <w:szCs w:val="24"/>
        </w:rPr>
        <w:t>В.Маяковский</w:t>
      </w:r>
      <w:proofErr w:type="spellEnd"/>
      <w:r w:rsidRPr="008B258B">
        <w:rPr>
          <w:rFonts w:ascii="Times New Roman" w:hAnsi="Times New Roman"/>
          <w:color w:val="000000"/>
          <w:sz w:val="24"/>
          <w:szCs w:val="24"/>
        </w:rPr>
        <w:t xml:space="preserve"> «Кем быть?». Сочинение-эссе «Какой профессией я смог(ла) бы овладеть?». </w:t>
      </w:r>
      <w:r w:rsidRPr="008B258B">
        <w:rPr>
          <w:rFonts w:ascii="Times New Roman" w:hAnsi="Times New Roman"/>
          <w:sz w:val="24"/>
          <w:szCs w:val="24"/>
        </w:rPr>
        <w:t>Подготовка презентации «Все професси</w:t>
      </w:r>
      <w:r w:rsidR="00826570">
        <w:rPr>
          <w:rFonts w:ascii="Times New Roman" w:hAnsi="Times New Roman"/>
          <w:sz w:val="24"/>
          <w:szCs w:val="24"/>
        </w:rPr>
        <w:t>и важны – все профессии нужны!</w:t>
      </w:r>
    </w:p>
    <w:p w14:paraId="7FD76C6E" w14:textId="77777777" w:rsidR="00D755DB" w:rsidRDefault="00D755DB" w:rsidP="000D192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667C1AF" w14:textId="77777777" w:rsidR="00D755DB" w:rsidRDefault="00D755DB" w:rsidP="000D192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57E04A7" w14:textId="77777777" w:rsidR="00D755DB" w:rsidRDefault="00D755DB" w:rsidP="000D192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E856FB4" w14:textId="77777777" w:rsidR="00D755DB" w:rsidRDefault="00D755DB" w:rsidP="000D192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01B41F4" w14:textId="77777777" w:rsidR="00D755DB" w:rsidRDefault="00D755DB" w:rsidP="000D192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0BE0741" w14:textId="77777777" w:rsidR="00D755DB" w:rsidRDefault="00D755DB" w:rsidP="000D192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5292BBE" w14:textId="77777777" w:rsidR="00D755DB" w:rsidRDefault="00D755DB" w:rsidP="000D192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77FFDDA" w14:textId="77777777" w:rsidR="00D755DB" w:rsidRDefault="00D755DB" w:rsidP="000D192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43A6843" w14:textId="77777777" w:rsidR="00D755DB" w:rsidRDefault="00D755DB" w:rsidP="000D192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FBECAE7" w14:textId="77777777" w:rsidR="00D755DB" w:rsidRDefault="00D755DB" w:rsidP="000D192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57ABD5C" w14:textId="77777777" w:rsidR="00D755DB" w:rsidRDefault="00D755DB" w:rsidP="000D192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0BF4A2B" w14:textId="77777777" w:rsidR="00D755DB" w:rsidRDefault="00D755DB" w:rsidP="000D192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58CFBA3" w14:textId="77777777" w:rsidR="00D755DB" w:rsidRDefault="00D755DB" w:rsidP="000D192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C9E4F8A" w14:textId="77777777" w:rsidR="00D755DB" w:rsidRDefault="00D755DB" w:rsidP="000D192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05E4B3B" w14:textId="2D7169A2" w:rsidR="002C6C62" w:rsidRDefault="002C6C62" w:rsidP="002C6C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2EE2DB6" w14:textId="77777777" w:rsidR="00F5576C" w:rsidRDefault="00F5576C" w:rsidP="002C6C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C78F810" w14:textId="77777777" w:rsidR="00E14C8C" w:rsidRDefault="00E14C8C" w:rsidP="002C6C62">
      <w:pPr>
        <w:pStyle w:val="a3"/>
        <w:ind w:left="113" w:right="338" w:firstLine="283"/>
        <w:jc w:val="center"/>
        <w:rPr>
          <w:b/>
          <w:sz w:val="24"/>
          <w:szCs w:val="24"/>
        </w:rPr>
      </w:pPr>
    </w:p>
    <w:p w14:paraId="47D171A7" w14:textId="77777777" w:rsidR="002C6C62" w:rsidRPr="00C44969" w:rsidRDefault="002C6C62" w:rsidP="00C44969">
      <w:pPr>
        <w:pStyle w:val="a3"/>
        <w:numPr>
          <w:ilvl w:val="0"/>
          <w:numId w:val="11"/>
        </w:numPr>
        <w:spacing w:line="360" w:lineRule="auto"/>
        <w:ind w:right="338"/>
        <w:jc w:val="center"/>
        <w:rPr>
          <w:b/>
          <w:sz w:val="24"/>
          <w:szCs w:val="24"/>
        </w:rPr>
      </w:pPr>
      <w:r w:rsidRPr="00C44969">
        <w:rPr>
          <w:b/>
          <w:sz w:val="24"/>
          <w:szCs w:val="24"/>
        </w:rPr>
        <w:lastRenderedPageBreak/>
        <w:t xml:space="preserve">ПЛАНИРУЕМЫЕ РЕЗУЛЬТАТЫ ОСВОЕНИЯ УЧЕБНОГО КУРСА </w:t>
      </w:r>
    </w:p>
    <w:p w14:paraId="4901E69D" w14:textId="77777777" w:rsidR="002C6C62" w:rsidRPr="00C44969" w:rsidRDefault="002C6C62" w:rsidP="00C44969">
      <w:pPr>
        <w:pStyle w:val="a3"/>
        <w:spacing w:line="360" w:lineRule="auto"/>
        <w:ind w:left="113" w:right="338" w:firstLine="283"/>
        <w:jc w:val="center"/>
        <w:rPr>
          <w:b/>
          <w:sz w:val="24"/>
          <w:szCs w:val="24"/>
        </w:rPr>
      </w:pPr>
      <w:r w:rsidRPr="00C44969">
        <w:rPr>
          <w:b/>
          <w:sz w:val="24"/>
          <w:szCs w:val="24"/>
        </w:rPr>
        <w:t>ВНЕУРОЧНОЙ ДЕЯТЕЛЬНОСТИ</w:t>
      </w:r>
    </w:p>
    <w:p w14:paraId="68F8F1CB" w14:textId="77777777" w:rsidR="00C91921" w:rsidRPr="00C44969" w:rsidRDefault="00C91921" w:rsidP="00C44969">
      <w:pPr>
        <w:pStyle w:val="a3"/>
        <w:spacing w:line="360" w:lineRule="auto"/>
        <w:ind w:left="113" w:right="338" w:firstLine="283"/>
        <w:jc w:val="center"/>
        <w:rPr>
          <w:b/>
          <w:sz w:val="24"/>
          <w:szCs w:val="24"/>
        </w:rPr>
      </w:pPr>
    </w:p>
    <w:p w14:paraId="3160F401" w14:textId="77777777" w:rsidR="002C6C62" w:rsidRPr="00C44969" w:rsidRDefault="002C6C62" w:rsidP="00C44969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Cambria" w:hAnsi="Times New Roman" w:cs="Times New Roman"/>
          <w:color w:val="000000" w:themeColor="text1"/>
          <w:w w:val="105"/>
          <w:sz w:val="24"/>
          <w:szCs w:val="24"/>
        </w:rPr>
      </w:pPr>
      <w:r w:rsidRPr="00C44969">
        <w:rPr>
          <w:rFonts w:ascii="Times New Roman" w:eastAsia="Cambria" w:hAnsi="Times New Roman" w:cs="Times New Roman"/>
          <w:color w:val="000000" w:themeColor="text1"/>
          <w:w w:val="105"/>
          <w:sz w:val="24"/>
          <w:szCs w:val="24"/>
        </w:rPr>
        <w:t>В ходе освоения курса внеурочной деятельности достигаются следующие личностные, метапредметные и предметные результаты.</w:t>
      </w:r>
    </w:p>
    <w:p w14:paraId="6F7D9C7B" w14:textId="77777777" w:rsidR="00C91921" w:rsidRPr="00C44969" w:rsidRDefault="002C6C62" w:rsidP="00C44969">
      <w:pPr>
        <w:pStyle w:val="a6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44969">
        <w:rPr>
          <w:rFonts w:ascii="Times New Roman" w:hAnsi="Times New Roman"/>
          <w:sz w:val="24"/>
          <w:szCs w:val="24"/>
        </w:rPr>
        <w:t>Данная программа позволяет добиваться следующих результатов:</w:t>
      </w:r>
    </w:p>
    <w:p w14:paraId="40E91DE2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Личностные результаты:</w:t>
      </w:r>
    </w:p>
    <w:p w14:paraId="4A2C430A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У ученика будут сформированы</w:t>
      </w: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:</w:t>
      </w:r>
    </w:p>
    <w:p w14:paraId="1F14AB9B" w14:textId="77777777" w:rsidR="00F41700" w:rsidRPr="00C44969" w:rsidRDefault="00F41700" w:rsidP="00C44969">
      <w:pPr>
        <w:pStyle w:val="a5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положительное отношение к процессу учения, к приобретению знаний и умений, стремление преодолевать возникающие затруднения;</w:t>
      </w:r>
    </w:p>
    <w:p w14:paraId="77080C08" w14:textId="77777777" w:rsidR="00F41700" w:rsidRPr="00C44969" w:rsidRDefault="00F41700" w:rsidP="00C44969">
      <w:pPr>
        <w:pStyle w:val="a5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14:paraId="0AC28DFD" w14:textId="77777777" w:rsidR="00F41700" w:rsidRPr="00C44969" w:rsidRDefault="00F41700" w:rsidP="00C44969">
      <w:pPr>
        <w:pStyle w:val="a5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14:paraId="64CDD8C8" w14:textId="77777777" w:rsidR="00F41700" w:rsidRPr="00C44969" w:rsidRDefault="00F41700" w:rsidP="00C44969">
      <w:pPr>
        <w:pStyle w:val="a5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14:paraId="48026180" w14:textId="77777777" w:rsidR="00F41700" w:rsidRPr="00C44969" w:rsidRDefault="00F41700" w:rsidP="00C44969">
      <w:pPr>
        <w:pStyle w:val="a5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стремление к соблюдению морально-этических норм общения с людьми другой национальности, с нарушениями здоровья</w:t>
      </w:r>
      <w:r w:rsidR="00756828"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</w:t>
      </w: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14:paraId="1E63341C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Метапредметные результаты:</w:t>
      </w:r>
    </w:p>
    <w:p w14:paraId="5ED2CA05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Регулятивные:</w:t>
      </w:r>
    </w:p>
    <w:p w14:paraId="579D1654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Ученик научится</w:t>
      </w: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:</w:t>
      </w:r>
    </w:p>
    <w:p w14:paraId="406E7FAA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организовывать свою деятельность, готовить рабочее место для выполнения разных видов работ;</w:t>
      </w:r>
    </w:p>
    <w:p w14:paraId="6A246CDB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принимать (ставить) учебно-познавательную задачу и сохранять её до конца учебных действий;</w:t>
      </w:r>
    </w:p>
    <w:p w14:paraId="1270EE12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14:paraId="1169DA38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действовать согласно составленному плану, а также по инструкциям учителя;</w:t>
      </w:r>
    </w:p>
    <w:p w14:paraId="24E55A3B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контролировать выполнение действий, вносить необходимые коррективы (свои и учителя);</w:t>
      </w:r>
    </w:p>
    <w:p w14:paraId="0DC352A4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оценивать результаты решения поставленных задач, находить ошибки и способы их устранения.</w:t>
      </w:r>
    </w:p>
    <w:p w14:paraId="194622D1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lastRenderedPageBreak/>
        <w:t>Ученик получит возможность научиться</w:t>
      </w: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:</w:t>
      </w:r>
    </w:p>
    <w:p w14:paraId="32B2591C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оценивать своё знание и незнание, умение и неумение, продвижение в овладении тем или иным знанием и умением по изучаемой теме;</w:t>
      </w:r>
    </w:p>
    <w:p w14:paraId="7F114EF3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ставить учебно-познавательные задачи перед выполнением разных заданий;</w:t>
      </w:r>
    </w:p>
    <w:p w14:paraId="560EC0EE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проявлять инициативу в постановке новых задач, предлагать собственные способы решения;</w:t>
      </w:r>
    </w:p>
    <w:p w14:paraId="0F0C3FA8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14:paraId="63F2D7A9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Познавательные:</w:t>
      </w:r>
    </w:p>
    <w:p w14:paraId="7648611B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Ученик научится</w:t>
      </w: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:</w:t>
      </w:r>
    </w:p>
    <w:p w14:paraId="51C24C88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осознавать учебно-познавательную, учебно-практическую, экспериментальную задачи;</w:t>
      </w:r>
    </w:p>
    <w:p w14:paraId="25FEE3D6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14:paraId="3E7747D5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14:paraId="010B8DF9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14:paraId="335249E5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14:paraId="76E9B81F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использовать готовые модели для изучения строения природных объектов и объяснения природных явлений;</w:t>
      </w:r>
    </w:p>
    <w:p w14:paraId="7F49721C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осуществлять кодирование и декодирование информации в знаково-символической форме.</w:t>
      </w:r>
    </w:p>
    <w:p w14:paraId="3FAB9388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Ученик получит возможность научиться</w:t>
      </w: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:</w:t>
      </w:r>
    </w:p>
    <w:p w14:paraId="3447AFE2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14:paraId="3D334506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обобщать и систематизировать информацию, переводить её из одной формы в другую (принятую в словесной форме, переводить в изобразительную, схематическую, табличную);</w:t>
      </w:r>
    </w:p>
    <w:p w14:paraId="72EBBB70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дополнять готовые информационные объекты (тексты, таблицы, схемы, диаграммы), создавать собственные;</w:t>
      </w:r>
    </w:p>
    <w:p w14:paraId="5882A3BC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- осуществлять исследовательскую деятельность, участвовать в проектах, выполняемых в рамках урока или внеурочных занятиях.</w:t>
      </w:r>
    </w:p>
    <w:p w14:paraId="26D03A71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Коммуникативны</w:t>
      </w:r>
      <w:r w:rsidR="00756828" w:rsidRPr="00C4496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е</w:t>
      </w:r>
      <w:r w:rsidRPr="00C4496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bdr w:val="none" w:sz="0" w:space="0" w:color="auto" w:frame="1"/>
        </w:rPr>
        <w:t>:</w:t>
      </w:r>
    </w:p>
    <w:p w14:paraId="1D5EBE0B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Ученик научится</w:t>
      </w: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:</w:t>
      </w:r>
    </w:p>
    <w:p w14:paraId="56AD804A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осознанно и произвольно строить речевое высказывание в устной и письменной форме;</w:t>
      </w:r>
    </w:p>
    <w:p w14:paraId="591F7DFC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14:paraId="283103FD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14:paraId="7B72D9C6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14:paraId="00196B1B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Ученик получит возможность научиться</w:t>
      </w: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:</w:t>
      </w:r>
    </w:p>
    <w:p w14:paraId="6A2EAD1E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14:paraId="1BB44E97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14:paraId="6F37AD2D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проявлять инициативу в поиске и сборе информации для выполнения коллективной работы, желая помочь взрослым и сверстникам;</w:t>
      </w:r>
    </w:p>
    <w:p w14:paraId="45FB8BA3" w14:textId="77777777" w:rsidR="00F41700" w:rsidRPr="00C44969" w:rsidRDefault="00F41700" w:rsidP="00C4496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14:paraId="5E28C275" w14:textId="77777777" w:rsidR="00756828" w:rsidRPr="00A34C51" w:rsidRDefault="00F41700" w:rsidP="00A34C5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496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 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14:paraId="5CB8DEF7" w14:textId="77777777" w:rsidR="002C6C62" w:rsidRPr="00C44969" w:rsidRDefault="002C6C62" w:rsidP="00C44969">
      <w:pPr>
        <w:pStyle w:val="a6"/>
        <w:spacing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44969">
        <w:rPr>
          <w:rFonts w:ascii="Times New Roman" w:hAnsi="Times New Roman"/>
          <w:b/>
          <w:sz w:val="24"/>
          <w:szCs w:val="24"/>
        </w:rPr>
        <w:t>Предметные</w:t>
      </w:r>
      <w:r w:rsidR="00A10B47" w:rsidRPr="00C44969">
        <w:rPr>
          <w:rFonts w:ascii="Times New Roman" w:hAnsi="Times New Roman"/>
          <w:b/>
          <w:sz w:val="24"/>
          <w:szCs w:val="24"/>
        </w:rPr>
        <w:t xml:space="preserve"> результаты</w:t>
      </w:r>
      <w:r w:rsidRPr="00C44969">
        <w:rPr>
          <w:rFonts w:ascii="Times New Roman" w:hAnsi="Times New Roman"/>
          <w:b/>
          <w:sz w:val="24"/>
          <w:szCs w:val="24"/>
        </w:rPr>
        <w:t>:</w:t>
      </w:r>
    </w:p>
    <w:p w14:paraId="3B4E891D" w14:textId="77777777" w:rsidR="002C6C62" w:rsidRPr="00C44969" w:rsidRDefault="00C62243" w:rsidP="00C4496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4969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C44969">
        <w:rPr>
          <w:rFonts w:ascii="Times New Roman" w:hAnsi="Times New Roman" w:cs="Times New Roman"/>
          <w:color w:val="000000"/>
          <w:sz w:val="24"/>
          <w:szCs w:val="24"/>
        </w:rPr>
        <w:t xml:space="preserve">стремление к саморазвитию, желание открывать новое </w:t>
      </w:r>
      <w:r w:rsidR="00E35918" w:rsidRPr="00C44969">
        <w:rPr>
          <w:rFonts w:ascii="Times New Roman" w:hAnsi="Times New Roman" w:cs="Times New Roman"/>
          <w:color w:val="000000"/>
          <w:sz w:val="24"/>
          <w:szCs w:val="24"/>
        </w:rPr>
        <w:t>знание, новые способы действия;</w:t>
      </w:r>
    </w:p>
    <w:p w14:paraId="4EEF0024" w14:textId="77777777" w:rsidR="002C6C62" w:rsidRPr="00C44969" w:rsidRDefault="00C62243" w:rsidP="00C4496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4969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C44969">
        <w:rPr>
          <w:rFonts w:ascii="Times New Roman" w:hAnsi="Times New Roman" w:cs="Times New Roman"/>
          <w:color w:val="000000"/>
          <w:sz w:val="24"/>
          <w:szCs w:val="24"/>
        </w:rPr>
        <w:t>преодолевать учебные затруднения и адекватно оценивать свои успехи и неудачи, умение сотрудничать;</w:t>
      </w:r>
    </w:p>
    <w:p w14:paraId="41E5406A" w14:textId="77777777" w:rsidR="002C6C62" w:rsidRPr="00C44969" w:rsidRDefault="00C62243" w:rsidP="00C4496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4969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C44969">
        <w:rPr>
          <w:rFonts w:ascii="Times New Roman" w:hAnsi="Times New Roman" w:cs="Times New Roman"/>
          <w:color w:val="000000"/>
          <w:sz w:val="24"/>
          <w:szCs w:val="24"/>
        </w:rPr>
        <w:t>стремление к соблюдению морально-этических норм общения с людьми</w:t>
      </w:r>
      <w:r w:rsidR="00E35918" w:rsidRPr="00C4496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2E50C76" w14:textId="77777777" w:rsidR="002C6C62" w:rsidRPr="00C44969" w:rsidRDefault="00C62243" w:rsidP="00C44969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4969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C44969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своё знание и незнание, умение и неумение, продвижение в овладении тем или иным знанием и умением по изучаемой теме; </w:t>
      </w:r>
    </w:p>
    <w:p w14:paraId="781BB832" w14:textId="77777777" w:rsidR="002C6C62" w:rsidRPr="00C44969" w:rsidRDefault="00C62243" w:rsidP="00C44969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4969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C44969">
        <w:rPr>
          <w:rFonts w:ascii="Times New Roman" w:hAnsi="Times New Roman" w:cs="Times New Roman"/>
          <w:color w:val="000000"/>
          <w:sz w:val="24"/>
          <w:szCs w:val="24"/>
        </w:rPr>
        <w:t>ставить учебно-познавательные задачи перед выполнением разных заданий;</w:t>
      </w:r>
    </w:p>
    <w:p w14:paraId="5A76523E" w14:textId="77777777" w:rsidR="002C6C62" w:rsidRPr="00C44969" w:rsidRDefault="00C62243" w:rsidP="00C44969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496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</w:t>
      </w:r>
      <w:r w:rsidR="002C6C62" w:rsidRPr="00C44969">
        <w:rPr>
          <w:rFonts w:ascii="Times New Roman" w:hAnsi="Times New Roman" w:cs="Times New Roman"/>
          <w:color w:val="000000"/>
          <w:sz w:val="24"/>
          <w:szCs w:val="24"/>
        </w:rPr>
        <w:t>проявлять инициативу в постановке новых задач, предлагать собственные способы решения;</w:t>
      </w:r>
    </w:p>
    <w:p w14:paraId="083E0CF0" w14:textId="77777777" w:rsidR="002C6C62" w:rsidRPr="00C44969" w:rsidRDefault="00C62243" w:rsidP="00C44969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4969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C44969">
        <w:rPr>
          <w:rFonts w:ascii="Times New Roman" w:hAnsi="Times New Roman" w:cs="Times New Roman"/>
          <w:color w:val="000000"/>
          <w:sz w:val="24"/>
          <w:szCs w:val="24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</w:t>
      </w:r>
      <w:r w:rsidR="00E35918" w:rsidRPr="00C44969">
        <w:rPr>
          <w:rFonts w:ascii="Times New Roman" w:hAnsi="Times New Roman" w:cs="Times New Roman"/>
          <w:color w:val="000000"/>
          <w:sz w:val="24"/>
          <w:szCs w:val="24"/>
        </w:rPr>
        <w:t>ниях;</w:t>
      </w:r>
    </w:p>
    <w:p w14:paraId="4F8302B1" w14:textId="77777777" w:rsidR="002C6C62" w:rsidRPr="00C44969" w:rsidRDefault="00C62243" w:rsidP="00C4496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4969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2C6C62" w:rsidRPr="00C44969">
        <w:rPr>
          <w:rFonts w:ascii="Times New Roman" w:hAnsi="Times New Roman" w:cs="Times New Roman"/>
          <w:sz w:val="24"/>
          <w:szCs w:val="24"/>
        </w:rPr>
        <w:t xml:space="preserve">владение практически значимыми информационными умениями и навыками, их применением к решению </w:t>
      </w:r>
      <w:proofErr w:type="spellStart"/>
      <w:r w:rsidR="002C6C62" w:rsidRPr="00C44969">
        <w:rPr>
          <w:rFonts w:ascii="Times New Roman" w:hAnsi="Times New Roman" w:cs="Times New Roman"/>
          <w:sz w:val="24"/>
          <w:szCs w:val="24"/>
        </w:rPr>
        <w:t>информатических</w:t>
      </w:r>
      <w:proofErr w:type="spellEnd"/>
      <w:r w:rsidR="002C6C62" w:rsidRPr="00C4496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C6C62" w:rsidRPr="00C44969">
        <w:rPr>
          <w:rFonts w:ascii="Times New Roman" w:hAnsi="Times New Roman" w:cs="Times New Roman"/>
          <w:sz w:val="24"/>
          <w:szCs w:val="24"/>
        </w:rPr>
        <w:t>неинформатических</w:t>
      </w:r>
      <w:proofErr w:type="spellEnd"/>
      <w:r w:rsidR="002C6C62" w:rsidRPr="00C44969">
        <w:rPr>
          <w:rFonts w:ascii="Times New Roman" w:hAnsi="Times New Roman" w:cs="Times New Roman"/>
          <w:sz w:val="24"/>
          <w:szCs w:val="24"/>
        </w:rPr>
        <w:t xml:space="preserve"> задач:</w:t>
      </w:r>
    </w:p>
    <w:p w14:paraId="700B2048" w14:textId="77777777" w:rsidR="002C6C62" w:rsidRPr="00C44969" w:rsidRDefault="00C62243" w:rsidP="00C44969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4969">
        <w:rPr>
          <w:rFonts w:ascii="Times New Roman" w:hAnsi="Times New Roman" w:cs="Times New Roman"/>
          <w:sz w:val="24"/>
          <w:szCs w:val="24"/>
        </w:rPr>
        <w:t xml:space="preserve">- </w:t>
      </w:r>
      <w:r w:rsidR="002C6C62" w:rsidRPr="00C44969">
        <w:rPr>
          <w:rFonts w:ascii="Times New Roman" w:hAnsi="Times New Roman" w:cs="Times New Roman"/>
          <w:sz w:val="24"/>
          <w:szCs w:val="24"/>
        </w:rPr>
        <w:t>выделение, построение и достраивание по системе условий: цепочки, дерева, мешка;</w:t>
      </w:r>
    </w:p>
    <w:p w14:paraId="75E25E24" w14:textId="77777777" w:rsidR="002C6C62" w:rsidRPr="00C44969" w:rsidRDefault="00C62243" w:rsidP="00C44969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4969">
        <w:rPr>
          <w:rFonts w:ascii="Times New Roman" w:hAnsi="Times New Roman" w:cs="Times New Roman"/>
          <w:sz w:val="24"/>
          <w:szCs w:val="24"/>
        </w:rPr>
        <w:t xml:space="preserve">- </w:t>
      </w:r>
      <w:r w:rsidR="002C6C62" w:rsidRPr="00C44969">
        <w:rPr>
          <w:rFonts w:ascii="Times New Roman" w:hAnsi="Times New Roman" w:cs="Times New Roman"/>
          <w:sz w:val="24"/>
          <w:szCs w:val="24"/>
        </w:rPr>
        <w:t>проведение полного перебора объектов;</w:t>
      </w:r>
    </w:p>
    <w:p w14:paraId="0842922D" w14:textId="77777777" w:rsidR="004E7CFF" w:rsidRPr="00214E0F" w:rsidRDefault="00C62243" w:rsidP="00214E0F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4969">
        <w:rPr>
          <w:rFonts w:ascii="Times New Roman" w:hAnsi="Times New Roman" w:cs="Times New Roman"/>
          <w:sz w:val="24"/>
          <w:szCs w:val="24"/>
        </w:rPr>
        <w:t xml:space="preserve">- </w:t>
      </w:r>
      <w:r w:rsidR="002C6C62" w:rsidRPr="00C44969">
        <w:rPr>
          <w:rFonts w:ascii="Times New Roman" w:hAnsi="Times New Roman" w:cs="Times New Roman"/>
          <w:sz w:val="24"/>
          <w:szCs w:val="24"/>
        </w:rPr>
        <w:t>определение значения истинности утверждений для данного объекта; понимание описания объекта с помощью истинных и ложных утверждений</w:t>
      </w:r>
      <w:r w:rsidRPr="00C44969">
        <w:rPr>
          <w:rFonts w:ascii="Times New Roman" w:hAnsi="Times New Roman" w:cs="Times New Roman"/>
          <w:sz w:val="24"/>
          <w:szCs w:val="24"/>
        </w:rPr>
        <w:t>.</w:t>
      </w:r>
    </w:p>
    <w:p w14:paraId="7CEE8F00" w14:textId="77777777" w:rsidR="0039746D" w:rsidRPr="00C44969" w:rsidRDefault="0039746D" w:rsidP="00C44969">
      <w:pPr>
        <w:pStyle w:val="western"/>
        <w:shd w:val="clear" w:color="auto" w:fill="FFFFFF"/>
        <w:spacing w:before="0" w:beforeAutospacing="0" w:after="122" w:afterAutospacing="0" w:line="360" w:lineRule="auto"/>
        <w:jc w:val="center"/>
        <w:rPr>
          <w:b/>
          <w:bCs/>
          <w:color w:val="000000"/>
        </w:rPr>
      </w:pPr>
      <w:r w:rsidRPr="00C44969">
        <w:rPr>
          <w:b/>
        </w:rPr>
        <w:t>Оценка достижения планируемых результатов</w:t>
      </w:r>
    </w:p>
    <w:p w14:paraId="66F0FE37" w14:textId="77777777" w:rsidR="0039746D" w:rsidRPr="00C44969" w:rsidRDefault="0039746D" w:rsidP="00C44969">
      <w:pPr>
        <w:pStyle w:val="western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C44969">
        <w:t xml:space="preserve">В процессе оценки достижения планируемых результатов будут использованы разнообразные методы и формы, взаимно дополняющие друг друга (тестовые материалы, проекты, творческие работы, самоанализ и самооценка, наблюдения). </w:t>
      </w:r>
      <w:r w:rsidRPr="00C44969">
        <w:rPr>
          <w:bCs/>
          <w:color w:val="000000"/>
        </w:rPr>
        <w:t>Контролирующие материалы для оценки планируемых результатов освоения программы</w:t>
      </w:r>
      <w:r w:rsidRPr="00C44969">
        <w:rPr>
          <w:color w:val="000000"/>
        </w:rPr>
        <w:t>: опросные листы, тесты, беседы. Методы текущего контроля: наблюдение за работой учеников, устный фронтальный опрос, беседа.</w:t>
      </w:r>
    </w:p>
    <w:p w14:paraId="465570B4" w14:textId="77777777" w:rsidR="0039746D" w:rsidRPr="00C44969" w:rsidRDefault="0039746D" w:rsidP="00C44969">
      <w:pPr>
        <w:pStyle w:val="western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C44969">
        <w:t>Обработка полученных материалов может включать классификацию профессий, классификацию мотивов их выбора, сравнение рисунков, ответов, письменных работ, выявление влияния родителей на выбор профессии.</w:t>
      </w:r>
    </w:p>
    <w:p w14:paraId="56D1725F" w14:textId="77777777" w:rsidR="0039746D" w:rsidRPr="00C44969" w:rsidRDefault="0039746D" w:rsidP="00C44969">
      <w:pPr>
        <w:pStyle w:val="western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C44969">
        <w:rPr>
          <w:color w:val="000000"/>
        </w:rPr>
        <w:t>Тестовый итоговый контроль по итогам прохождения материала обучения.</w:t>
      </w:r>
    </w:p>
    <w:p w14:paraId="3C1D7D34" w14:textId="77777777" w:rsidR="0039746D" w:rsidRPr="00C44969" w:rsidRDefault="0039746D" w:rsidP="00C44969">
      <w:pPr>
        <w:pStyle w:val="western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C44969">
        <w:rPr>
          <w:color w:val="000000"/>
        </w:rPr>
        <w:t xml:space="preserve"> Ключ к результату усвоения материала:</w:t>
      </w:r>
    </w:p>
    <w:p w14:paraId="525913CC" w14:textId="77777777" w:rsidR="0039746D" w:rsidRPr="00C44969" w:rsidRDefault="0039746D" w:rsidP="00C44969">
      <w:pPr>
        <w:pStyle w:val="western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C44969">
        <w:rPr>
          <w:bCs/>
          <w:color w:val="000000"/>
        </w:rPr>
        <w:t>1-й уровень</w:t>
      </w:r>
      <w:r w:rsidRPr="00C44969">
        <w:rPr>
          <w:color w:val="000000"/>
        </w:rPr>
        <w:t> (70-80%) — 3 балла</w:t>
      </w:r>
    </w:p>
    <w:p w14:paraId="3E596621" w14:textId="77777777" w:rsidR="0039746D" w:rsidRPr="00C44969" w:rsidRDefault="0039746D" w:rsidP="00C44969">
      <w:pPr>
        <w:pStyle w:val="western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C44969">
        <w:rPr>
          <w:bCs/>
          <w:color w:val="000000"/>
        </w:rPr>
        <w:t>2-й уровень</w:t>
      </w:r>
      <w:r w:rsidRPr="00C44969">
        <w:rPr>
          <w:color w:val="000000"/>
        </w:rPr>
        <w:t> (80-90%) — 4 балла</w:t>
      </w:r>
    </w:p>
    <w:p w14:paraId="06AFE4D8" w14:textId="77777777" w:rsidR="0039746D" w:rsidRPr="00C44969" w:rsidRDefault="0039746D" w:rsidP="00C44969">
      <w:pPr>
        <w:pStyle w:val="western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C44969">
        <w:rPr>
          <w:bCs/>
          <w:color w:val="000000"/>
        </w:rPr>
        <w:t>3-й уровень</w:t>
      </w:r>
      <w:r w:rsidRPr="00C44969">
        <w:rPr>
          <w:color w:val="000000"/>
        </w:rPr>
        <w:t> (90-100%) — 5 баллов</w:t>
      </w:r>
    </w:p>
    <w:p w14:paraId="24EAF8AE" w14:textId="77777777" w:rsidR="0039746D" w:rsidRPr="00C44969" w:rsidRDefault="0039746D" w:rsidP="00C44969">
      <w:pPr>
        <w:pStyle w:val="western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C44969">
        <w:rPr>
          <w:bCs/>
          <w:iCs/>
          <w:color w:val="000000"/>
        </w:rPr>
        <w:t>По окончании курса предусмотрено:</w:t>
      </w:r>
    </w:p>
    <w:p w14:paraId="6552E641" w14:textId="77777777" w:rsidR="0039746D" w:rsidRPr="00C44969" w:rsidRDefault="0039746D" w:rsidP="00C44969">
      <w:pPr>
        <w:pStyle w:val="western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C44969">
        <w:rPr>
          <w:color w:val="000000"/>
        </w:rPr>
        <w:t>- проведение утренника «Все профессии хороши, выбирай на вкус»;</w:t>
      </w:r>
    </w:p>
    <w:p w14:paraId="38582A8C" w14:textId="77777777" w:rsidR="0039746D" w:rsidRPr="00C44969" w:rsidRDefault="0039746D" w:rsidP="00C44969">
      <w:pPr>
        <w:pStyle w:val="western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C44969">
        <w:rPr>
          <w:color w:val="000000"/>
        </w:rPr>
        <w:t>- изготовление книжек-самоделок «Моя любимая профессия»;</w:t>
      </w:r>
    </w:p>
    <w:p w14:paraId="29651C05" w14:textId="77777777" w:rsidR="0039746D" w:rsidRPr="00C44969" w:rsidRDefault="0039746D" w:rsidP="00C44969">
      <w:pPr>
        <w:pStyle w:val="western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C44969">
        <w:rPr>
          <w:color w:val="000000"/>
        </w:rPr>
        <w:t>- написание сочинения-рассуждения «Почему мне нравится профессия»;</w:t>
      </w:r>
    </w:p>
    <w:p w14:paraId="26F0B985" w14:textId="77777777" w:rsidR="0039746D" w:rsidRPr="00C44969" w:rsidRDefault="0039746D" w:rsidP="00A34C51">
      <w:pPr>
        <w:pStyle w:val="western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C44969">
        <w:rPr>
          <w:color w:val="000000"/>
        </w:rPr>
        <w:t>- презентации проектов.</w:t>
      </w:r>
    </w:p>
    <w:p w14:paraId="7C09E4A7" w14:textId="77777777" w:rsidR="00A34C51" w:rsidRPr="00A34C51" w:rsidRDefault="00A34C51" w:rsidP="00A34C51">
      <w:pPr>
        <w:pStyle w:val="a6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A34C51">
        <w:rPr>
          <w:rFonts w:ascii="Times New Roman" w:hAnsi="Times New Roman"/>
          <w:b/>
          <w:sz w:val="24"/>
          <w:szCs w:val="24"/>
        </w:rPr>
        <w:t>Формы проведения итогов реализации программы:</w:t>
      </w:r>
    </w:p>
    <w:p w14:paraId="2295C37F" w14:textId="77777777" w:rsidR="00A34C51" w:rsidRPr="00A34C51" w:rsidRDefault="00A34C51" w:rsidP="00A34C51">
      <w:pPr>
        <w:pStyle w:val="a6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34C51">
        <w:rPr>
          <w:rFonts w:ascii="Times New Roman" w:hAnsi="Times New Roman"/>
          <w:sz w:val="24"/>
          <w:szCs w:val="24"/>
        </w:rPr>
        <w:t>Основными формами учёта знаний являются открытые мероприятия, викторины, тесты, выполненные проекты, самостоятельное составление кроссвордов, шарад, ребусов.</w:t>
      </w:r>
    </w:p>
    <w:p w14:paraId="6679971B" w14:textId="77777777" w:rsidR="00A34C51" w:rsidRPr="00A34C51" w:rsidRDefault="00A34C51" w:rsidP="00A34C51">
      <w:pPr>
        <w:pStyle w:val="a6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34C51">
        <w:rPr>
          <w:rFonts w:ascii="Times New Roman" w:hAnsi="Times New Roman"/>
          <w:b/>
          <w:sz w:val="24"/>
          <w:szCs w:val="24"/>
        </w:rPr>
        <w:t>Практический выход.</w:t>
      </w:r>
      <w:r w:rsidRPr="00A34C51">
        <w:rPr>
          <w:rFonts w:ascii="Times New Roman" w:hAnsi="Times New Roman"/>
          <w:sz w:val="24"/>
          <w:szCs w:val="24"/>
        </w:rPr>
        <w:t xml:space="preserve"> КВН. Проекты. </w:t>
      </w:r>
      <w:r>
        <w:rPr>
          <w:rFonts w:ascii="Times New Roman" w:hAnsi="Times New Roman"/>
          <w:sz w:val="24"/>
          <w:szCs w:val="24"/>
        </w:rPr>
        <w:t xml:space="preserve">Участие в конкурсах, олимпиадах. </w:t>
      </w:r>
    </w:p>
    <w:p w14:paraId="61A6DAF2" w14:textId="77777777" w:rsidR="00E35918" w:rsidRPr="00A34C51" w:rsidRDefault="00E35918" w:rsidP="00A34C5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E35918" w:rsidRPr="00A34C51" w:rsidSect="00A34C51">
          <w:pgSz w:w="11906" w:h="16838"/>
          <w:pgMar w:top="851" w:right="851" w:bottom="851" w:left="1701" w:header="709" w:footer="709" w:gutter="0"/>
          <w:pgNumType w:start="1"/>
          <w:cols w:space="708"/>
          <w:docGrid w:linePitch="360"/>
        </w:sectPr>
      </w:pPr>
    </w:p>
    <w:p w14:paraId="592A6495" w14:textId="77777777" w:rsidR="00E35918" w:rsidRDefault="00214E0F" w:rsidP="00E35918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4.</w:t>
      </w:r>
      <w:r w:rsidR="00E35918" w:rsidRPr="00697752">
        <w:rPr>
          <w:rFonts w:ascii="Times New Roman" w:hAnsi="Times New Roman" w:cs="Times New Roman"/>
          <w:b/>
          <w:sz w:val="24"/>
        </w:rPr>
        <w:t>ТЕМАТИЧЕСКОЕ ПЛАНИРОВАНИЕ</w:t>
      </w:r>
    </w:p>
    <w:p w14:paraId="4A618CD5" w14:textId="77777777" w:rsidR="00444DC1" w:rsidRPr="00593E89" w:rsidRDefault="00444DC1" w:rsidP="003D46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844"/>
        <w:gridCol w:w="4117"/>
        <w:gridCol w:w="1417"/>
        <w:gridCol w:w="3528"/>
      </w:tblGrid>
      <w:tr w:rsidR="00D313E5" w:rsidRPr="00A34C51" w14:paraId="25922CE8" w14:textId="77777777" w:rsidTr="004B16AE">
        <w:trPr>
          <w:jc w:val="center"/>
        </w:trPr>
        <w:tc>
          <w:tcPr>
            <w:tcW w:w="844" w:type="dxa"/>
          </w:tcPr>
          <w:p w14:paraId="1B64A604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№ п</w:t>
            </w:r>
            <w:r w:rsidRPr="00A34C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</w:p>
        </w:tc>
        <w:tc>
          <w:tcPr>
            <w:tcW w:w="4117" w:type="dxa"/>
          </w:tcPr>
          <w:p w14:paraId="7F41AABC" w14:textId="77777777" w:rsidR="00D313E5" w:rsidRPr="00A34C51" w:rsidRDefault="00DD2DBF" w:rsidP="00A34C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Раздел и т</w:t>
            </w:r>
            <w:r w:rsidR="00D313E5" w:rsidRPr="00A34C51">
              <w:rPr>
                <w:rFonts w:ascii="Times New Roman" w:hAnsi="Times New Roman" w:cs="Times New Roman"/>
                <w:sz w:val="20"/>
                <w:szCs w:val="20"/>
              </w:rPr>
              <w:t>ема занятия</w:t>
            </w:r>
          </w:p>
        </w:tc>
        <w:tc>
          <w:tcPr>
            <w:tcW w:w="1417" w:type="dxa"/>
          </w:tcPr>
          <w:p w14:paraId="153FF2D9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3528" w:type="dxa"/>
          </w:tcPr>
          <w:p w14:paraId="51542EBF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eastAsia="Times New Roman" w:hAnsi="Times New Roman" w:cs="Times New Roman"/>
                <w:sz w:val="20"/>
                <w:szCs w:val="20"/>
              </w:rPr>
              <w:t>Цифровые образовательные ресурсы</w:t>
            </w:r>
          </w:p>
        </w:tc>
      </w:tr>
      <w:tr w:rsidR="00FE42D8" w:rsidRPr="00A34C51" w14:paraId="4638A0CD" w14:textId="77777777" w:rsidTr="0005528E">
        <w:trPr>
          <w:jc w:val="center"/>
        </w:trPr>
        <w:tc>
          <w:tcPr>
            <w:tcW w:w="9906" w:type="dxa"/>
            <w:gridSpan w:val="4"/>
          </w:tcPr>
          <w:p w14:paraId="73D179C0" w14:textId="77777777" w:rsidR="00FE42D8" w:rsidRPr="00A34C51" w:rsidRDefault="00FE42D8" w:rsidP="00A34C5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 Представление о труде взрослых (7 ч.)</w:t>
            </w:r>
          </w:p>
        </w:tc>
      </w:tr>
      <w:tr w:rsidR="00D313E5" w:rsidRPr="00A34C51" w14:paraId="0BB49771" w14:textId="77777777" w:rsidTr="004B16AE">
        <w:trPr>
          <w:jc w:val="center"/>
        </w:trPr>
        <w:tc>
          <w:tcPr>
            <w:tcW w:w="844" w:type="dxa"/>
          </w:tcPr>
          <w:p w14:paraId="057DC19A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1</w:t>
            </w:r>
            <w:r w:rsidR="004B16AE" w:rsidRPr="00A34C5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 xml:space="preserve"> - 2</w:t>
            </w:r>
          </w:p>
        </w:tc>
        <w:tc>
          <w:tcPr>
            <w:tcW w:w="4117" w:type="dxa"/>
          </w:tcPr>
          <w:p w14:paraId="4478DE5A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Представление о труде взрослых</w:t>
            </w:r>
          </w:p>
        </w:tc>
        <w:tc>
          <w:tcPr>
            <w:tcW w:w="1417" w:type="dxa"/>
          </w:tcPr>
          <w:p w14:paraId="6BF6FF61" w14:textId="77777777" w:rsidR="00D313E5" w:rsidRPr="00A34C51" w:rsidRDefault="004B16AE" w:rsidP="00A34C51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8" w:type="dxa"/>
            <w:vMerge w:val="restart"/>
          </w:tcPr>
          <w:p w14:paraId="7DB02086" w14:textId="77777777" w:rsidR="00D313E5" w:rsidRPr="00A34C51" w:rsidRDefault="00E94557" w:rsidP="00A34C51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D313E5" w:rsidRPr="00A34C51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Всероссийские открытые уроки -</w:t>
              </w:r>
              <w:proofErr w:type="spellStart"/>
              <w:r w:rsidR="00D313E5" w:rsidRPr="00A34C51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Проектория</w:t>
              </w:r>
              <w:proofErr w:type="spellEnd"/>
              <w:r w:rsidR="00D313E5" w:rsidRPr="00A34C51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 xml:space="preserve"> (</w:t>
              </w:r>
              <w:proofErr w:type="spellStart"/>
              <w:r w:rsidR="00D313E5" w:rsidRPr="00A34C51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proektoria.online</w:t>
              </w:r>
              <w:proofErr w:type="spellEnd"/>
              <w:r w:rsidR="00D313E5" w:rsidRPr="00A34C51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)</w:t>
              </w:r>
            </w:hyperlink>
          </w:p>
          <w:p w14:paraId="68DCB149" w14:textId="77777777" w:rsidR="00D313E5" w:rsidRPr="00A34C51" w:rsidRDefault="00E94557" w:rsidP="00A34C51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D313E5" w:rsidRPr="00A34C51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Атлас новых профессий (atlas100.ru)</w:t>
              </w:r>
            </w:hyperlink>
          </w:p>
          <w:p w14:paraId="758A1A0E" w14:textId="77777777" w:rsidR="00D313E5" w:rsidRPr="00A34C51" w:rsidRDefault="00E94557" w:rsidP="00A34C51">
            <w:pPr>
              <w:shd w:val="clear" w:color="auto" w:fill="FFFFFF"/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D313E5" w:rsidRPr="00A34C51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Готовые уроки по профориентации (moeobrazovanie.ru)</w:t>
              </w:r>
            </w:hyperlink>
          </w:p>
          <w:p w14:paraId="4E167170" w14:textId="77777777" w:rsidR="00D313E5" w:rsidRPr="00A34C51" w:rsidRDefault="00D313E5" w:rsidP="00A34C51">
            <w:pPr>
              <w:pStyle w:val="ab"/>
              <w:spacing w:before="180" w:beforeAutospacing="0" w:after="180" w:afterAutospacing="0"/>
              <w:jc w:val="both"/>
              <w:rPr>
                <w:b/>
                <w:sz w:val="20"/>
                <w:szCs w:val="20"/>
              </w:rPr>
            </w:pPr>
            <w:r w:rsidRPr="00A34C51">
              <w:rPr>
                <w:sz w:val="20"/>
                <w:szCs w:val="20"/>
              </w:rPr>
              <w:t xml:space="preserve">Электронный музей профессий  - </w:t>
            </w:r>
            <w:proofErr w:type="spellStart"/>
            <w:r w:rsidRPr="00A34C51">
              <w:rPr>
                <w:sz w:val="20"/>
                <w:szCs w:val="20"/>
              </w:rPr>
              <w:t>ПрофВыбор.ру</w:t>
            </w:r>
            <w:hyperlink r:id="rId12" w:tgtFrame="_blank" w:history="1">
              <w:r w:rsidRPr="00A34C51">
                <w:rPr>
                  <w:rStyle w:val="a9"/>
                  <w:color w:val="005599"/>
                  <w:sz w:val="20"/>
                  <w:szCs w:val="20"/>
                </w:rPr>
                <w:t>http</w:t>
              </w:r>
              <w:proofErr w:type="spellEnd"/>
              <w:r w:rsidRPr="00A34C51">
                <w:rPr>
                  <w:rStyle w:val="a9"/>
                  <w:color w:val="005599"/>
                  <w:sz w:val="20"/>
                  <w:szCs w:val="20"/>
                </w:rPr>
                <w:t>://profvibor.ru/</w:t>
              </w:r>
            </w:hyperlink>
          </w:p>
          <w:p w14:paraId="4E0AB452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13E5" w:rsidRPr="00A34C51" w14:paraId="03CEE652" w14:textId="77777777" w:rsidTr="004B16AE">
        <w:trPr>
          <w:jc w:val="center"/>
        </w:trPr>
        <w:tc>
          <w:tcPr>
            <w:tcW w:w="844" w:type="dxa"/>
          </w:tcPr>
          <w:p w14:paraId="2A2281E0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3</w:t>
            </w:r>
          </w:p>
        </w:tc>
        <w:tc>
          <w:tcPr>
            <w:tcW w:w="4117" w:type="dxa"/>
          </w:tcPr>
          <w:p w14:paraId="08DD2E38" w14:textId="77777777" w:rsidR="00D313E5" w:rsidRPr="00A34C51" w:rsidRDefault="00D313E5" w:rsidP="00A34C51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Вот у Коли, например, мама – милиционер</w:t>
            </w:r>
          </w:p>
        </w:tc>
        <w:tc>
          <w:tcPr>
            <w:tcW w:w="1417" w:type="dxa"/>
          </w:tcPr>
          <w:p w14:paraId="2842C488" w14:textId="77777777" w:rsidR="00D313E5" w:rsidRPr="00A34C51" w:rsidRDefault="00D313E5" w:rsidP="00A34C51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28" w:type="dxa"/>
            <w:vMerge/>
          </w:tcPr>
          <w:p w14:paraId="247A5300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13E5" w:rsidRPr="00A34C51" w14:paraId="745CDAE8" w14:textId="77777777" w:rsidTr="004B16AE">
        <w:trPr>
          <w:jc w:val="center"/>
        </w:trPr>
        <w:tc>
          <w:tcPr>
            <w:tcW w:w="844" w:type="dxa"/>
          </w:tcPr>
          <w:p w14:paraId="3366778F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4</w:t>
            </w:r>
          </w:p>
        </w:tc>
        <w:tc>
          <w:tcPr>
            <w:tcW w:w="4117" w:type="dxa"/>
          </w:tcPr>
          <w:p w14:paraId="7D058362" w14:textId="77777777" w:rsidR="00D313E5" w:rsidRPr="00A34C51" w:rsidRDefault="00D313E5" w:rsidP="00A34C51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C51">
              <w:rPr>
                <w:rFonts w:ascii="Times New Roman" w:hAnsi="Times New Roman"/>
                <w:sz w:val="20"/>
                <w:szCs w:val="20"/>
              </w:rPr>
              <w:t>«Мама – лётчик? Что ж такого?»</w:t>
            </w:r>
          </w:p>
        </w:tc>
        <w:tc>
          <w:tcPr>
            <w:tcW w:w="1417" w:type="dxa"/>
          </w:tcPr>
          <w:p w14:paraId="578E5005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28" w:type="dxa"/>
            <w:vMerge/>
          </w:tcPr>
          <w:p w14:paraId="09A0AEC1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13E5" w:rsidRPr="00A34C51" w14:paraId="5F73745B" w14:textId="77777777" w:rsidTr="004B16AE">
        <w:trPr>
          <w:jc w:val="center"/>
        </w:trPr>
        <w:tc>
          <w:tcPr>
            <w:tcW w:w="844" w:type="dxa"/>
          </w:tcPr>
          <w:p w14:paraId="2946EA59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5</w:t>
            </w:r>
          </w:p>
        </w:tc>
        <w:tc>
          <w:tcPr>
            <w:tcW w:w="4117" w:type="dxa"/>
          </w:tcPr>
          <w:p w14:paraId="209919BF" w14:textId="77777777" w:rsidR="00D313E5" w:rsidRPr="00A34C51" w:rsidRDefault="00D313E5" w:rsidP="00A34C51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Имеет ли значение пол человека для выбора и обретения профессии</w:t>
            </w:r>
          </w:p>
        </w:tc>
        <w:tc>
          <w:tcPr>
            <w:tcW w:w="1417" w:type="dxa"/>
          </w:tcPr>
          <w:p w14:paraId="2C7D7DD1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28" w:type="dxa"/>
            <w:vMerge/>
          </w:tcPr>
          <w:p w14:paraId="65509510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13E5" w:rsidRPr="00A34C51" w14:paraId="6FB7D000" w14:textId="77777777" w:rsidTr="004B16AE">
        <w:trPr>
          <w:jc w:val="center"/>
        </w:trPr>
        <w:tc>
          <w:tcPr>
            <w:tcW w:w="844" w:type="dxa"/>
          </w:tcPr>
          <w:p w14:paraId="6B43B653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6</w:t>
            </w:r>
          </w:p>
        </w:tc>
        <w:tc>
          <w:tcPr>
            <w:tcW w:w="4117" w:type="dxa"/>
          </w:tcPr>
          <w:p w14:paraId="1FB6843E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Оформление странички портфолио «Профессия мамы и папы»</w:t>
            </w:r>
          </w:p>
        </w:tc>
        <w:tc>
          <w:tcPr>
            <w:tcW w:w="1417" w:type="dxa"/>
          </w:tcPr>
          <w:p w14:paraId="37FBFC31" w14:textId="77777777" w:rsidR="00D313E5" w:rsidRPr="00A34C51" w:rsidRDefault="00D313E5" w:rsidP="00A34C51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28" w:type="dxa"/>
            <w:vMerge/>
          </w:tcPr>
          <w:p w14:paraId="5906AA15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13E5" w:rsidRPr="00A34C51" w14:paraId="7FE62EB5" w14:textId="77777777" w:rsidTr="004B16AE">
        <w:trPr>
          <w:jc w:val="center"/>
        </w:trPr>
        <w:tc>
          <w:tcPr>
            <w:tcW w:w="844" w:type="dxa"/>
          </w:tcPr>
          <w:p w14:paraId="79B3912C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7</w:t>
            </w:r>
          </w:p>
        </w:tc>
        <w:tc>
          <w:tcPr>
            <w:tcW w:w="4117" w:type="dxa"/>
          </w:tcPr>
          <w:p w14:paraId="78D54AE1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Странички портфолио «Профессия мамы и папы»</w:t>
            </w:r>
          </w:p>
        </w:tc>
        <w:tc>
          <w:tcPr>
            <w:tcW w:w="1417" w:type="dxa"/>
          </w:tcPr>
          <w:p w14:paraId="29A68A5B" w14:textId="77777777" w:rsidR="00D313E5" w:rsidRPr="00A34C51" w:rsidRDefault="00D313E5" w:rsidP="00A34C51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28" w:type="dxa"/>
            <w:vMerge/>
          </w:tcPr>
          <w:p w14:paraId="75169F32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E42D8" w:rsidRPr="00A34C51" w14:paraId="188B06B9" w14:textId="77777777" w:rsidTr="00AA5E50">
        <w:trPr>
          <w:jc w:val="center"/>
        </w:trPr>
        <w:tc>
          <w:tcPr>
            <w:tcW w:w="9906" w:type="dxa"/>
            <w:gridSpan w:val="4"/>
          </w:tcPr>
          <w:p w14:paraId="3C9AC52C" w14:textId="77777777" w:rsidR="00FE42D8" w:rsidRPr="00A34C51" w:rsidRDefault="00FE42D8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b/>
                <w:sz w:val="20"/>
                <w:szCs w:val="20"/>
              </w:rPr>
              <w:t>Раздел 2. Кем работают мои родные? (9 ч.)</w:t>
            </w:r>
          </w:p>
        </w:tc>
      </w:tr>
      <w:tr w:rsidR="00D313E5" w:rsidRPr="00A34C51" w14:paraId="3B3B26D5" w14:textId="77777777" w:rsidTr="004B16AE">
        <w:trPr>
          <w:jc w:val="center"/>
        </w:trPr>
        <w:tc>
          <w:tcPr>
            <w:tcW w:w="844" w:type="dxa"/>
          </w:tcPr>
          <w:p w14:paraId="288DA39A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17" w:type="dxa"/>
          </w:tcPr>
          <w:p w14:paraId="5CCA0DDB" w14:textId="77777777" w:rsidR="00D313E5" w:rsidRPr="00A34C51" w:rsidRDefault="00D313E5" w:rsidP="00A34C51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Кем работают мои родные?</w:t>
            </w:r>
          </w:p>
        </w:tc>
        <w:tc>
          <w:tcPr>
            <w:tcW w:w="1417" w:type="dxa"/>
          </w:tcPr>
          <w:p w14:paraId="4E826C44" w14:textId="77777777" w:rsidR="00D313E5" w:rsidRPr="00A34C51" w:rsidRDefault="00D313E5" w:rsidP="00A34C51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28" w:type="dxa"/>
            <w:vMerge w:val="restart"/>
          </w:tcPr>
          <w:p w14:paraId="7C804125" w14:textId="77777777" w:rsidR="00D313E5" w:rsidRPr="00A34C51" w:rsidRDefault="00E94557" w:rsidP="00A34C51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D313E5" w:rsidRPr="00A34C51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Всероссийские открытые уроки -</w:t>
              </w:r>
              <w:proofErr w:type="spellStart"/>
              <w:r w:rsidR="00D313E5" w:rsidRPr="00A34C51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Проектория</w:t>
              </w:r>
              <w:proofErr w:type="spellEnd"/>
              <w:r w:rsidR="00D313E5" w:rsidRPr="00A34C51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 xml:space="preserve"> (</w:t>
              </w:r>
              <w:proofErr w:type="spellStart"/>
              <w:r w:rsidR="00D313E5" w:rsidRPr="00A34C51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proektoria.online</w:t>
              </w:r>
              <w:proofErr w:type="spellEnd"/>
              <w:r w:rsidR="00D313E5" w:rsidRPr="00A34C51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)</w:t>
              </w:r>
            </w:hyperlink>
          </w:p>
          <w:p w14:paraId="5F501D7A" w14:textId="77777777" w:rsidR="00D313E5" w:rsidRPr="00A34C51" w:rsidRDefault="00E94557" w:rsidP="00A34C51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D313E5" w:rsidRPr="00A34C51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Атлас новых профессий (atlas100.ru)</w:t>
              </w:r>
            </w:hyperlink>
          </w:p>
          <w:p w14:paraId="1F87C709" w14:textId="77777777" w:rsidR="00D313E5" w:rsidRPr="00A34C51" w:rsidRDefault="00E94557" w:rsidP="00A34C51">
            <w:pPr>
              <w:shd w:val="clear" w:color="auto" w:fill="FFFFFF"/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D313E5" w:rsidRPr="00A34C51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Готовые уроки по профориентации (moeobrazovanie.ru)</w:t>
              </w:r>
            </w:hyperlink>
          </w:p>
          <w:p w14:paraId="36EB6575" w14:textId="77777777" w:rsidR="00D313E5" w:rsidRPr="00A34C51" w:rsidRDefault="00D313E5" w:rsidP="00A34C51">
            <w:pPr>
              <w:pStyle w:val="ab"/>
              <w:spacing w:before="180" w:beforeAutospacing="0" w:after="180" w:afterAutospacing="0"/>
              <w:jc w:val="both"/>
              <w:rPr>
                <w:b/>
                <w:sz w:val="20"/>
                <w:szCs w:val="20"/>
              </w:rPr>
            </w:pPr>
            <w:r w:rsidRPr="00A34C51">
              <w:rPr>
                <w:sz w:val="20"/>
                <w:szCs w:val="20"/>
              </w:rPr>
              <w:t xml:space="preserve">Электронный музей профессий  - </w:t>
            </w:r>
            <w:proofErr w:type="spellStart"/>
            <w:r w:rsidRPr="00A34C51">
              <w:rPr>
                <w:sz w:val="20"/>
                <w:szCs w:val="20"/>
              </w:rPr>
              <w:t>ПрофВыбор.ру</w:t>
            </w:r>
            <w:hyperlink r:id="rId16" w:tgtFrame="_blank" w:history="1">
              <w:r w:rsidRPr="00A34C51">
                <w:rPr>
                  <w:rStyle w:val="a9"/>
                  <w:color w:val="005599"/>
                  <w:sz w:val="20"/>
                  <w:szCs w:val="20"/>
                </w:rPr>
                <w:t>http</w:t>
              </w:r>
              <w:proofErr w:type="spellEnd"/>
              <w:r w:rsidRPr="00A34C51">
                <w:rPr>
                  <w:rStyle w:val="a9"/>
                  <w:color w:val="005599"/>
                  <w:sz w:val="20"/>
                  <w:szCs w:val="20"/>
                </w:rPr>
                <w:t>://profvibor.ru/</w:t>
              </w:r>
            </w:hyperlink>
          </w:p>
          <w:p w14:paraId="7FA01463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13E5" w:rsidRPr="00A34C51" w14:paraId="1A06EE01" w14:textId="77777777" w:rsidTr="004B16AE">
        <w:trPr>
          <w:jc w:val="center"/>
        </w:trPr>
        <w:tc>
          <w:tcPr>
            <w:tcW w:w="844" w:type="dxa"/>
          </w:tcPr>
          <w:p w14:paraId="674D7F6F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17" w:type="dxa"/>
          </w:tcPr>
          <w:p w14:paraId="231EBF29" w14:textId="77777777" w:rsidR="00D313E5" w:rsidRPr="00A34C51" w:rsidRDefault="00D313E5" w:rsidP="00A34C51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Кем работают ли бабушки и дедушки?</w:t>
            </w:r>
          </w:p>
        </w:tc>
        <w:tc>
          <w:tcPr>
            <w:tcW w:w="1417" w:type="dxa"/>
          </w:tcPr>
          <w:p w14:paraId="6D9848B4" w14:textId="77777777" w:rsidR="00D313E5" w:rsidRPr="00A34C51" w:rsidRDefault="00D313E5" w:rsidP="00A34C51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28" w:type="dxa"/>
            <w:vMerge/>
          </w:tcPr>
          <w:p w14:paraId="062A262B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13E5" w:rsidRPr="00A34C51" w14:paraId="69259995" w14:textId="77777777" w:rsidTr="004B16AE">
        <w:trPr>
          <w:jc w:val="center"/>
        </w:trPr>
        <w:tc>
          <w:tcPr>
            <w:tcW w:w="844" w:type="dxa"/>
          </w:tcPr>
          <w:p w14:paraId="16E5608D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10</w:t>
            </w:r>
          </w:p>
        </w:tc>
        <w:tc>
          <w:tcPr>
            <w:tcW w:w="4117" w:type="dxa"/>
          </w:tcPr>
          <w:p w14:paraId="78B5BFEF" w14:textId="77777777" w:rsidR="00D313E5" w:rsidRPr="00A34C51" w:rsidRDefault="00D313E5" w:rsidP="00A34C51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Сочинение «Трудовая гордость моей семьи»</w:t>
            </w:r>
          </w:p>
        </w:tc>
        <w:tc>
          <w:tcPr>
            <w:tcW w:w="1417" w:type="dxa"/>
          </w:tcPr>
          <w:p w14:paraId="6F91354C" w14:textId="77777777" w:rsidR="00D313E5" w:rsidRPr="00A34C51" w:rsidRDefault="00D313E5" w:rsidP="00A34C51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28" w:type="dxa"/>
            <w:vMerge/>
          </w:tcPr>
          <w:p w14:paraId="30B6A004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13E5" w:rsidRPr="00A34C51" w14:paraId="36D85995" w14:textId="77777777" w:rsidTr="004B16AE">
        <w:trPr>
          <w:jc w:val="center"/>
        </w:trPr>
        <w:tc>
          <w:tcPr>
            <w:tcW w:w="844" w:type="dxa"/>
          </w:tcPr>
          <w:p w14:paraId="6281EB0E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11</w:t>
            </w:r>
          </w:p>
        </w:tc>
        <w:tc>
          <w:tcPr>
            <w:tcW w:w="4117" w:type="dxa"/>
          </w:tcPr>
          <w:p w14:paraId="2D235094" w14:textId="77777777" w:rsidR="00D313E5" w:rsidRPr="00A34C51" w:rsidRDefault="00D313E5" w:rsidP="00A34C51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Исследование трудовой истории моей семьи</w:t>
            </w:r>
          </w:p>
        </w:tc>
        <w:tc>
          <w:tcPr>
            <w:tcW w:w="1417" w:type="dxa"/>
          </w:tcPr>
          <w:p w14:paraId="3ED70519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28" w:type="dxa"/>
            <w:vMerge/>
          </w:tcPr>
          <w:p w14:paraId="59EB66EC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13E5" w:rsidRPr="00A34C51" w14:paraId="163E1A1E" w14:textId="77777777" w:rsidTr="004B16AE">
        <w:trPr>
          <w:jc w:val="center"/>
        </w:trPr>
        <w:tc>
          <w:tcPr>
            <w:tcW w:w="844" w:type="dxa"/>
          </w:tcPr>
          <w:p w14:paraId="24F1678C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12</w:t>
            </w:r>
            <w:r w:rsidR="004B16AE" w:rsidRPr="00A34C5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-13</w:t>
            </w:r>
          </w:p>
        </w:tc>
        <w:tc>
          <w:tcPr>
            <w:tcW w:w="4117" w:type="dxa"/>
          </w:tcPr>
          <w:p w14:paraId="5C1E2519" w14:textId="77777777" w:rsidR="00D313E5" w:rsidRPr="00A34C51" w:rsidRDefault="00D313E5" w:rsidP="00A34C51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Оформление страницы портфолио</w:t>
            </w:r>
          </w:p>
        </w:tc>
        <w:tc>
          <w:tcPr>
            <w:tcW w:w="1417" w:type="dxa"/>
          </w:tcPr>
          <w:p w14:paraId="0B82159D" w14:textId="77777777" w:rsidR="00D313E5" w:rsidRPr="00A34C51" w:rsidRDefault="004B16AE" w:rsidP="00A34C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8" w:type="dxa"/>
            <w:vMerge/>
          </w:tcPr>
          <w:p w14:paraId="1883E03C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13E5" w:rsidRPr="00A34C51" w14:paraId="6C3831C4" w14:textId="77777777" w:rsidTr="004B16AE">
        <w:trPr>
          <w:jc w:val="center"/>
        </w:trPr>
        <w:tc>
          <w:tcPr>
            <w:tcW w:w="844" w:type="dxa"/>
          </w:tcPr>
          <w:p w14:paraId="677CACD7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14</w:t>
            </w:r>
          </w:p>
        </w:tc>
        <w:tc>
          <w:tcPr>
            <w:tcW w:w="4117" w:type="dxa"/>
          </w:tcPr>
          <w:p w14:paraId="34FF99EF" w14:textId="77777777" w:rsidR="00D313E5" w:rsidRPr="00A34C51" w:rsidRDefault="00D313E5" w:rsidP="00A34C51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Семейные династии</w:t>
            </w:r>
          </w:p>
        </w:tc>
        <w:tc>
          <w:tcPr>
            <w:tcW w:w="1417" w:type="dxa"/>
          </w:tcPr>
          <w:p w14:paraId="4CC139E5" w14:textId="77777777" w:rsidR="00D313E5" w:rsidRPr="00A34C51" w:rsidRDefault="00D313E5" w:rsidP="00A34C51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28" w:type="dxa"/>
            <w:vMerge/>
          </w:tcPr>
          <w:p w14:paraId="2BD6D864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13E5" w:rsidRPr="00A34C51" w14:paraId="4705298D" w14:textId="77777777" w:rsidTr="004B16AE">
        <w:trPr>
          <w:jc w:val="center"/>
        </w:trPr>
        <w:tc>
          <w:tcPr>
            <w:tcW w:w="844" w:type="dxa"/>
          </w:tcPr>
          <w:p w14:paraId="42DA2A4F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15</w:t>
            </w:r>
          </w:p>
        </w:tc>
        <w:tc>
          <w:tcPr>
            <w:tcW w:w="4117" w:type="dxa"/>
          </w:tcPr>
          <w:p w14:paraId="4695E726" w14:textId="77777777" w:rsidR="00D313E5" w:rsidRPr="00A34C51" w:rsidRDefault="00D313E5" w:rsidP="00A34C51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Оформление фото-картиночной странички портфолио по теме: «Семейные династии»</w:t>
            </w:r>
          </w:p>
        </w:tc>
        <w:tc>
          <w:tcPr>
            <w:tcW w:w="1417" w:type="dxa"/>
          </w:tcPr>
          <w:p w14:paraId="7FD17D75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28" w:type="dxa"/>
            <w:vMerge/>
          </w:tcPr>
          <w:p w14:paraId="22C6FDD9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13E5" w:rsidRPr="00A34C51" w14:paraId="30348EDA" w14:textId="77777777" w:rsidTr="004B16AE">
        <w:trPr>
          <w:jc w:val="center"/>
        </w:trPr>
        <w:tc>
          <w:tcPr>
            <w:tcW w:w="844" w:type="dxa"/>
          </w:tcPr>
          <w:p w14:paraId="2C17D726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16</w:t>
            </w:r>
          </w:p>
        </w:tc>
        <w:tc>
          <w:tcPr>
            <w:tcW w:w="4117" w:type="dxa"/>
          </w:tcPr>
          <w:p w14:paraId="29A586E0" w14:textId="77777777" w:rsidR="00D313E5" w:rsidRPr="00A34C51" w:rsidRDefault="00D313E5" w:rsidP="00A34C51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Странички портфолио по теме: «Семейные династии»</w:t>
            </w:r>
          </w:p>
        </w:tc>
        <w:tc>
          <w:tcPr>
            <w:tcW w:w="1417" w:type="dxa"/>
          </w:tcPr>
          <w:p w14:paraId="4E341072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28" w:type="dxa"/>
            <w:vMerge/>
          </w:tcPr>
          <w:p w14:paraId="3E67D3C9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1498" w:rsidRPr="00A34C51" w14:paraId="51DF976D" w14:textId="77777777" w:rsidTr="00554889">
        <w:trPr>
          <w:jc w:val="center"/>
        </w:trPr>
        <w:tc>
          <w:tcPr>
            <w:tcW w:w="9906" w:type="dxa"/>
            <w:gridSpan w:val="4"/>
          </w:tcPr>
          <w:p w14:paraId="6B5909F3" w14:textId="77777777" w:rsidR="00A01498" w:rsidRPr="00A34C51" w:rsidRDefault="00A01498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b/>
                <w:sz w:val="20"/>
                <w:szCs w:val="20"/>
              </w:rPr>
              <w:t>Раздел 3.Эволюция профессий (7 ч.)</w:t>
            </w:r>
          </w:p>
        </w:tc>
      </w:tr>
      <w:tr w:rsidR="00D313E5" w:rsidRPr="00A34C51" w14:paraId="55F71C4C" w14:textId="77777777" w:rsidTr="004B16AE">
        <w:trPr>
          <w:jc w:val="center"/>
        </w:trPr>
        <w:tc>
          <w:tcPr>
            <w:tcW w:w="844" w:type="dxa"/>
          </w:tcPr>
          <w:p w14:paraId="09C11D06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14:paraId="50831C49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E103B2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7" w:type="dxa"/>
          </w:tcPr>
          <w:p w14:paraId="6357A212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Эволюция профессий – как меняются условия труда и трудовые обязанности в век прогресса</w:t>
            </w:r>
          </w:p>
        </w:tc>
        <w:tc>
          <w:tcPr>
            <w:tcW w:w="1417" w:type="dxa"/>
          </w:tcPr>
          <w:p w14:paraId="33F187A6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28" w:type="dxa"/>
            <w:vMerge w:val="restart"/>
          </w:tcPr>
          <w:p w14:paraId="53EDAF7D" w14:textId="77777777" w:rsidR="00D313E5" w:rsidRPr="00A34C51" w:rsidRDefault="00E94557" w:rsidP="00A34C51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D313E5" w:rsidRPr="00A34C51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Всероссийские открытые уроки -</w:t>
              </w:r>
              <w:proofErr w:type="spellStart"/>
              <w:r w:rsidR="00D313E5" w:rsidRPr="00A34C51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Проектория</w:t>
              </w:r>
              <w:proofErr w:type="spellEnd"/>
              <w:r w:rsidR="00D313E5" w:rsidRPr="00A34C51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 xml:space="preserve"> (</w:t>
              </w:r>
              <w:proofErr w:type="spellStart"/>
              <w:r w:rsidR="00D313E5" w:rsidRPr="00A34C51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proektoria.online</w:t>
              </w:r>
              <w:proofErr w:type="spellEnd"/>
              <w:r w:rsidR="00D313E5" w:rsidRPr="00A34C51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)</w:t>
              </w:r>
            </w:hyperlink>
          </w:p>
          <w:p w14:paraId="6072337D" w14:textId="77777777" w:rsidR="00D313E5" w:rsidRPr="00A34C51" w:rsidRDefault="00E94557" w:rsidP="00A34C51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D313E5" w:rsidRPr="00A34C51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Атлас новых профессий (atlas100.ru)</w:t>
              </w:r>
            </w:hyperlink>
          </w:p>
          <w:p w14:paraId="182E1D87" w14:textId="77777777" w:rsidR="00D313E5" w:rsidRPr="00A34C51" w:rsidRDefault="00E94557" w:rsidP="00A34C51">
            <w:pPr>
              <w:shd w:val="clear" w:color="auto" w:fill="FFFFFF"/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D313E5" w:rsidRPr="00A34C51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Готовые уроки по профориентации (moeobrazovanie.ru)</w:t>
              </w:r>
            </w:hyperlink>
          </w:p>
          <w:p w14:paraId="3C2F72B9" w14:textId="77777777" w:rsidR="00D313E5" w:rsidRPr="00A34C51" w:rsidRDefault="00D313E5" w:rsidP="00A34C51">
            <w:pPr>
              <w:pStyle w:val="ab"/>
              <w:spacing w:before="180" w:beforeAutospacing="0" w:after="180" w:afterAutospacing="0"/>
              <w:jc w:val="both"/>
              <w:rPr>
                <w:b/>
                <w:sz w:val="20"/>
                <w:szCs w:val="20"/>
              </w:rPr>
            </w:pPr>
            <w:r w:rsidRPr="00A34C51">
              <w:rPr>
                <w:sz w:val="20"/>
                <w:szCs w:val="20"/>
              </w:rPr>
              <w:t xml:space="preserve">Электронный музей профессий  - </w:t>
            </w:r>
            <w:proofErr w:type="spellStart"/>
            <w:r w:rsidRPr="00A34C51">
              <w:rPr>
                <w:sz w:val="20"/>
                <w:szCs w:val="20"/>
              </w:rPr>
              <w:t>ПрофВыбор.ру</w:t>
            </w:r>
            <w:hyperlink r:id="rId20" w:tgtFrame="_blank" w:history="1">
              <w:r w:rsidRPr="00A34C51">
                <w:rPr>
                  <w:rStyle w:val="a9"/>
                  <w:color w:val="005599"/>
                  <w:sz w:val="20"/>
                  <w:szCs w:val="20"/>
                </w:rPr>
                <w:t>http</w:t>
              </w:r>
              <w:proofErr w:type="spellEnd"/>
              <w:r w:rsidRPr="00A34C51">
                <w:rPr>
                  <w:rStyle w:val="a9"/>
                  <w:color w:val="005599"/>
                  <w:sz w:val="20"/>
                  <w:szCs w:val="20"/>
                </w:rPr>
                <w:t>://profvibor.ru/</w:t>
              </w:r>
            </w:hyperlink>
          </w:p>
          <w:p w14:paraId="03510345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13E5" w:rsidRPr="00A34C51" w14:paraId="2FCFF97D" w14:textId="77777777" w:rsidTr="004B16AE">
        <w:trPr>
          <w:jc w:val="center"/>
        </w:trPr>
        <w:tc>
          <w:tcPr>
            <w:tcW w:w="844" w:type="dxa"/>
          </w:tcPr>
          <w:p w14:paraId="04056C3A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18</w:t>
            </w:r>
            <w:r w:rsidR="00D462F2" w:rsidRPr="00A34C5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-19</w:t>
            </w:r>
          </w:p>
        </w:tc>
        <w:tc>
          <w:tcPr>
            <w:tcW w:w="4117" w:type="dxa"/>
          </w:tcPr>
          <w:p w14:paraId="5F15A4AA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Как рождаются новые профессии</w:t>
            </w:r>
          </w:p>
        </w:tc>
        <w:tc>
          <w:tcPr>
            <w:tcW w:w="1417" w:type="dxa"/>
          </w:tcPr>
          <w:p w14:paraId="5C5B056B" w14:textId="77777777" w:rsidR="00D313E5" w:rsidRPr="00A34C51" w:rsidRDefault="00D462F2" w:rsidP="00A34C51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8" w:type="dxa"/>
            <w:vMerge/>
          </w:tcPr>
          <w:p w14:paraId="2AEBB6C9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13E5" w:rsidRPr="00A34C51" w14:paraId="7ABC3B6C" w14:textId="77777777" w:rsidTr="004B16AE">
        <w:trPr>
          <w:jc w:val="center"/>
        </w:trPr>
        <w:tc>
          <w:tcPr>
            <w:tcW w:w="844" w:type="dxa"/>
          </w:tcPr>
          <w:p w14:paraId="58A2FA4A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20</w:t>
            </w:r>
          </w:p>
        </w:tc>
        <w:tc>
          <w:tcPr>
            <w:tcW w:w="4117" w:type="dxa"/>
          </w:tcPr>
          <w:p w14:paraId="7F68C677" w14:textId="77777777" w:rsidR="00D313E5" w:rsidRPr="00A34C51" w:rsidRDefault="00D313E5" w:rsidP="00A34C51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Исчезают ли профессии?</w:t>
            </w:r>
          </w:p>
        </w:tc>
        <w:tc>
          <w:tcPr>
            <w:tcW w:w="1417" w:type="dxa"/>
          </w:tcPr>
          <w:p w14:paraId="7192BE69" w14:textId="77777777" w:rsidR="00D313E5" w:rsidRPr="00A34C51" w:rsidRDefault="00D313E5" w:rsidP="00A34C51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28" w:type="dxa"/>
            <w:vMerge/>
          </w:tcPr>
          <w:p w14:paraId="259FB3AA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13E5" w:rsidRPr="00A34C51" w14:paraId="1DAE17FA" w14:textId="77777777" w:rsidTr="004B16AE">
        <w:trPr>
          <w:jc w:val="center"/>
        </w:trPr>
        <w:tc>
          <w:tcPr>
            <w:tcW w:w="844" w:type="dxa"/>
          </w:tcPr>
          <w:p w14:paraId="2240A70E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21</w:t>
            </w:r>
          </w:p>
        </w:tc>
        <w:tc>
          <w:tcPr>
            <w:tcW w:w="4117" w:type="dxa"/>
          </w:tcPr>
          <w:p w14:paraId="255591A4" w14:textId="77777777" w:rsidR="00D313E5" w:rsidRPr="00A34C51" w:rsidRDefault="00D313E5" w:rsidP="00A34C51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4C51">
              <w:rPr>
                <w:rFonts w:ascii="Times New Roman" w:hAnsi="Times New Roman"/>
                <w:sz w:val="20"/>
                <w:szCs w:val="20"/>
              </w:rPr>
              <w:t xml:space="preserve">Как приобрести профессию? </w:t>
            </w:r>
          </w:p>
        </w:tc>
        <w:tc>
          <w:tcPr>
            <w:tcW w:w="1417" w:type="dxa"/>
          </w:tcPr>
          <w:p w14:paraId="5EC0F3FA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28" w:type="dxa"/>
            <w:vMerge/>
          </w:tcPr>
          <w:p w14:paraId="2B5CAEE4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13E5" w:rsidRPr="00A34C51" w14:paraId="2507B794" w14:textId="77777777" w:rsidTr="004B16AE">
        <w:trPr>
          <w:jc w:val="center"/>
        </w:trPr>
        <w:tc>
          <w:tcPr>
            <w:tcW w:w="844" w:type="dxa"/>
          </w:tcPr>
          <w:p w14:paraId="3ADA9FAC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22</w:t>
            </w:r>
          </w:p>
        </w:tc>
        <w:tc>
          <w:tcPr>
            <w:tcW w:w="4117" w:type="dxa"/>
          </w:tcPr>
          <w:p w14:paraId="702C58C2" w14:textId="77777777" w:rsidR="00D313E5" w:rsidRPr="00A34C51" w:rsidRDefault="00D313E5" w:rsidP="00A34C51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«Я бы в летчики пошел – пусть меня научат…»</w:t>
            </w:r>
          </w:p>
        </w:tc>
        <w:tc>
          <w:tcPr>
            <w:tcW w:w="1417" w:type="dxa"/>
          </w:tcPr>
          <w:p w14:paraId="7055EB0E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28" w:type="dxa"/>
            <w:vMerge/>
          </w:tcPr>
          <w:p w14:paraId="2B277D89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13E5" w:rsidRPr="00A34C51" w14:paraId="5AF474EE" w14:textId="77777777" w:rsidTr="004B16AE">
        <w:trPr>
          <w:jc w:val="center"/>
        </w:trPr>
        <w:tc>
          <w:tcPr>
            <w:tcW w:w="844" w:type="dxa"/>
          </w:tcPr>
          <w:p w14:paraId="341A7532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23</w:t>
            </w:r>
          </w:p>
        </w:tc>
        <w:tc>
          <w:tcPr>
            <w:tcW w:w="4117" w:type="dxa"/>
          </w:tcPr>
          <w:p w14:paraId="760EBD20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Обобщение по разделу</w:t>
            </w:r>
          </w:p>
        </w:tc>
        <w:tc>
          <w:tcPr>
            <w:tcW w:w="1417" w:type="dxa"/>
          </w:tcPr>
          <w:p w14:paraId="2E7A7D25" w14:textId="77777777" w:rsidR="00D313E5" w:rsidRPr="00A34C51" w:rsidRDefault="00D313E5" w:rsidP="00A34C51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28" w:type="dxa"/>
            <w:vMerge/>
          </w:tcPr>
          <w:p w14:paraId="2C1FCC7C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1498" w:rsidRPr="00A34C51" w14:paraId="2224FE24" w14:textId="77777777" w:rsidTr="0001270F">
        <w:trPr>
          <w:jc w:val="center"/>
        </w:trPr>
        <w:tc>
          <w:tcPr>
            <w:tcW w:w="9906" w:type="dxa"/>
            <w:gridSpan w:val="4"/>
          </w:tcPr>
          <w:p w14:paraId="6F36BE07" w14:textId="77777777" w:rsidR="00A01498" w:rsidRPr="00A34C51" w:rsidRDefault="00A01498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b/>
                <w:sz w:val="20"/>
                <w:szCs w:val="20"/>
              </w:rPr>
              <w:t>Раздел 4. Сложности выбора профессии  (11 ч.)</w:t>
            </w:r>
          </w:p>
        </w:tc>
      </w:tr>
      <w:tr w:rsidR="00D313E5" w:rsidRPr="00A34C51" w14:paraId="3929F388" w14:textId="77777777" w:rsidTr="004B16AE">
        <w:trPr>
          <w:jc w:val="center"/>
        </w:trPr>
        <w:tc>
          <w:tcPr>
            <w:tcW w:w="844" w:type="dxa"/>
          </w:tcPr>
          <w:p w14:paraId="00367EA1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8200D0" w:rsidRPr="00A34C51">
              <w:rPr>
                <w:rFonts w:ascii="Times New Roman" w:hAnsi="Times New Roman" w:cs="Times New Roman"/>
                <w:sz w:val="20"/>
                <w:szCs w:val="20"/>
              </w:rPr>
              <w:t>-25</w:t>
            </w:r>
          </w:p>
        </w:tc>
        <w:tc>
          <w:tcPr>
            <w:tcW w:w="4117" w:type="dxa"/>
          </w:tcPr>
          <w:p w14:paraId="45A487E8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Сложности выбора профессии</w:t>
            </w:r>
          </w:p>
        </w:tc>
        <w:tc>
          <w:tcPr>
            <w:tcW w:w="1417" w:type="dxa"/>
          </w:tcPr>
          <w:p w14:paraId="53FEA992" w14:textId="77777777" w:rsidR="00D313E5" w:rsidRPr="00A34C51" w:rsidRDefault="008200D0" w:rsidP="00A34C51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8" w:type="dxa"/>
            <w:vMerge w:val="restart"/>
          </w:tcPr>
          <w:p w14:paraId="6BBC298B" w14:textId="77777777" w:rsidR="00794787" w:rsidRPr="00A34C51" w:rsidRDefault="00794787" w:rsidP="00A34C51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929BBB" w14:textId="77777777" w:rsidR="00D313E5" w:rsidRPr="00A34C51" w:rsidRDefault="00E94557" w:rsidP="00A34C51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D313E5" w:rsidRPr="00A34C51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Всероссийские открытые уроки -</w:t>
              </w:r>
              <w:proofErr w:type="spellStart"/>
              <w:r w:rsidR="00D313E5" w:rsidRPr="00A34C51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Проектория</w:t>
              </w:r>
              <w:proofErr w:type="spellEnd"/>
              <w:r w:rsidR="00D313E5" w:rsidRPr="00A34C51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 xml:space="preserve"> (</w:t>
              </w:r>
              <w:proofErr w:type="spellStart"/>
              <w:r w:rsidR="00D313E5" w:rsidRPr="00A34C51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proektoria.online</w:t>
              </w:r>
              <w:proofErr w:type="spellEnd"/>
              <w:r w:rsidR="00D313E5" w:rsidRPr="00A34C51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)</w:t>
              </w:r>
            </w:hyperlink>
          </w:p>
          <w:p w14:paraId="0F6D0D82" w14:textId="77777777" w:rsidR="00D313E5" w:rsidRPr="00A34C51" w:rsidRDefault="00E94557" w:rsidP="00A34C51">
            <w:pPr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D313E5" w:rsidRPr="00A34C51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Атлас новых профессий (atlas100.ru)</w:t>
              </w:r>
            </w:hyperlink>
          </w:p>
          <w:p w14:paraId="65ABED05" w14:textId="77777777" w:rsidR="00D313E5" w:rsidRPr="00A34C51" w:rsidRDefault="00E94557" w:rsidP="00A34C51">
            <w:pPr>
              <w:shd w:val="clear" w:color="auto" w:fill="FFFFFF"/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D313E5" w:rsidRPr="00A34C51">
                <w:rPr>
                  <w:rStyle w:val="a9"/>
                  <w:rFonts w:ascii="Times New Roman" w:hAnsi="Times New Roman" w:cs="Times New Roman"/>
                  <w:sz w:val="20"/>
                  <w:szCs w:val="20"/>
                </w:rPr>
                <w:t>Готовые уроки по профориентации (moeobrazovanie.ru)</w:t>
              </w:r>
            </w:hyperlink>
          </w:p>
          <w:p w14:paraId="0FB0CCE2" w14:textId="77777777" w:rsidR="00D313E5" w:rsidRPr="00A34C51" w:rsidRDefault="00D313E5" w:rsidP="00A34C51">
            <w:pPr>
              <w:shd w:val="clear" w:color="auto" w:fill="FFFFFF"/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B0BB71" w14:textId="77777777" w:rsidR="00D313E5" w:rsidRPr="00A34C51" w:rsidRDefault="00D313E5" w:rsidP="00A34C51">
            <w:pPr>
              <w:shd w:val="clear" w:color="auto" w:fill="FFFFFF"/>
              <w:spacing w:before="1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13A082" w14:textId="77777777" w:rsidR="00D313E5" w:rsidRPr="00A34C51" w:rsidRDefault="00D313E5" w:rsidP="00A34C51">
            <w:pPr>
              <w:pStyle w:val="ab"/>
              <w:spacing w:before="180" w:beforeAutospacing="0" w:after="180" w:afterAutospacing="0"/>
              <w:jc w:val="both"/>
              <w:rPr>
                <w:b/>
                <w:sz w:val="20"/>
                <w:szCs w:val="20"/>
              </w:rPr>
            </w:pPr>
            <w:r w:rsidRPr="00A34C51">
              <w:rPr>
                <w:sz w:val="20"/>
                <w:szCs w:val="20"/>
              </w:rPr>
              <w:t xml:space="preserve">Электронный музей профессий  - </w:t>
            </w:r>
            <w:proofErr w:type="spellStart"/>
            <w:r w:rsidRPr="00A34C51">
              <w:rPr>
                <w:sz w:val="20"/>
                <w:szCs w:val="20"/>
              </w:rPr>
              <w:t>ПрофВыбор.ру</w:t>
            </w:r>
            <w:hyperlink r:id="rId24" w:tgtFrame="_blank" w:history="1">
              <w:r w:rsidRPr="00A34C51">
                <w:rPr>
                  <w:rStyle w:val="a9"/>
                  <w:color w:val="005599"/>
                  <w:sz w:val="20"/>
                  <w:szCs w:val="20"/>
                </w:rPr>
                <w:t>http</w:t>
              </w:r>
              <w:proofErr w:type="spellEnd"/>
              <w:r w:rsidRPr="00A34C51">
                <w:rPr>
                  <w:rStyle w:val="a9"/>
                  <w:color w:val="005599"/>
                  <w:sz w:val="20"/>
                  <w:szCs w:val="20"/>
                </w:rPr>
                <w:t>://profvibor.ru/</w:t>
              </w:r>
            </w:hyperlink>
          </w:p>
          <w:p w14:paraId="53019FD9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05E3528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13E5" w:rsidRPr="00A34C51" w14:paraId="390B6122" w14:textId="77777777" w:rsidTr="004B16AE">
        <w:trPr>
          <w:jc w:val="center"/>
        </w:trPr>
        <w:tc>
          <w:tcPr>
            <w:tcW w:w="844" w:type="dxa"/>
          </w:tcPr>
          <w:p w14:paraId="1970847F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8200D0" w:rsidRPr="00A34C51">
              <w:rPr>
                <w:rFonts w:ascii="Times New Roman" w:hAnsi="Times New Roman" w:cs="Times New Roman"/>
                <w:sz w:val="20"/>
                <w:szCs w:val="20"/>
              </w:rPr>
              <w:t>-27</w:t>
            </w:r>
          </w:p>
        </w:tc>
        <w:tc>
          <w:tcPr>
            <w:tcW w:w="4117" w:type="dxa"/>
          </w:tcPr>
          <w:p w14:paraId="0C97C712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Книгу переворошив, намотай себе на ус - все работы хороши, выбирай на вкус!</w:t>
            </w:r>
          </w:p>
        </w:tc>
        <w:tc>
          <w:tcPr>
            <w:tcW w:w="1417" w:type="dxa"/>
          </w:tcPr>
          <w:p w14:paraId="35BCA33B" w14:textId="77777777" w:rsidR="00D313E5" w:rsidRPr="00A34C51" w:rsidRDefault="008200D0" w:rsidP="00A34C51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8" w:type="dxa"/>
            <w:vMerge/>
          </w:tcPr>
          <w:p w14:paraId="20CECFEC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13E5" w:rsidRPr="00A34C51" w14:paraId="2FC6A4F6" w14:textId="77777777" w:rsidTr="004B16AE">
        <w:trPr>
          <w:jc w:val="center"/>
        </w:trPr>
        <w:tc>
          <w:tcPr>
            <w:tcW w:w="844" w:type="dxa"/>
          </w:tcPr>
          <w:p w14:paraId="049A2B60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27505E" w:rsidRPr="00A34C51">
              <w:rPr>
                <w:rFonts w:ascii="Times New Roman" w:hAnsi="Times New Roman" w:cs="Times New Roman"/>
                <w:sz w:val="20"/>
                <w:szCs w:val="20"/>
              </w:rPr>
              <w:t>-29</w:t>
            </w:r>
          </w:p>
        </w:tc>
        <w:tc>
          <w:tcPr>
            <w:tcW w:w="4117" w:type="dxa"/>
          </w:tcPr>
          <w:p w14:paraId="297EA312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34C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В.Маяковский</w:t>
            </w:r>
            <w:proofErr w:type="spellEnd"/>
            <w:r w:rsidRPr="00A34C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«Кем быть?»</w:t>
            </w:r>
          </w:p>
        </w:tc>
        <w:tc>
          <w:tcPr>
            <w:tcW w:w="1417" w:type="dxa"/>
          </w:tcPr>
          <w:p w14:paraId="7A42AEEB" w14:textId="77777777" w:rsidR="00D313E5" w:rsidRPr="00A34C51" w:rsidRDefault="00D2000E" w:rsidP="00A34C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8" w:type="dxa"/>
            <w:vMerge/>
          </w:tcPr>
          <w:p w14:paraId="6B3D7537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13E5" w:rsidRPr="00A34C51" w14:paraId="7884D5A1" w14:textId="77777777" w:rsidTr="004B16AE">
        <w:trPr>
          <w:jc w:val="center"/>
        </w:trPr>
        <w:tc>
          <w:tcPr>
            <w:tcW w:w="844" w:type="dxa"/>
          </w:tcPr>
          <w:p w14:paraId="72B32D15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D2000E" w:rsidRPr="00A34C51">
              <w:rPr>
                <w:rFonts w:ascii="Times New Roman" w:hAnsi="Times New Roman" w:cs="Times New Roman"/>
                <w:sz w:val="20"/>
                <w:szCs w:val="20"/>
              </w:rPr>
              <w:t>-31</w:t>
            </w:r>
          </w:p>
        </w:tc>
        <w:tc>
          <w:tcPr>
            <w:tcW w:w="4117" w:type="dxa"/>
          </w:tcPr>
          <w:p w14:paraId="5ED575EA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Сочинение-эссе «Какой профессией я смог(ла) бы овладеть?»</w:t>
            </w:r>
          </w:p>
        </w:tc>
        <w:tc>
          <w:tcPr>
            <w:tcW w:w="1417" w:type="dxa"/>
          </w:tcPr>
          <w:p w14:paraId="3E197271" w14:textId="77777777" w:rsidR="00D313E5" w:rsidRPr="00A34C51" w:rsidRDefault="00D2000E" w:rsidP="00A34C51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8" w:type="dxa"/>
            <w:vMerge/>
          </w:tcPr>
          <w:p w14:paraId="71482A1F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13E5" w:rsidRPr="00A34C51" w14:paraId="636DC861" w14:textId="77777777" w:rsidTr="004B16AE">
        <w:trPr>
          <w:jc w:val="center"/>
        </w:trPr>
        <w:tc>
          <w:tcPr>
            <w:tcW w:w="844" w:type="dxa"/>
          </w:tcPr>
          <w:p w14:paraId="1B0470C2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D2000E" w:rsidRPr="00A34C51">
              <w:rPr>
                <w:rFonts w:ascii="Times New Roman" w:hAnsi="Times New Roman" w:cs="Times New Roman"/>
                <w:sz w:val="20"/>
                <w:szCs w:val="20"/>
              </w:rPr>
              <w:t>-33</w:t>
            </w:r>
          </w:p>
        </w:tc>
        <w:tc>
          <w:tcPr>
            <w:tcW w:w="4117" w:type="dxa"/>
          </w:tcPr>
          <w:p w14:paraId="14669247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Подготовка презентации «Все профессии важны – все профессии нужны!</w:t>
            </w:r>
          </w:p>
          <w:p w14:paraId="3E06726D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1860A820" w14:textId="77777777" w:rsidR="00D313E5" w:rsidRPr="00A34C51" w:rsidRDefault="00D2000E" w:rsidP="00A34C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8" w:type="dxa"/>
            <w:vMerge/>
          </w:tcPr>
          <w:p w14:paraId="4F1E9603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313E5" w:rsidRPr="00A34C51" w14:paraId="4936B885" w14:textId="77777777" w:rsidTr="004B16AE">
        <w:trPr>
          <w:jc w:val="center"/>
        </w:trPr>
        <w:tc>
          <w:tcPr>
            <w:tcW w:w="844" w:type="dxa"/>
          </w:tcPr>
          <w:p w14:paraId="05AD2289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4117" w:type="dxa"/>
          </w:tcPr>
          <w:p w14:paraId="5E128775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 xml:space="preserve">Защита творческих проектов  </w:t>
            </w:r>
          </w:p>
        </w:tc>
        <w:tc>
          <w:tcPr>
            <w:tcW w:w="1417" w:type="dxa"/>
          </w:tcPr>
          <w:p w14:paraId="07E37B5C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4C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28" w:type="dxa"/>
            <w:vMerge/>
          </w:tcPr>
          <w:p w14:paraId="3D002275" w14:textId="77777777" w:rsidR="00D313E5" w:rsidRPr="00A34C51" w:rsidRDefault="00D313E5" w:rsidP="00A34C5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5351B43C" w14:textId="77777777" w:rsidR="00214E0F" w:rsidRDefault="00214E0F" w:rsidP="00A34C51">
      <w:pPr>
        <w:rPr>
          <w:rFonts w:ascii="Times New Roman" w:hAnsi="Times New Roman" w:cs="Times New Roman"/>
          <w:b/>
          <w:sz w:val="24"/>
        </w:rPr>
      </w:pPr>
    </w:p>
    <w:p w14:paraId="007C4D8C" w14:textId="77777777" w:rsidR="00214E0F" w:rsidRDefault="00214E0F" w:rsidP="00A34C51">
      <w:pPr>
        <w:rPr>
          <w:rFonts w:ascii="Times New Roman" w:hAnsi="Times New Roman" w:cs="Times New Roman"/>
          <w:b/>
          <w:sz w:val="24"/>
        </w:rPr>
        <w:sectPr w:rsidR="00214E0F" w:rsidSect="00826570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14:paraId="3BB7AEFA" w14:textId="77777777" w:rsidR="006C2D38" w:rsidRPr="00A34C51" w:rsidRDefault="00A34C51" w:rsidP="00A34C51">
      <w:pPr>
        <w:ind w:left="54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5.</w:t>
      </w:r>
      <w:r w:rsidR="005B7654" w:rsidRPr="00A34C51">
        <w:rPr>
          <w:rFonts w:ascii="Times New Roman" w:hAnsi="Times New Roman" w:cs="Times New Roman"/>
          <w:b/>
          <w:sz w:val="24"/>
        </w:rPr>
        <w:t>КА</w:t>
      </w:r>
      <w:r>
        <w:rPr>
          <w:rFonts w:ascii="Times New Roman" w:hAnsi="Times New Roman" w:cs="Times New Roman"/>
          <w:b/>
          <w:sz w:val="24"/>
        </w:rPr>
        <w:t>Л</w:t>
      </w:r>
      <w:r w:rsidR="005B7654" w:rsidRPr="00A34C51">
        <w:rPr>
          <w:rFonts w:ascii="Times New Roman" w:hAnsi="Times New Roman" w:cs="Times New Roman"/>
          <w:b/>
          <w:sz w:val="24"/>
        </w:rPr>
        <w:t xml:space="preserve">ЕНДАРНО - </w:t>
      </w:r>
      <w:r w:rsidR="006C2D38" w:rsidRPr="00A34C51">
        <w:rPr>
          <w:rFonts w:ascii="Times New Roman" w:hAnsi="Times New Roman" w:cs="Times New Roman"/>
          <w:b/>
          <w:sz w:val="24"/>
        </w:rPr>
        <w:t>ТЕМАТИЧЕСКОЕ ПЛАНИРОВАНИЕ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391"/>
        <w:gridCol w:w="1645"/>
        <w:gridCol w:w="1645"/>
        <w:gridCol w:w="3907"/>
        <w:gridCol w:w="1443"/>
        <w:gridCol w:w="4677"/>
      </w:tblGrid>
      <w:tr w:rsidR="00214E0F" w14:paraId="0B04342D" w14:textId="77777777" w:rsidTr="00214E0F">
        <w:trPr>
          <w:trHeight w:val="316"/>
        </w:trPr>
        <w:tc>
          <w:tcPr>
            <w:tcW w:w="1391" w:type="dxa"/>
            <w:vMerge w:val="restart"/>
          </w:tcPr>
          <w:p w14:paraId="10C092BA" w14:textId="77777777" w:rsidR="00214E0F" w:rsidRPr="00214E0F" w:rsidRDefault="00214E0F" w:rsidP="00214E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290" w:type="dxa"/>
            <w:gridSpan w:val="2"/>
            <w:tcBorders>
              <w:bottom w:val="single" w:sz="4" w:space="0" w:color="auto"/>
            </w:tcBorders>
          </w:tcPr>
          <w:p w14:paraId="46C9A9B5" w14:textId="77777777" w:rsidR="00214E0F" w:rsidRPr="00214E0F" w:rsidRDefault="00214E0F" w:rsidP="00214E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b/>
                <w:sz w:val="20"/>
                <w:szCs w:val="20"/>
              </w:rPr>
              <w:t>Дата  проведения</w:t>
            </w:r>
          </w:p>
          <w:p w14:paraId="4180712D" w14:textId="77777777" w:rsidR="00214E0F" w:rsidRPr="00214E0F" w:rsidRDefault="00214E0F" w:rsidP="00214E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07" w:type="dxa"/>
            <w:vMerge w:val="restart"/>
          </w:tcPr>
          <w:p w14:paraId="77829ED1" w14:textId="77777777" w:rsidR="00214E0F" w:rsidRPr="00214E0F" w:rsidRDefault="00214E0F" w:rsidP="00214E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b/>
                <w:sz w:val="20"/>
                <w:szCs w:val="20"/>
              </w:rPr>
              <w:t>Раздел и тема занятия</w:t>
            </w:r>
          </w:p>
        </w:tc>
        <w:tc>
          <w:tcPr>
            <w:tcW w:w="1443" w:type="dxa"/>
            <w:vMerge w:val="restart"/>
          </w:tcPr>
          <w:p w14:paraId="69139F1A" w14:textId="77777777" w:rsidR="00214E0F" w:rsidRPr="00214E0F" w:rsidRDefault="00214E0F" w:rsidP="00214E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4677" w:type="dxa"/>
            <w:vMerge w:val="restart"/>
          </w:tcPr>
          <w:p w14:paraId="30CB86EE" w14:textId="77777777" w:rsidR="00214E0F" w:rsidRPr="00214E0F" w:rsidRDefault="00214E0F" w:rsidP="00214E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</w:tr>
      <w:tr w:rsidR="00214E0F" w14:paraId="5CD5F3F3" w14:textId="77777777" w:rsidTr="00214E0F">
        <w:trPr>
          <w:trHeight w:val="241"/>
        </w:trPr>
        <w:tc>
          <w:tcPr>
            <w:tcW w:w="1391" w:type="dxa"/>
            <w:vMerge/>
          </w:tcPr>
          <w:p w14:paraId="3B526269" w14:textId="77777777" w:rsidR="00214E0F" w:rsidRPr="00214E0F" w:rsidRDefault="00214E0F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14:paraId="62963B98" w14:textId="77777777" w:rsidR="00214E0F" w:rsidRPr="00214E0F" w:rsidRDefault="00214E0F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645" w:type="dxa"/>
            <w:tcBorders>
              <w:top w:val="single" w:sz="4" w:space="0" w:color="auto"/>
            </w:tcBorders>
          </w:tcPr>
          <w:p w14:paraId="3879342D" w14:textId="77777777" w:rsidR="00214E0F" w:rsidRPr="00214E0F" w:rsidRDefault="00214E0F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3907" w:type="dxa"/>
            <w:vMerge/>
          </w:tcPr>
          <w:p w14:paraId="1CD362CA" w14:textId="77777777" w:rsidR="00214E0F" w:rsidRPr="00214E0F" w:rsidRDefault="00214E0F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3" w:type="dxa"/>
            <w:vMerge/>
          </w:tcPr>
          <w:p w14:paraId="74819AF3" w14:textId="77777777" w:rsidR="00214E0F" w:rsidRPr="00214E0F" w:rsidRDefault="00214E0F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vMerge/>
          </w:tcPr>
          <w:p w14:paraId="2B2245A1" w14:textId="77777777" w:rsidR="00214E0F" w:rsidRPr="00214E0F" w:rsidRDefault="00214E0F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2D38" w14:paraId="721B67F0" w14:textId="77777777" w:rsidTr="00214E0F">
        <w:trPr>
          <w:trHeight w:val="144"/>
        </w:trPr>
        <w:tc>
          <w:tcPr>
            <w:tcW w:w="14708" w:type="dxa"/>
            <w:gridSpan w:val="6"/>
            <w:vAlign w:val="center"/>
          </w:tcPr>
          <w:p w14:paraId="16FC8F8A" w14:textId="77777777" w:rsidR="006C2D38" w:rsidRPr="00214E0F" w:rsidRDefault="006C2D3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 Представление о труде взрослых</w:t>
            </w:r>
            <w:r w:rsidR="00214E0F" w:rsidRPr="00214E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(7 ч</w:t>
            </w:r>
            <w:r w:rsidRPr="00214E0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A04448" w14:paraId="43E360C3" w14:textId="77777777" w:rsidTr="00214E0F">
        <w:trPr>
          <w:trHeight w:val="144"/>
        </w:trPr>
        <w:tc>
          <w:tcPr>
            <w:tcW w:w="1391" w:type="dxa"/>
          </w:tcPr>
          <w:p w14:paraId="206F54FB" w14:textId="1C8C1146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1</w:t>
            </w:r>
          </w:p>
        </w:tc>
        <w:tc>
          <w:tcPr>
            <w:tcW w:w="1645" w:type="dxa"/>
          </w:tcPr>
          <w:p w14:paraId="6A1BDF26" w14:textId="715D7B7E" w:rsidR="00A04448" w:rsidRPr="00214E0F" w:rsidRDefault="00156957" w:rsidP="0015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07.09.</w:t>
            </w:r>
          </w:p>
        </w:tc>
        <w:tc>
          <w:tcPr>
            <w:tcW w:w="1645" w:type="dxa"/>
          </w:tcPr>
          <w:p w14:paraId="4A4C96F6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7" w:type="dxa"/>
          </w:tcPr>
          <w:p w14:paraId="77483341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Представление о труде взрослых</w:t>
            </w:r>
          </w:p>
        </w:tc>
        <w:tc>
          <w:tcPr>
            <w:tcW w:w="1443" w:type="dxa"/>
          </w:tcPr>
          <w:p w14:paraId="27E3474A" w14:textId="5FDFFD03" w:rsidR="00A04448" w:rsidRPr="00214E0F" w:rsidRDefault="00156957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 w:val="restart"/>
          </w:tcPr>
          <w:p w14:paraId="5532B354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</w:rPr>
              <w:t>Личностные результаты:</w:t>
            </w:r>
          </w:p>
          <w:p w14:paraId="1516885E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bdr w:val="none" w:sz="0" w:space="0" w:color="auto" w:frame="1"/>
              </w:rPr>
              <w:t>У ученика будут сформированы</w:t>
            </w: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:</w:t>
            </w:r>
          </w:p>
          <w:p w14:paraId="1C7A3260" w14:textId="77777777" w:rsidR="00794787" w:rsidRPr="00214E0F" w:rsidRDefault="00794787" w:rsidP="00214E0F">
            <w:pPr>
              <w:pStyle w:val="a5"/>
              <w:ind w:left="0"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положительное отношение к процессу учения, к приобретению знаний и умений, стремление преодолевать возникающие затруднения;</w:t>
            </w:r>
          </w:p>
          <w:p w14:paraId="16EB5782" w14:textId="77777777" w:rsidR="00794787" w:rsidRPr="00214E0F" w:rsidRDefault="00794787" w:rsidP="00214E0F">
            <w:pPr>
              <w:pStyle w:val="a5"/>
              <w:ind w:left="0"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      </w:r>
          </w:p>
          <w:p w14:paraId="5D88C667" w14:textId="77777777" w:rsidR="00794787" w:rsidRPr="00214E0F" w:rsidRDefault="00794787" w:rsidP="00214E0F">
            <w:pPr>
              <w:pStyle w:val="a5"/>
              <w:ind w:left="0"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умение выделять нравственный аспект поведения, соотносить поступки и события с принятыми в обществе морально-этическими принципами;</w:t>
            </w:r>
          </w:p>
          <w:p w14:paraId="633055C0" w14:textId="77777777" w:rsidR="00794787" w:rsidRPr="00214E0F" w:rsidRDefault="00794787" w:rsidP="00214E0F">
            <w:pPr>
              <w:pStyle w:val="a5"/>
              <w:ind w:left="0"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 умение сотрудничать;</w:t>
            </w:r>
          </w:p>
          <w:p w14:paraId="50569C03" w14:textId="77777777" w:rsidR="00794787" w:rsidRPr="00214E0F" w:rsidRDefault="00794787" w:rsidP="00214E0F">
            <w:pPr>
              <w:pStyle w:val="a5"/>
              <w:ind w:left="0"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стремление к соблюдению морально-этических норм общения с людьми другой национальности, с нарушениями здоровья. </w:t>
            </w:r>
          </w:p>
          <w:p w14:paraId="25AC0332" w14:textId="77777777" w:rsidR="00794787" w:rsidRPr="00214E0F" w:rsidRDefault="00794787" w:rsidP="00214E0F">
            <w:pPr>
              <w:pStyle w:val="a6"/>
              <w:ind w:firstLine="56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303626A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56957" w14:paraId="2AB4C060" w14:textId="77777777" w:rsidTr="00214E0F">
        <w:trPr>
          <w:trHeight w:val="144"/>
        </w:trPr>
        <w:tc>
          <w:tcPr>
            <w:tcW w:w="1391" w:type="dxa"/>
          </w:tcPr>
          <w:p w14:paraId="706CAD30" w14:textId="7344F093" w:rsidR="00156957" w:rsidRPr="00214E0F" w:rsidRDefault="00156957" w:rsidP="00214E0F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2</w:t>
            </w:r>
          </w:p>
        </w:tc>
        <w:tc>
          <w:tcPr>
            <w:tcW w:w="1645" w:type="dxa"/>
          </w:tcPr>
          <w:p w14:paraId="143CFC08" w14:textId="1693AF5A" w:rsidR="00156957" w:rsidRDefault="00156957" w:rsidP="00156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14.09</w:t>
            </w:r>
            <w:r w:rsidR="0055049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45" w:type="dxa"/>
          </w:tcPr>
          <w:p w14:paraId="029D8079" w14:textId="77777777" w:rsidR="00156957" w:rsidRPr="00214E0F" w:rsidRDefault="00156957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7" w:type="dxa"/>
          </w:tcPr>
          <w:p w14:paraId="6F5652F5" w14:textId="0B28CA25" w:rsidR="00156957" w:rsidRPr="00214E0F" w:rsidRDefault="00156957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Представление о труде взрослых</w:t>
            </w:r>
          </w:p>
        </w:tc>
        <w:tc>
          <w:tcPr>
            <w:tcW w:w="1443" w:type="dxa"/>
          </w:tcPr>
          <w:p w14:paraId="5DB97944" w14:textId="2EFA53E7" w:rsidR="00156957" w:rsidRPr="00214E0F" w:rsidRDefault="00156957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/>
          </w:tcPr>
          <w:p w14:paraId="2F6E04A3" w14:textId="77777777" w:rsidR="00156957" w:rsidRPr="00214E0F" w:rsidRDefault="0015695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</w:rPr>
            </w:pPr>
          </w:p>
        </w:tc>
      </w:tr>
      <w:tr w:rsidR="00A04448" w14:paraId="42417DE4" w14:textId="77777777" w:rsidTr="00214E0F">
        <w:trPr>
          <w:trHeight w:val="144"/>
        </w:trPr>
        <w:tc>
          <w:tcPr>
            <w:tcW w:w="1391" w:type="dxa"/>
          </w:tcPr>
          <w:p w14:paraId="0503F408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3</w:t>
            </w:r>
          </w:p>
        </w:tc>
        <w:tc>
          <w:tcPr>
            <w:tcW w:w="1645" w:type="dxa"/>
          </w:tcPr>
          <w:p w14:paraId="03B58C8F" w14:textId="3ABACB90" w:rsidR="00A04448" w:rsidRPr="00214E0F" w:rsidRDefault="00550491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21.09.</w:t>
            </w:r>
          </w:p>
        </w:tc>
        <w:tc>
          <w:tcPr>
            <w:tcW w:w="1645" w:type="dxa"/>
          </w:tcPr>
          <w:p w14:paraId="66DDFF85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7" w:type="dxa"/>
          </w:tcPr>
          <w:p w14:paraId="6DA08CA5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Вот у Коли, например, мама – милиционер</w:t>
            </w:r>
          </w:p>
        </w:tc>
        <w:tc>
          <w:tcPr>
            <w:tcW w:w="1443" w:type="dxa"/>
          </w:tcPr>
          <w:p w14:paraId="43409565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/>
          </w:tcPr>
          <w:p w14:paraId="1FB01C7C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4448" w14:paraId="5BEB85C9" w14:textId="77777777" w:rsidTr="00214E0F">
        <w:trPr>
          <w:trHeight w:val="144"/>
        </w:trPr>
        <w:tc>
          <w:tcPr>
            <w:tcW w:w="1391" w:type="dxa"/>
          </w:tcPr>
          <w:p w14:paraId="65875A2F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4</w:t>
            </w:r>
          </w:p>
        </w:tc>
        <w:tc>
          <w:tcPr>
            <w:tcW w:w="1645" w:type="dxa"/>
          </w:tcPr>
          <w:p w14:paraId="149BAC6C" w14:textId="2B20322C" w:rsidR="00A04448" w:rsidRPr="00214E0F" w:rsidRDefault="00550491" w:rsidP="00214E0F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28.09.</w:t>
            </w:r>
          </w:p>
        </w:tc>
        <w:tc>
          <w:tcPr>
            <w:tcW w:w="1645" w:type="dxa"/>
          </w:tcPr>
          <w:p w14:paraId="33325B90" w14:textId="77777777" w:rsidR="00A04448" w:rsidRPr="00214E0F" w:rsidRDefault="00A04448" w:rsidP="00214E0F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7" w:type="dxa"/>
          </w:tcPr>
          <w:p w14:paraId="2DEF8339" w14:textId="77777777" w:rsidR="00A04448" w:rsidRPr="00214E0F" w:rsidRDefault="00A04448" w:rsidP="00214E0F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4E0F">
              <w:rPr>
                <w:rFonts w:ascii="Times New Roman" w:hAnsi="Times New Roman"/>
                <w:sz w:val="20"/>
                <w:szCs w:val="20"/>
              </w:rPr>
              <w:t>«Мама – лётчик? Что ж такого?»</w:t>
            </w:r>
          </w:p>
        </w:tc>
        <w:tc>
          <w:tcPr>
            <w:tcW w:w="1443" w:type="dxa"/>
          </w:tcPr>
          <w:p w14:paraId="5889E85D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/>
          </w:tcPr>
          <w:p w14:paraId="3DA41CA4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4448" w14:paraId="25B1A5B3" w14:textId="77777777" w:rsidTr="00214E0F">
        <w:trPr>
          <w:trHeight w:val="144"/>
        </w:trPr>
        <w:tc>
          <w:tcPr>
            <w:tcW w:w="1391" w:type="dxa"/>
          </w:tcPr>
          <w:p w14:paraId="7578516C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5</w:t>
            </w:r>
          </w:p>
        </w:tc>
        <w:tc>
          <w:tcPr>
            <w:tcW w:w="1645" w:type="dxa"/>
          </w:tcPr>
          <w:p w14:paraId="23D8A189" w14:textId="0D319A2E" w:rsidR="00A04448" w:rsidRPr="00214E0F" w:rsidRDefault="00550491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05.10.</w:t>
            </w:r>
          </w:p>
        </w:tc>
        <w:tc>
          <w:tcPr>
            <w:tcW w:w="1645" w:type="dxa"/>
          </w:tcPr>
          <w:p w14:paraId="48B9BDA4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7" w:type="dxa"/>
          </w:tcPr>
          <w:p w14:paraId="18AD1140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Имеет ли значение пол человека для выбора и обретения профессии</w:t>
            </w:r>
          </w:p>
        </w:tc>
        <w:tc>
          <w:tcPr>
            <w:tcW w:w="1443" w:type="dxa"/>
          </w:tcPr>
          <w:p w14:paraId="427B8177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/>
          </w:tcPr>
          <w:p w14:paraId="17229B6F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4448" w14:paraId="71E07A30" w14:textId="77777777" w:rsidTr="00214E0F">
        <w:trPr>
          <w:trHeight w:val="144"/>
        </w:trPr>
        <w:tc>
          <w:tcPr>
            <w:tcW w:w="1391" w:type="dxa"/>
          </w:tcPr>
          <w:p w14:paraId="2B2E9C98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6</w:t>
            </w:r>
          </w:p>
        </w:tc>
        <w:tc>
          <w:tcPr>
            <w:tcW w:w="1645" w:type="dxa"/>
          </w:tcPr>
          <w:p w14:paraId="363A4185" w14:textId="42F4822B" w:rsidR="00A04448" w:rsidRPr="00214E0F" w:rsidRDefault="00550491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12.10.</w:t>
            </w:r>
          </w:p>
        </w:tc>
        <w:tc>
          <w:tcPr>
            <w:tcW w:w="1645" w:type="dxa"/>
          </w:tcPr>
          <w:p w14:paraId="73F05E09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7" w:type="dxa"/>
          </w:tcPr>
          <w:p w14:paraId="67546D7D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Оформление странички портфолио «Профессия мамы и папы»</w:t>
            </w:r>
          </w:p>
        </w:tc>
        <w:tc>
          <w:tcPr>
            <w:tcW w:w="1443" w:type="dxa"/>
          </w:tcPr>
          <w:p w14:paraId="2CF935BE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/>
          </w:tcPr>
          <w:p w14:paraId="6F8F91FD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4448" w14:paraId="4956CC87" w14:textId="77777777" w:rsidTr="00214E0F">
        <w:trPr>
          <w:trHeight w:val="144"/>
        </w:trPr>
        <w:tc>
          <w:tcPr>
            <w:tcW w:w="1391" w:type="dxa"/>
          </w:tcPr>
          <w:p w14:paraId="4BBC7734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7</w:t>
            </w:r>
          </w:p>
        </w:tc>
        <w:tc>
          <w:tcPr>
            <w:tcW w:w="1645" w:type="dxa"/>
          </w:tcPr>
          <w:p w14:paraId="1835D1CC" w14:textId="7F3F3667" w:rsidR="00A04448" w:rsidRPr="00214E0F" w:rsidRDefault="00550491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19.10.</w:t>
            </w:r>
          </w:p>
        </w:tc>
        <w:tc>
          <w:tcPr>
            <w:tcW w:w="1645" w:type="dxa"/>
          </w:tcPr>
          <w:p w14:paraId="63BE32A8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7" w:type="dxa"/>
          </w:tcPr>
          <w:p w14:paraId="12AA560A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Странички портфолио «Профессия мамы и папы»</w:t>
            </w:r>
          </w:p>
        </w:tc>
        <w:tc>
          <w:tcPr>
            <w:tcW w:w="1443" w:type="dxa"/>
          </w:tcPr>
          <w:p w14:paraId="2BB36C8A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/>
          </w:tcPr>
          <w:p w14:paraId="1D57B8BC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C2D38" w14:paraId="3D82990D" w14:textId="77777777" w:rsidTr="00214E0F">
        <w:trPr>
          <w:trHeight w:val="144"/>
        </w:trPr>
        <w:tc>
          <w:tcPr>
            <w:tcW w:w="14708" w:type="dxa"/>
            <w:gridSpan w:val="6"/>
            <w:vAlign w:val="center"/>
          </w:tcPr>
          <w:p w14:paraId="21F134C8" w14:textId="77777777" w:rsidR="006C2D38" w:rsidRPr="00214E0F" w:rsidRDefault="006C2D3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b/>
                <w:sz w:val="20"/>
                <w:szCs w:val="20"/>
              </w:rPr>
              <w:t>Раздел 2</w:t>
            </w:r>
            <w:r w:rsidR="00214E0F" w:rsidRPr="00214E0F">
              <w:rPr>
                <w:rFonts w:ascii="Times New Roman" w:hAnsi="Times New Roman" w:cs="Times New Roman"/>
                <w:b/>
                <w:sz w:val="20"/>
                <w:szCs w:val="20"/>
              </w:rPr>
              <w:t>. Кем работают мои родные? (9 ч</w:t>
            </w:r>
            <w:r w:rsidRPr="00214E0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A04448" w14:paraId="7C0A2CF0" w14:textId="77777777" w:rsidTr="00214E0F">
        <w:trPr>
          <w:trHeight w:val="144"/>
        </w:trPr>
        <w:tc>
          <w:tcPr>
            <w:tcW w:w="1391" w:type="dxa"/>
          </w:tcPr>
          <w:p w14:paraId="56364AA2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45" w:type="dxa"/>
          </w:tcPr>
          <w:p w14:paraId="7BDA0A8E" w14:textId="7DCF83E1" w:rsidR="00A04448" w:rsidRPr="00214E0F" w:rsidRDefault="00550491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26.10.</w:t>
            </w:r>
          </w:p>
        </w:tc>
        <w:tc>
          <w:tcPr>
            <w:tcW w:w="1645" w:type="dxa"/>
          </w:tcPr>
          <w:p w14:paraId="76D3E464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7" w:type="dxa"/>
          </w:tcPr>
          <w:p w14:paraId="39EDC571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Кем работают мои родные?</w:t>
            </w:r>
          </w:p>
        </w:tc>
        <w:tc>
          <w:tcPr>
            <w:tcW w:w="1443" w:type="dxa"/>
          </w:tcPr>
          <w:p w14:paraId="71BC564A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 w:val="restart"/>
          </w:tcPr>
          <w:p w14:paraId="614757B5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bdr w:val="none" w:sz="0" w:space="0" w:color="auto" w:frame="1"/>
              </w:rPr>
              <w:t>Метапредметные результаты:</w:t>
            </w:r>
          </w:p>
          <w:p w14:paraId="08FC9A4B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bdr w:val="none" w:sz="0" w:space="0" w:color="auto" w:frame="1"/>
              </w:rPr>
              <w:t>Регулятивные:</w:t>
            </w:r>
          </w:p>
          <w:p w14:paraId="5DB7D30F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bdr w:val="none" w:sz="0" w:space="0" w:color="auto" w:frame="1"/>
              </w:rPr>
              <w:t>Ученик научится</w:t>
            </w: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:</w:t>
            </w:r>
          </w:p>
          <w:p w14:paraId="7028DFE8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организовывать свою деятельность, готовить рабочее место для выполнения разных видов работ;</w:t>
            </w:r>
          </w:p>
          <w:p w14:paraId="6B22B1FA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принимать (ставить) учебно-познавательную задачу и сохранять её до конца учебных действий;</w:t>
            </w:r>
          </w:p>
          <w:p w14:paraId="2D12B6D6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lastRenderedPageBreak/>
              <w:t>- 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      </w:r>
          </w:p>
          <w:p w14:paraId="41FD02B0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действовать согласно составленному плану, а также по инструкциям учителя;</w:t>
            </w:r>
          </w:p>
          <w:p w14:paraId="225CF6B3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контролировать выполнение действий, вносить необходимые коррективы (свои и учителя);</w:t>
            </w:r>
          </w:p>
          <w:p w14:paraId="637105EB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оценивать результаты решения поставленных задач, находить ошибки и способы их устранения.</w:t>
            </w:r>
          </w:p>
          <w:p w14:paraId="01FD00DC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bdr w:val="none" w:sz="0" w:space="0" w:color="auto" w:frame="1"/>
              </w:rPr>
              <w:t>Ученик получит возможность научиться</w:t>
            </w: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:</w:t>
            </w:r>
          </w:p>
          <w:p w14:paraId="6216AE65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оценивать своё знание и незнание, умение и неумение, продвижение в овладении тем или иным знанием и умением по изучаемой теме;</w:t>
            </w:r>
          </w:p>
          <w:p w14:paraId="1B2D348F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ставить учебно-познавательные задачи перед выполнением разных заданий;</w:t>
            </w:r>
          </w:p>
          <w:p w14:paraId="30461097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проявлять инициативу в постановке новых задач, предлагать собственные способы решения;</w:t>
            </w:r>
          </w:p>
          <w:p w14:paraId="0AF74501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адекватно оценивать результаты учебной деятельности, осознавать причины неуспеха и обдумывать план восполнения пробелов в знаниях и умениях.</w:t>
            </w:r>
          </w:p>
          <w:p w14:paraId="4B1EEA2A" w14:textId="77777777" w:rsidR="00A04448" w:rsidRPr="00214E0F" w:rsidRDefault="00A04448" w:rsidP="00214E0F">
            <w:pPr>
              <w:pStyle w:val="ab"/>
              <w:spacing w:before="180" w:beforeAutospacing="0" w:after="180" w:afterAutospacing="0"/>
              <w:jc w:val="both"/>
              <w:rPr>
                <w:b/>
                <w:sz w:val="20"/>
                <w:szCs w:val="20"/>
              </w:rPr>
            </w:pPr>
          </w:p>
        </w:tc>
      </w:tr>
      <w:tr w:rsidR="00A04448" w14:paraId="1BB569DE" w14:textId="77777777" w:rsidTr="00214E0F">
        <w:trPr>
          <w:trHeight w:val="144"/>
        </w:trPr>
        <w:tc>
          <w:tcPr>
            <w:tcW w:w="1391" w:type="dxa"/>
          </w:tcPr>
          <w:p w14:paraId="2D6AF1AB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45" w:type="dxa"/>
          </w:tcPr>
          <w:p w14:paraId="7AC5F7F9" w14:textId="6FA3292B" w:rsidR="00A04448" w:rsidRPr="00214E0F" w:rsidRDefault="00550491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09.11.</w:t>
            </w:r>
          </w:p>
        </w:tc>
        <w:tc>
          <w:tcPr>
            <w:tcW w:w="1645" w:type="dxa"/>
          </w:tcPr>
          <w:p w14:paraId="17C6F6E8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7" w:type="dxa"/>
          </w:tcPr>
          <w:p w14:paraId="46FAE80A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Кем работают ли бабушки и дедушки?</w:t>
            </w:r>
          </w:p>
        </w:tc>
        <w:tc>
          <w:tcPr>
            <w:tcW w:w="1443" w:type="dxa"/>
          </w:tcPr>
          <w:p w14:paraId="22A4A598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/>
          </w:tcPr>
          <w:p w14:paraId="21718985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4448" w14:paraId="088CF2E9" w14:textId="77777777" w:rsidTr="00214E0F">
        <w:trPr>
          <w:trHeight w:val="144"/>
        </w:trPr>
        <w:tc>
          <w:tcPr>
            <w:tcW w:w="1391" w:type="dxa"/>
          </w:tcPr>
          <w:p w14:paraId="19AB261E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10</w:t>
            </w:r>
          </w:p>
        </w:tc>
        <w:tc>
          <w:tcPr>
            <w:tcW w:w="1645" w:type="dxa"/>
          </w:tcPr>
          <w:p w14:paraId="55E216C7" w14:textId="10408144" w:rsidR="00A04448" w:rsidRPr="00214E0F" w:rsidRDefault="00550491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16.11.</w:t>
            </w:r>
          </w:p>
        </w:tc>
        <w:tc>
          <w:tcPr>
            <w:tcW w:w="1645" w:type="dxa"/>
          </w:tcPr>
          <w:p w14:paraId="5D90ADE0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7" w:type="dxa"/>
          </w:tcPr>
          <w:p w14:paraId="126B658F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Сочинение «Трудовая гордость моей семьи»</w:t>
            </w:r>
          </w:p>
        </w:tc>
        <w:tc>
          <w:tcPr>
            <w:tcW w:w="1443" w:type="dxa"/>
          </w:tcPr>
          <w:p w14:paraId="3D23EA1A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/>
          </w:tcPr>
          <w:p w14:paraId="25D8C868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4448" w14:paraId="324C3221" w14:textId="77777777" w:rsidTr="00214E0F">
        <w:trPr>
          <w:trHeight w:val="144"/>
        </w:trPr>
        <w:tc>
          <w:tcPr>
            <w:tcW w:w="1391" w:type="dxa"/>
          </w:tcPr>
          <w:p w14:paraId="224F7FCE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11</w:t>
            </w:r>
          </w:p>
        </w:tc>
        <w:tc>
          <w:tcPr>
            <w:tcW w:w="1645" w:type="dxa"/>
          </w:tcPr>
          <w:p w14:paraId="5EE6CD4A" w14:textId="1C894290" w:rsidR="00A04448" w:rsidRPr="00214E0F" w:rsidRDefault="00550491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23.11.</w:t>
            </w:r>
          </w:p>
        </w:tc>
        <w:tc>
          <w:tcPr>
            <w:tcW w:w="1645" w:type="dxa"/>
          </w:tcPr>
          <w:p w14:paraId="575E6659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7" w:type="dxa"/>
          </w:tcPr>
          <w:p w14:paraId="5B8955B2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Исследование трудовой истории моей семьи</w:t>
            </w:r>
          </w:p>
        </w:tc>
        <w:tc>
          <w:tcPr>
            <w:tcW w:w="1443" w:type="dxa"/>
          </w:tcPr>
          <w:p w14:paraId="3EA9870C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/>
          </w:tcPr>
          <w:p w14:paraId="08AEBB18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4448" w14:paraId="7D998E97" w14:textId="77777777" w:rsidTr="00214E0F">
        <w:trPr>
          <w:trHeight w:val="144"/>
        </w:trPr>
        <w:tc>
          <w:tcPr>
            <w:tcW w:w="1391" w:type="dxa"/>
          </w:tcPr>
          <w:p w14:paraId="302BEE7C" w14:textId="1A2B8D9D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12</w:t>
            </w:r>
          </w:p>
        </w:tc>
        <w:tc>
          <w:tcPr>
            <w:tcW w:w="1645" w:type="dxa"/>
          </w:tcPr>
          <w:p w14:paraId="2068E45D" w14:textId="6C144CA5" w:rsidR="00A04448" w:rsidRPr="00214E0F" w:rsidRDefault="00550491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30.11.</w:t>
            </w:r>
          </w:p>
        </w:tc>
        <w:tc>
          <w:tcPr>
            <w:tcW w:w="1645" w:type="dxa"/>
          </w:tcPr>
          <w:p w14:paraId="730D8B0A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7" w:type="dxa"/>
          </w:tcPr>
          <w:p w14:paraId="699BF4DE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Оформление страницы портфолио</w:t>
            </w:r>
          </w:p>
        </w:tc>
        <w:tc>
          <w:tcPr>
            <w:tcW w:w="1443" w:type="dxa"/>
          </w:tcPr>
          <w:p w14:paraId="1F0DDAC4" w14:textId="6C9A31EB" w:rsidR="00A04448" w:rsidRPr="00214E0F" w:rsidRDefault="00550491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/>
          </w:tcPr>
          <w:p w14:paraId="718E5D2D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0491" w14:paraId="15A8DB4F" w14:textId="77777777" w:rsidTr="00214E0F">
        <w:trPr>
          <w:trHeight w:val="144"/>
        </w:trPr>
        <w:tc>
          <w:tcPr>
            <w:tcW w:w="1391" w:type="dxa"/>
          </w:tcPr>
          <w:p w14:paraId="1A864579" w14:textId="3F04F0B1" w:rsidR="00550491" w:rsidRPr="00214E0F" w:rsidRDefault="00550491" w:rsidP="00214E0F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13</w:t>
            </w:r>
          </w:p>
        </w:tc>
        <w:tc>
          <w:tcPr>
            <w:tcW w:w="1645" w:type="dxa"/>
          </w:tcPr>
          <w:p w14:paraId="2C2402D5" w14:textId="797803A7" w:rsidR="00550491" w:rsidRPr="00214E0F" w:rsidRDefault="00550491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07.12.</w:t>
            </w:r>
          </w:p>
        </w:tc>
        <w:tc>
          <w:tcPr>
            <w:tcW w:w="1645" w:type="dxa"/>
          </w:tcPr>
          <w:p w14:paraId="7C8D70FA" w14:textId="77777777" w:rsidR="00550491" w:rsidRPr="00214E0F" w:rsidRDefault="00550491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7" w:type="dxa"/>
          </w:tcPr>
          <w:p w14:paraId="59343196" w14:textId="40663317" w:rsidR="00550491" w:rsidRPr="00214E0F" w:rsidRDefault="00550491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Оформление страницы портфолио</w:t>
            </w:r>
          </w:p>
        </w:tc>
        <w:tc>
          <w:tcPr>
            <w:tcW w:w="1443" w:type="dxa"/>
          </w:tcPr>
          <w:p w14:paraId="425F309E" w14:textId="727A00F9" w:rsidR="00550491" w:rsidRPr="00214E0F" w:rsidRDefault="00550491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/>
          </w:tcPr>
          <w:p w14:paraId="58D8F12B" w14:textId="77777777" w:rsidR="00550491" w:rsidRPr="00214E0F" w:rsidRDefault="00550491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4448" w14:paraId="371950E1" w14:textId="77777777" w:rsidTr="00214E0F">
        <w:trPr>
          <w:trHeight w:val="144"/>
        </w:trPr>
        <w:tc>
          <w:tcPr>
            <w:tcW w:w="1391" w:type="dxa"/>
          </w:tcPr>
          <w:p w14:paraId="070031D1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14</w:t>
            </w:r>
          </w:p>
        </w:tc>
        <w:tc>
          <w:tcPr>
            <w:tcW w:w="1645" w:type="dxa"/>
          </w:tcPr>
          <w:p w14:paraId="2D83D540" w14:textId="3A9B2F56" w:rsidR="00A04448" w:rsidRPr="00214E0F" w:rsidRDefault="00550491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14.12.</w:t>
            </w:r>
          </w:p>
        </w:tc>
        <w:tc>
          <w:tcPr>
            <w:tcW w:w="1645" w:type="dxa"/>
          </w:tcPr>
          <w:p w14:paraId="3598C62D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7" w:type="dxa"/>
          </w:tcPr>
          <w:p w14:paraId="40F78297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Семейные династии</w:t>
            </w:r>
          </w:p>
        </w:tc>
        <w:tc>
          <w:tcPr>
            <w:tcW w:w="1443" w:type="dxa"/>
          </w:tcPr>
          <w:p w14:paraId="7259B750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/>
          </w:tcPr>
          <w:p w14:paraId="76DA7DCE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4448" w14:paraId="3C197517" w14:textId="77777777" w:rsidTr="00214E0F">
        <w:trPr>
          <w:trHeight w:val="144"/>
        </w:trPr>
        <w:tc>
          <w:tcPr>
            <w:tcW w:w="1391" w:type="dxa"/>
          </w:tcPr>
          <w:p w14:paraId="6140AA1E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lastRenderedPageBreak/>
              <w:t>15</w:t>
            </w:r>
          </w:p>
        </w:tc>
        <w:tc>
          <w:tcPr>
            <w:tcW w:w="1645" w:type="dxa"/>
          </w:tcPr>
          <w:p w14:paraId="08CB2DB3" w14:textId="54A36461" w:rsidR="00A04448" w:rsidRPr="00214E0F" w:rsidRDefault="00550491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21.12.</w:t>
            </w:r>
          </w:p>
        </w:tc>
        <w:tc>
          <w:tcPr>
            <w:tcW w:w="1645" w:type="dxa"/>
          </w:tcPr>
          <w:p w14:paraId="75A4D59C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7" w:type="dxa"/>
          </w:tcPr>
          <w:p w14:paraId="4FA3BA9B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Оформление фото-картиночной странички портфолио по теме: «Семейные династии»</w:t>
            </w:r>
          </w:p>
        </w:tc>
        <w:tc>
          <w:tcPr>
            <w:tcW w:w="1443" w:type="dxa"/>
          </w:tcPr>
          <w:p w14:paraId="573AACBD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/>
          </w:tcPr>
          <w:p w14:paraId="0101C61A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4448" w14:paraId="67364BC0" w14:textId="77777777" w:rsidTr="00214E0F">
        <w:trPr>
          <w:trHeight w:val="144"/>
        </w:trPr>
        <w:tc>
          <w:tcPr>
            <w:tcW w:w="1391" w:type="dxa"/>
          </w:tcPr>
          <w:p w14:paraId="37ADBC30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lastRenderedPageBreak/>
              <w:t>16</w:t>
            </w:r>
          </w:p>
        </w:tc>
        <w:tc>
          <w:tcPr>
            <w:tcW w:w="1645" w:type="dxa"/>
          </w:tcPr>
          <w:p w14:paraId="1F1951A9" w14:textId="56B0BBCD" w:rsidR="00A04448" w:rsidRPr="00214E0F" w:rsidRDefault="00550491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28.12.</w:t>
            </w:r>
          </w:p>
        </w:tc>
        <w:tc>
          <w:tcPr>
            <w:tcW w:w="1645" w:type="dxa"/>
          </w:tcPr>
          <w:p w14:paraId="295E7A2A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7" w:type="dxa"/>
          </w:tcPr>
          <w:p w14:paraId="288178D2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Странички портфолио по теме: «Семейные династии»</w:t>
            </w:r>
          </w:p>
        </w:tc>
        <w:tc>
          <w:tcPr>
            <w:tcW w:w="1443" w:type="dxa"/>
          </w:tcPr>
          <w:p w14:paraId="0A04E8C8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/>
          </w:tcPr>
          <w:p w14:paraId="796307FC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C2D38" w14:paraId="3DDE75DE" w14:textId="77777777" w:rsidTr="00214E0F">
        <w:trPr>
          <w:trHeight w:val="144"/>
        </w:trPr>
        <w:tc>
          <w:tcPr>
            <w:tcW w:w="14708" w:type="dxa"/>
            <w:gridSpan w:val="6"/>
            <w:vAlign w:val="center"/>
          </w:tcPr>
          <w:p w14:paraId="2904F2AC" w14:textId="77777777" w:rsidR="006C2D38" w:rsidRPr="00214E0F" w:rsidRDefault="006C2D3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b/>
                <w:sz w:val="20"/>
                <w:szCs w:val="20"/>
              </w:rPr>
              <w:t>Раздел 3.</w:t>
            </w:r>
            <w:r w:rsidR="00214E0F" w:rsidRPr="00214E0F">
              <w:rPr>
                <w:rFonts w:ascii="Times New Roman" w:hAnsi="Times New Roman" w:cs="Times New Roman"/>
                <w:b/>
                <w:sz w:val="20"/>
                <w:szCs w:val="20"/>
              </w:rPr>
              <w:t>Эволюция профессий (7 ч</w:t>
            </w:r>
            <w:r w:rsidRPr="00214E0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A04448" w14:paraId="0223CA18" w14:textId="77777777" w:rsidTr="00214E0F">
        <w:trPr>
          <w:trHeight w:val="144"/>
        </w:trPr>
        <w:tc>
          <w:tcPr>
            <w:tcW w:w="1391" w:type="dxa"/>
          </w:tcPr>
          <w:p w14:paraId="1A5CA722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14:paraId="6F8482E3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9E3FDE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</w:tcPr>
          <w:p w14:paraId="5704F5CC" w14:textId="1B4FF3CC" w:rsidR="00A04448" w:rsidRPr="00214E0F" w:rsidRDefault="00550491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11.01.</w:t>
            </w:r>
          </w:p>
        </w:tc>
        <w:tc>
          <w:tcPr>
            <w:tcW w:w="1645" w:type="dxa"/>
          </w:tcPr>
          <w:p w14:paraId="74567E41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7" w:type="dxa"/>
          </w:tcPr>
          <w:p w14:paraId="35367A13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Эволюция профессий – как меняются условия труда и трудовые обязанности в век прогресса</w:t>
            </w:r>
          </w:p>
        </w:tc>
        <w:tc>
          <w:tcPr>
            <w:tcW w:w="1443" w:type="dxa"/>
          </w:tcPr>
          <w:p w14:paraId="05F60B7D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 w:val="restart"/>
          </w:tcPr>
          <w:p w14:paraId="4B23730E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bdr w:val="none" w:sz="0" w:space="0" w:color="auto" w:frame="1"/>
              </w:rPr>
              <w:t>Познавательные:</w:t>
            </w:r>
          </w:p>
          <w:p w14:paraId="2A01C637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bdr w:val="none" w:sz="0" w:space="0" w:color="auto" w:frame="1"/>
              </w:rPr>
              <w:t>Ученик научится</w:t>
            </w: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:</w:t>
            </w:r>
          </w:p>
          <w:p w14:paraId="211DF590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осознавать учебно-познавательную, учебно-практическую, экспериментальную задачи;</w:t>
            </w:r>
          </w:p>
          <w:p w14:paraId="15625707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      </w:r>
          </w:p>
          <w:p w14:paraId="78B1667B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      </w:r>
          </w:p>
          <w:p w14:paraId="48B56CB4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 xml:space="preserve">- применять для решения задач (под руководством учителя) логические действия </w:t>
            </w: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lastRenderedPageBreak/>
              <w:t>анализа, сравнения, обобщения, классификации, установления причинно-следственных связей, построения рассуждений и выводов;</w:t>
            </w:r>
          </w:p>
          <w:p w14:paraId="7317FE25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наблюдать и сопоставлять, выявлять взаимосвязи и зависимости, отражать полученную при наблюдении информацию в виде рисунка, схемы, таблицы;</w:t>
            </w:r>
          </w:p>
          <w:p w14:paraId="7A7DB997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использовать готовые модели для изучения строения природных объектов и объяснения природных явлений;</w:t>
            </w:r>
          </w:p>
          <w:p w14:paraId="4445C247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осуществлять кодирование и декодирование информации в знаково-символической форме.</w:t>
            </w:r>
          </w:p>
          <w:p w14:paraId="433AF157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bdr w:val="none" w:sz="0" w:space="0" w:color="auto" w:frame="1"/>
              </w:rPr>
              <w:t>Ученик получит возможность научиться</w:t>
            </w: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:</w:t>
            </w:r>
          </w:p>
          <w:p w14:paraId="47495E63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      </w:r>
          </w:p>
          <w:p w14:paraId="64B6D640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обобщать и систематизировать информацию, переводить её из одной формы в другую (принятую в словесной форме, переводить в изобразительную, схематическую, табличную);</w:t>
            </w:r>
          </w:p>
          <w:p w14:paraId="554650BB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дополнять готовые информационные объекты (тексты, таблицы, схемы, диаграммы), создавать собственные;</w:t>
            </w:r>
          </w:p>
          <w:p w14:paraId="0593FCF7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осуществлять исследовательскую деятельность, участвовать в проектах, выполняемых в рамках урока или внеурочных занятиях.</w:t>
            </w:r>
          </w:p>
          <w:p w14:paraId="195C39D8" w14:textId="77777777" w:rsidR="00A04448" w:rsidRPr="00214E0F" w:rsidRDefault="00A04448" w:rsidP="00214E0F">
            <w:pPr>
              <w:pStyle w:val="ab"/>
              <w:spacing w:before="180" w:beforeAutospacing="0" w:after="180" w:afterAutospacing="0"/>
              <w:jc w:val="both"/>
              <w:rPr>
                <w:b/>
                <w:sz w:val="20"/>
                <w:szCs w:val="20"/>
              </w:rPr>
            </w:pPr>
          </w:p>
        </w:tc>
      </w:tr>
      <w:tr w:rsidR="00A04448" w14:paraId="0FB8D250" w14:textId="77777777" w:rsidTr="00214E0F">
        <w:trPr>
          <w:trHeight w:val="144"/>
        </w:trPr>
        <w:tc>
          <w:tcPr>
            <w:tcW w:w="1391" w:type="dxa"/>
          </w:tcPr>
          <w:p w14:paraId="320CBE28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18</w:t>
            </w:r>
          </w:p>
        </w:tc>
        <w:tc>
          <w:tcPr>
            <w:tcW w:w="1645" w:type="dxa"/>
          </w:tcPr>
          <w:p w14:paraId="2DE7CA4B" w14:textId="3DC17486" w:rsidR="00A04448" w:rsidRPr="00214E0F" w:rsidRDefault="00550491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18.01.</w:t>
            </w:r>
          </w:p>
        </w:tc>
        <w:tc>
          <w:tcPr>
            <w:tcW w:w="1645" w:type="dxa"/>
          </w:tcPr>
          <w:p w14:paraId="30486DD9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7" w:type="dxa"/>
          </w:tcPr>
          <w:p w14:paraId="65AAE610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Как рождаются новые профессии</w:t>
            </w:r>
          </w:p>
        </w:tc>
        <w:tc>
          <w:tcPr>
            <w:tcW w:w="1443" w:type="dxa"/>
          </w:tcPr>
          <w:p w14:paraId="6848D18C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/>
          </w:tcPr>
          <w:p w14:paraId="4C9BCA9D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4448" w14:paraId="5ED86FF0" w14:textId="77777777" w:rsidTr="00214E0F">
        <w:trPr>
          <w:trHeight w:val="144"/>
        </w:trPr>
        <w:tc>
          <w:tcPr>
            <w:tcW w:w="1391" w:type="dxa"/>
          </w:tcPr>
          <w:p w14:paraId="40690268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19</w:t>
            </w:r>
          </w:p>
        </w:tc>
        <w:tc>
          <w:tcPr>
            <w:tcW w:w="1645" w:type="dxa"/>
          </w:tcPr>
          <w:p w14:paraId="178E243A" w14:textId="6B27E629" w:rsidR="00A04448" w:rsidRPr="00214E0F" w:rsidRDefault="00550491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25.01.</w:t>
            </w:r>
          </w:p>
        </w:tc>
        <w:tc>
          <w:tcPr>
            <w:tcW w:w="1645" w:type="dxa"/>
          </w:tcPr>
          <w:p w14:paraId="431093BF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7" w:type="dxa"/>
          </w:tcPr>
          <w:p w14:paraId="6E00D595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Как рождаются новые профессии</w:t>
            </w:r>
          </w:p>
        </w:tc>
        <w:tc>
          <w:tcPr>
            <w:tcW w:w="1443" w:type="dxa"/>
          </w:tcPr>
          <w:p w14:paraId="310EB51C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/>
          </w:tcPr>
          <w:p w14:paraId="1C46AFF1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4448" w14:paraId="29CAF1C1" w14:textId="77777777" w:rsidTr="00214E0F">
        <w:trPr>
          <w:trHeight w:val="144"/>
        </w:trPr>
        <w:tc>
          <w:tcPr>
            <w:tcW w:w="1391" w:type="dxa"/>
          </w:tcPr>
          <w:p w14:paraId="304B3DA7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20</w:t>
            </w:r>
          </w:p>
        </w:tc>
        <w:tc>
          <w:tcPr>
            <w:tcW w:w="1645" w:type="dxa"/>
          </w:tcPr>
          <w:p w14:paraId="518905FC" w14:textId="3B9E39EA" w:rsidR="00A04448" w:rsidRPr="00214E0F" w:rsidRDefault="00550491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01.02.</w:t>
            </w:r>
          </w:p>
        </w:tc>
        <w:tc>
          <w:tcPr>
            <w:tcW w:w="1645" w:type="dxa"/>
          </w:tcPr>
          <w:p w14:paraId="10B777FB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7" w:type="dxa"/>
          </w:tcPr>
          <w:p w14:paraId="69828D15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Исчезают ли профессии?</w:t>
            </w:r>
          </w:p>
        </w:tc>
        <w:tc>
          <w:tcPr>
            <w:tcW w:w="1443" w:type="dxa"/>
          </w:tcPr>
          <w:p w14:paraId="506B419C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/>
          </w:tcPr>
          <w:p w14:paraId="3DC0D57D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4448" w14:paraId="31E79945" w14:textId="77777777" w:rsidTr="00214E0F">
        <w:trPr>
          <w:trHeight w:val="144"/>
        </w:trPr>
        <w:tc>
          <w:tcPr>
            <w:tcW w:w="1391" w:type="dxa"/>
          </w:tcPr>
          <w:p w14:paraId="69A94EAE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21</w:t>
            </w:r>
          </w:p>
        </w:tc>
        <w:tc>
          <w:tcPr>
            <w:tcW w:w="1645" w:type="dxa"/>
          </w:tcPr>
          <w:p w14:paraId="1F3C53B0" w14:textId="5E30A6D3" w:rsidR="00A04448" w:rsidRPr="00214E0F" w:rsidRDefault="00550491" w:rsidP="00214E0F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08.02.</w:t>
            </w:r>
          </w:p>
        </w:tc>
        <w:tc>
          <w:tcPr>
            <w:tcW w:w="1645" w:type="dxa"/>
          </w:tcPr>
          <w:p w14:paraId="68633EAF" w14:textId="77777777" w:rsidR="00A04448" w:rsidRPr="00214E0F" w:rsidRDefault="00A04448" w:rsidP="00214E0F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07" w:type="dxa"/>
          </w:tcPr>
          <w:p w14:paraId="42689ECF" w14:textId="77777777" w:rsidR="00A04448" w:rsidRPr="00214E0F" w:rsidRDefault="00A04448" w:rsidP="00214E0F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4E0F">
              <w:rPr>
                <w:rFonts w:ascii="Times New Roman" w:hAnsi="Times New Roman"/>
                <w:sz w:val="20"/>
                <w:szCs w:val="20"/>
              </w:rPr>
              <w:t xml:space="preserve">Как приобрести профессию? </w:t>
            </w:r>
          </w:p>
        </w:tc>
        <w:tc>
          <w:tcPr>
            <w:tcW w:w="1443" w:type="dxa"/>
          </w:tcPr>
          <w:p w14:paraId="42A13FDE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/>
          </w:tcPr>
          <w:p w14:paraId="3F1C0B3B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4448" w14:paraId="468ADDE8" w14:textId="77777777" w:rsidTr="00214E0F">
        <w:trPr>
          <w:trHeight w:val="555"/>
        </w:trPr>
        <w:tc>
          <w:tcPr>
            <w:tcW w:w="1391" w:type="dxa"/>
          </w:tcPr>
          <w:p w14:paraId="1CEFC6CF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22</w:t>
            </w:r>
          </w:p>
        </w:tc>
        <w:tc>
          <w:tcPr>
            <w:tcW w:w="1645" w:type="dxa"/>
          </w:tcPr>
          <w:p w14:paraId="35AAA567" w14:textId="70E7887D" w:rsidR="00A04448" w:rsidRPr="00214E0F" w:rsidRDefault="00550491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15.02.</w:t>
            </w:r>
          </w:p>
        </w:tc>
        <w:tc>
          <w:tcPr>
            <w:tcW w:w="1645" w:type="dxa"/>
          </w:tcPr>
          <w:p w14:paraId="6E982EB7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7" w:type="dxa"/>
          </w:tcPr>
          <w:p w14:paraId="5F451B90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«Я бы в летчики пошел – пусть меня научат…»</w:t>
            </w:r>
          </w:p>
        </w:tc>
        <w:tc>
          <w:tcPr>
            <w:tcW w:w="1443" w:type="dxa"/>
          </w:tcPr>
          <w:p w14:paraId="793F5187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/>
          </w:tcPr>
          <w:p w14:paraId="0D27AFAB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4448" w14:paraId="392A5DEB" w14:textId="77777777" w:rsidTr="00214E0F">
        <w:trPr>
          <w:trHeight w:val="144"/>
        </w:trPr>
        <w:tc>
          <w:tcPr>
            <w:tcW w:w="1391" w:type="dxa"/>
          </w:tcPr>
          <w:p w14:paraId="586FDC41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pacing w:val="-2"/>
                <w:w w:val="110"/>
                <w:sz w:val="20"/>
                <w:szCs w:val="20"/>
              </w:rPr>
              <w:t>23</w:t>
            </w:r>
          </w:p>
        </w:tc>
        <w:tc>
          <w:tcPr>
            <w:tcW w:w="1645" w:type="dxa"/>
          </w:tcPr>
          <w:p w14:paraId="566194AF" w14:textId="7A4307C1" w:rsidR="00A04448" w:rsidRPr="00214E0F" w:rsidRDefault="00550491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22.02.</w:t>
            </w:r>
          </w:p>
        </w:tc>
        <w:tc>
          <w:tcPr>
            <w:tcW w:w="1645" w:type="dxa"/>
          </w:tcPr>
          <w:p w14:paraId="7891ED10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7" w:type="dxa"/>
          </w:tcPr>
          <w:p w14:paraId="114089CF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Обобщение по разделу</w:t>
            </w:r>
          </w:p>
        </w:tc>
        <w:tc>
          <w:tcPr>
            <w:tcW w:w="1443" w:type="dxa"/>
          </w:tcPr>
          <w:p w14:paraId="73F37B93" w14:textId="77777777" w:rsidR="00A04448" w:rsidRPr="00214E0F" w:rsidRDefault="00A04448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/>
          </w:tcPr>
          <w:p w14:paraId="5ED8AB24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04448" w14:paraId="28C3C963" w14:textId="77777777" w:rsidTr="00214E0F">
        <w:trPr>
          <w:trHeight w:val="144"/>
        </w:trPr>
        <w:tc>
          <w:tcPr>
            <w:tcW w:w="14708" w:type="dxa"/>
            <w:gridSpan w:val="6"/>
            <w:vAlign w:val="center"/>
          </w:tcPr>
          <w:p w14:paraId="2961D20B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Раздел 4. Сложности выбора профессии  </w:t>
            </w:r>
            <w:r w:rsidR="00214E0F" w:rsidRPr="00214E0F">
              <w:rPr>
                <w:rFonts w:ascii="Times New Roman" w:hAnsi="Times New Roman" w:cs="Times New Roman"/>
                <w:b/>
                <w:sz w:val="20"/>
                <w:szCs w:val="20"/>
              </w:rPr>
              <w:t>(11 ч</w:t>
            </w:r>
            <w:r w:rsidRPr="00214E0F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A04448" w14:paraId="0DF51BB2" w14:textId="77777777" w:rsidTr="00214E0F">
        <w:trPr>
          <w:trHeight w:val="144"/>
        </w:trPr>
        <w:tc>
          <w:tcPr>
            <w:tcW w:w="1391" w:type="dxa"/>
          </w:tcPr>
          <w:p w14:paraId="7A11A930" w14:textId="702F7C4B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645" w:type="dxa"/>
          </w:tcPr>
          <w:p w14:paraId="1294888E" w14:textId="5B9F060E" w:rsidR="00A04448" w:rsidRPr="00214E0F" w:rsidRDefault="00952B25" w:rsidP="00214E0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29.02.</w:t>
            </w:r>
          </w:p>
        </w:tc>
        <w:tc>
          <w:tcPr>
            <w:tcW w:w="1645" w:type="dxa"/>
          </w:tcPr>
          <w:p w14:paraId="67477BA3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7" w:type="dxa"/>
          </w:tcPr>
          <w:p w14:paraId="3C5F0411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Сложности выбора профессии</w:t>
            </w:r>
          </w:p>
        </w:tc>
        <w:tc>
          <w:tcPr>
            <w:tcW w:w="1443" w:type="dxa"/>
          </w:tcPr>
          <w:p w14:paraId="242BD093" w14:textId="54AD4051" w:rsidR="00A04448" w:rsidRPr="00214E0F" w:rsidRDefault="00550491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 w:val="restart"/>
          </w:tcPr>
          <w:p w14:paraId="3FED6D6C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bdr w:val="none" w:sz="0" w:space="0" w:color="auto" w:frame="1"/>
              </w:rPr>
              <w:t>Коммуникативные:</w:t>
            </w:r>
          </w:p>
          <w:p w14:paraId="128B8FCB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bdr w:val="none" w:sz="0" w:space="0" w:color="auto" w:frame="1"/>
              </w:rPr>
              <w:t>Ученик научится</w:t>
            </w: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:</w:t>
            </w:r>
          </w:p>
          <w:p w14:paraId="0F182422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осознанно и произвольно строить речевое высказывание в устной и письменной форме;</w:t>
            </w:r>
          </w:p>
          <w:p w14:paraId="2C2EE779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      </w:r>
          </w:p>
          <w:p w14:paraId="1E72CC80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lastRenderedPageBreak/>
              <w:t>- 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      </w:r>
          </w:p>
          <w:p w14:paraId="351BFF2D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      </w:r>
          </w:p>
          <w:p w14:paraId="0E192F6D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bdr w:val="none" w:sz="0" w:space="0" w:color="auto" w:frame="1"/>
              </w:rPr>
              <w:t>Ученик получит возможность научиться</w:t>
            </w: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:</w:t>
            </w:r>
          </w:p>
          <w:p w14:paraId="773D2669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      </w:r>
          </w:p>
          <w:p w14:paraId="7FF784B9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      </w:r>
          </w:p>
          <w:p w14:paraId="55ABB3B4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проявлять инициативу в поиске и сборе информации для выполнения коллективной работы, желая помочь взрослым и сверстникам;</w:t>
            </w:r>
          </w:p>
          <w:p w14:paraId="3719DC07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уважать позицию партнёра, предотвращать конфликтную ситуацию при сотрудничестве, стараясь найти варианты её разрешения ради общего дела.</w:t>
            </w:r>
          </w:p>
          <w:p w14:paraId="761AD800" w14:textId="77777777" w:rsidR="00794787" w:rsidRPr="00214E0F" w:rsidRDefault="00794787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</w:rPr>
              <w:t>- 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      </w:r>
          </w:p>
          <w:p w14:paraId="7EDD6192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50491" w14:paraId="5E2D8418" w14:textId="77777777" w:rsidTr="00214E0F">
        <w:trPr>
          <w:trHeight w:val="144"/>
        </w:trPr>
        <w:tc>
          <w:tcPr>
            <w:tcW w:w="1391" w:type="dxa"/>
          </w:tcPr>
          <w:p w14:paraId="57747C64" w14:textId="6D73FCDD" w:rsidR="00550491" w:rsidRPr="00214E0F" w:rsidRDefault="00550491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45" w:type="dxa"/>
          </w:tcPr>
          <w:p w14:paraId="2AD4FB92" w14:textId="7779613A" w:rsidR="00550491" w:rsidRPr="00214E0F" w:rsidRDefault="00952B25" w:rsidP="00214E0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07.03.</w:t>
            </w:r>
          </w:p>
        </w:tc>
        <w:tc>
          <w:tcPr>
            <w:tcW w:w="1645" w:type="dxa"/>
          </w:tcPr>
          <w:p w14:paraId="47C3D174" w14:textId="77777777" w:rsidR="00550491" w:rsidRPr="00214E0F" w:rsidRDefault="00550491" w:rsidP="00214E0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7" w:type="dxa"/>
          </w:tcPr>
          <w:p w14:paraId="3E471892" w14:textId="717DEEC1" w:rsidR="00550491" w:rsidRPr="00214E0F" w:rsidRDefault="00550491" w:rsidP="00214E0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Сложности выбора профессии</w:t>
            </w:r>
          </w:p>
        </w:tc>
        <w:tc>
          <w:tcPr>
            <w:tcW w:w="1443" w:type="dxa"/>
          </w:tcPr>
          <w:p w14:paraId="4886732D" w14:textId="15893CE5" w:rsidR="00550491" w:rsidRPr="00214E0F" w:rsidRDefault="00550491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/>
          </w:tcPr>
          <w:p w14:paraId="68FD72E4" w14:textId="77777777" w:rsidR="00550491" w:rsidRPr="00214E0F" w:rsidRDefault="00550491" w:rsidP="00214E0F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bdr w:val="none" w:sz="0" w:space="0" w:color="auto" w:frame="1"/>
              </w:rPr>
            </w:pPr>
          </w:p>
        </w:tc>
      </w:tr>
      <w:tr w:rsidR="00A04448" w14:paraId="0FF046EB" w14:textId="77777777" w:rsidTr="00214E0F">
        <w:trPr>
          <w:trHeight w:val="144"/>
        </w:trPr>
        <w:tc>
          <w:tcPr>
            <w:tcW w:w="1391" w:type="dxa"/>
          </w:tcPr>
          <w:p w14:paraId="0F3446AC" w14:textId="3A0FFB19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645" w:type="dxa"/>
          </w:tcPr>
          <w:p w14:paraId="6387E124" w14:textId="0AA2B91F" w:rsidR="00A04448" w:rsidRPr="00214E0F" w:rsidRDefault="00952B25" w:rsidP="00214E0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14.03.</w:t>
            </w:r>
          </w:p>
        </w:tc>
        <w:tc>
          <w:tcPr>
            <w:tcW w:w="1645" w:type="dxa"/>
          </w:tcPr>
          <w:p w14:paraId="6ED505CE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7" w:type="dxa"/>
          </w:tcPr>
          <w:p w14:paraId="7D4CA6F8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Книгу переворошив, намотай себе на ус - все работы хороши, выбирай на вкус!</w:t>
            </w:r>
          </w:p>
        </w:tc>
        <w:tc>
          <w:tcPr>
            <w:tcW w:w="1443" w:type="dxa"/>
          </w:tcPr>
          <w:p w14:paraId="00AE711B" w14:textId="4828EFDA" w:rsidR="00A04448" w:rsidRPr="00214E0F" w:rsidRDefault="009F2AF6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/>
          </w:tcPr>
          <w:p w14:paraId="3F35D9C6" w14:textId="77777777" w:rsidR="00A04448" w:rsidRDefault="00A04448" w:rsidP="00A044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50491" w14:paraId="13BBE99A" w14:textId="77777777" w:rsidTr="00214E0F">
        <w:trPr>
          <w:trHeight w:val="144"/>
        </w:trPr>
        <w:tc>
          <w:tcPr>
            <w:tcW w:w="1391" w:type="dxa"/>
          </w:tcPr>
          <w:p w14:paraId="74D8D654" w14:textId="0D9A064F" w:rsidR="00550491" w:rsidRPr="00214E0F" w:rsidRDefault="00550491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45" w:type="dxa"/>
          </w:tcPr>
          <w:p w14:paraId="3DA34881" w14:textId="24AE8D80" w:rsidR="00550491" w:rsidRPr="00214E0F" w:rsidRDefault="00952B25" w:rsidP="00214E0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21.03.</w:t>
            </w:r>
          </w:p>
        </w:tc>
        <w:tc>
          <w:tcPr>
            <w:tcW w:w="1645" w:type="dxa"/>
          </w:tcPr>
          <w:p w14:paraId="3C215D99" w14:textId="77777777" w:rsidR="00550491" w:rsidRPr="00214E0F" w:rsidRDefault="00550491" w:rsidP="00214E0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7" w:type="dxa"/>
          </w:tcPr>
          <w:p w14:paraId="67107D2A" w14:textId="425D9169" w:rsidR="00550491" w:rsidRPr="00214E0F" w:rsidRDefault="009F2AF6" w:rsidP="00214E0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Книгу переворошив, намотай себе на ус - все работы хороши, выбирай на вкус!</w:t>
            </w:r>
          </w:p>
        </w:tc>
        <w:tc>
          <w:tcPr>
            <w:tcW w:w="1443" w:type="dxa"/>
          </w:tcPr>
          <w:p w14:paraId="7E9E9224" w14:textId="65864E84" w:rsidR="00550491" w:rsidRPr="00214E0F" w:rsidRDefault="009F2AF6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/>
          </w:tcPr>
          <w:p w14:paraId="24595FC6" w14:textId="77777777" w:rsidR="00550491" w:rsidRDefault="00550491" w:rsidP="00A044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04448" w14:paraId="0E9DAB78" w14:textId="77777777" w:rsidTr="00214E0F">
        <w:trPr>
          <w:trHeight w:val="144"/>
        </w:trPr>
        <w:tc>
          <w:tcPr>
            <w:tcW w:w="1391" w:type="dxa"/>
          </w:tcPr>
          <w:p w14:paraId="0FDD56FA" w14:textId="7397A3FD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645" w:type="dxa"/>
          </w:tcPr>
          <w:p w14:paraId="395E71BD" w14:textId="3CAC4BDB" w:rsidR="00A04448" w:rsidRPr="00214E0F" w:rsidRDefault="00952B25" w:rsidP="00214E0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04.04.</w:t>
            </w:r>
          </w:p>
        </w:tc>
        <w:tc>
          <w:tcPr>
            <w:tcW w:w="1645" w:type="dxa"/>
          </w:tcPr>
          <w:p w14:paraId="773E2CFC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7" w:type="dxa"/>
          </w:tcPr>
          <w:p w14:paraId="2750AAC5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14E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В.Маяковский</w:t>
            </w:r>
            <w:proofErr w:type="spellEnd"/>
            <w:r w:rsidRPr="00214E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«Кем быть?»</w:t>
            </w:r>
          </w:p>
        </w:tc>
        <w:tc>
          <w:tcPr>
            <w:tcW w:w="1443" w:type="dxa"/>
          </w:tcPr>
          <w:p w14:paraId="5CB41EB5" w14:textId="6C7F135D" w:rsidR="00A04448" w:rsidRPr="00214E0F" w:rsidRDefault="009F2AF6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/>
          </w:tcPr>
          <w:p w14:paraId="050AE91D" w14:textId="77777777" w:rsidR="00A04448" w:rsidRDefault="00A04448" w:rsidP="00A044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F2AF6" w14:paraId="6F1C76DF" w14:textId="77777777" w:rsidTr="00214E0F">
        <w:trPr>
          <w:trHeight w:val="144"/>
        </w:trPr>
        <w:tc>
          <w:tcPr>
            <w:tcW w:w="1391" w:type="dxa"/>
          </w:tcPr>
          <w:p w14:paraId="7D0F2A8C" w14:textId="2698B3C4" w:rsidR="009F2AF6" w:rsidRPr="00214E0F" w:rsidRDefault="009F2AF6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645" w:type="dxa"/>
          </w:tcPr>
          <w:p w14:paraId="49E03BB6" w14:textId="7DE0F4B7" w:rsidR="009F2AF6" w:rsidRPr="00214E0F" w:rsidRDefault="00952B25" w:rsidP="00214E0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11.04.</w:t>
            </w:r>
          </w:p>
        </w:tc>
        <w:tc>
          <w:tcPr>
            <w:tcW w:w="1645" w:type="dxa"/>
          </w:tcPr>
          <w:p w14:paraId="3A5FA2E3" w14:textId="77777777" w:rsidR="009F2AF6" w:rsidRPr="00214E0F" w:rsidRDefault="009F2AF6" w:rsidP="00214E0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7" w:type="dxa"/>
          </w:tcPr>
          <w:p w14:paraId="01F8BC47" w14:textId="6D409D3E" w:rsidR="009F2AF6" w:rsidRPr="00214E0F" w:rsidRDefault="009F2AF6" w:rsidP="00214E0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14E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В.Маяковский</w:t>
            </w:r>
            <w:proofErr w:type="spellEnd"/>
            <w:r w:rsidRPr="00214E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«Кем быть?»</w:t>
            </w:r>
          </w:p>
        </w:tc>
        <w:tc>
          <w:tcPr>
            <w:tcW w:w="1443" w:type="dxa"/>
          </w:tcPr>
          <w:p w14:paraId="3E5BB327" w14:textId="6216C8D3" w:rsidR="009F2AF6" w:rsidRPr="00214E0F" w:rsidRDefault="009F2AF6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/>
          </w:tcPr>
          <w:p w14:paraId="5EF4C452" w14:textId="77777777" w:rsidR="009F2AF6" w:rsidRDefault="009F2AF6" w:rsidP="00A044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04448" w14:paraId="07104F37" w14:textId="77777777" w:rsidTr="00214E0F">
        <w:trPr>
          <w:trHeight w:val="144"/>
        </w:trPr>
        <w:tc>
          <w:tcPr>
            <w:tcW w:w="1391" w:type="dxa"/>
          </w:tcPr>
          <w:p w14:paraId="51C7DB55" w14:textId="5930AA66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45" w:type="dxa"/>
          </w:tcPr>
          <w:p w14:paraId="7B362351" w14:textId="28FE30F3" w:rsidR="00A04448" w:rsidRPr="00214E0F" w:rsidRDefault="00952B25" w:rsidP="00214E0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18.04.</w:t>
            </w:r>
          </w:p>
        </w:tc>
        <w:tc>
          <w:tcPr>
            <w:tcW w:w="1645" w:type="dxa"/>
          </w:tcPr>
          <w:p w14:paraId="66F5D9A7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7" w:type="dxa"/>
          </w:tcPr>
          <w:p w14:paraId="00ABC5FF" w14:textId="1451B401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Сочинение-эссе «Какой профессией я </w:t>
            </w:r>
            <w:r w:rsidRPr="00214E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смог(ла) бы овладеть?»</w:t>
            </w:r>
          </w:p>
        </w:tc>
        <w:tc>
          <w:tcPr>
            <w:tcW w:w="1443" w:type="dxa"/>
          </w:tcPr>
          <w:p w14:paraId="58D77172" w14:textId="1F23322D" w:rsidR="00A04448" w:rsidRPr="00214E0F" w:rsidRDefault="009F2AF6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677" w:type="dxa"/>
            <w:vMerge/>
          </w:tcPr>
          <w:p w14:paraId="5C2809E4" w14:textId="77777777" w:rsidR="00A04448" w:rsidRDefault="00A04448" w:rsidP="00A044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F2AF6" w14:paraId="01C7A2C0" w14:textId="77777777" w:rsidTr="00214E0F">
        <w:trPr>
          <w:trHeight w:val="144"/>
        </w:trPr>
        <w:tc>
          <w:tcPr>
            <w:tcW w:w="1391" w:type="dxa"/>
          </w:tcPr>
          <w:p w14:paraId="0FA63763" w14:textId="498591F3" w:rsidR="009F2AF6" w:rsidRPr="00214E0F" w:rsidRDefault="009F2AF6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1645" w:type="dxa"/>
          </w:tcPr>
          <w:p w14:paraId="76A77A3F" w14:textId="18F59037" w:rsidR="009F2AF6" w:rsidRPr="00214E0F" w:rsidRDefault="00952B25" w:rsidP="00214E0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25.04.</w:t>
            </w:r>
          </w:p>
        </w:tc>
        <w:tc>
          <w:tcPr>
            <w:tcW w:w="1645" w:type="dxa"/>
          </w:tcPr>
          <w:p w14:paraId="1209C650" w14:textId="77777777" w:rsidR="009F2AF6" w:rsidRPr="00214E0F" w:rsidRDefault="009F2AF6" w:rsidP="00214E0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7" w:type="dxa"/>
          </w:tcPr>
          <w:p w14:paraId="1C09B59E" w14:textId="100B5F62" w:rsidR="009F2AF6" w:rsidRPr="00214E0F" w:rsidRDefault="009F2AF6" w:rsidP="00214E0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Сочинение-эссе «Какой профессией я смог(ла) бы овладеть?»</w:t>
            </w:r>
          </w:p>
        </w:tc>
        <w:tc>
          <w:tcPr>
            <w:tcW w:w="1443" w:type="dxa"/>
          </w:tcPr>
          <w:p w14:paraId="3B893DF9" w14:textId="1D733DEB" w:rsidR="009F2AF6" w:rsidRPr="00214E0F" w:rsidRDefault="009F2AF6" w:rsidP="00214E0F">
            <w:pPr>
              <w:pStyle w:val="a5"/>
              <w:tabs>
                <w:tab w:val="left" w:pos="978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/>
          </w:tcPr>
          <w:p w14:paraId="1B1B4F8D" w14:textId="77777777" w:rsidR="009F2AF6" w:rsidRDefault="009F2AF6" w:rsidP="00A044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04448" w14:paraId="79BECE01" w14:textId="77777777" w:rsidTr="00214E0F">
        <w:trPr>
          <w:trHeight w:val="144"/>
        </w:trPr>
        <w:tc>
          <w:tcPr>
            <w:tcW w:w="1391" w:type="dxa"/>
          </w:tcPr>
          <w:p w14:paraId="17BBAD3A" w14:textId="6EE36D4A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645" w:type="dxa"/>
          </w:tcPr>
          <w:p w14:paraId="15F13F0C" w14:textId="58C9996B" w:rsidR="00A04448" w:rsidRPr="00214E0F" w:rsidRDefault="00952B25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02.05.</w:t>
            </w:r>
          </w:p>
        </w:tc>
        <w:tc>
          <w:tcPr>
            <w:tcW w:w="1645" w:type="dxa"/>
          </w:tcPr>
          <w:p w14:paraId="630C72F1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7" w:type="dxa"/>
          </w:tcPr>
          <w:p w14:paraId="6FA2819B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Подготовка презентации «Все профессии важны – все профессии нужны!</w:t>
            </w:r>
          </w:p>
          <w:p w14:paraId="48531364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3" w:type="dxa"/>
          </w:tcPr>
          <w:p w14:paraId="361BB560" w14:textId="691B12A5" w:rsidR="00A04448" w:rsidRPr="00214E0F" w:rsidRDefault="009F2AF6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/>
          </w:tcPr>
          <w:p w14:paraId="6009F9BE" w14:textId="77777777" w:rsidR="00A04448" w:rsidRDefault="00A04448" w:rsidP="00A044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F2AF6" w14:paraId="3632F443" w14:textId="77777777" w:rsidTr="00214E0F">
        <w:trPr>
          <w:trHeight w:val="144"/>
        </w:trPr>
        <w:tc>
          <w:tcPr>
            <w:tcW w:w="1391" w:type="dxa"/>
          </w:tcPr>
          <w:p w14:paraId="3EF3358E" w14:textId="0DA79DD0" w:rsidR="009F2AF6" w:rsidRPr="00214E0F" w:rsidRDefault="009F2AF6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645" w:type="dxa"/>
          </w:tcPr>
          <w:p w14:paraId="135A62F4" w14:textId="66573999" w:rsidR="009F2AF6" w:rsidRPr="00214E0F" w:rsidRDefault="00952B25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09.05.</w:t>
            </w:r>
          </w:p>
        </w:tc>
        <w:tc>
          <w:tcPr>
            <w:tcW w:w="1645" w:type="dxa"/>
          </w:tcPr>
          <w:p w14:paraId="0D92E05E" w14:textId="77777777" w:rsidR="009F2AF6" w:rsidRPr="00214E0F" w:rsidRDefault="009F2AF6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7" w:type="dxa"/>
          </w:tcPr>
          <w:p w14:paraId="56B632B0" w14:textId="4391B711" w:rsidR="009F2AF6" w:rsidRPr="00214E0F" w:rsidRDefault="009F2AF6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Подготовка презентации «Все профессии важны – все профессии нужны!</w:t>
            </w:r>
          </w:p>
        </w:tc>
        <w:tc>
          <w:tcPr>
            <w:tcW w:w="1443" w:type="dxa"/>
          </w:tcPr>
          <w:p w14:paraId="26C38126" w14:textId="4EA73F93" w:rsidR="009F2AF6" w:rsidRPr="00214E0F" w:rsidRDefault="009F2AF6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/>
          </w:tcPr>
          <w:p w14:paraId="353E6845" w14:textId="77777777" w:rsidR="009F2AF6" w:rsidRDefault="009F2AF6" w:rsidP="00A044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04448" w14:paraId="14C9293B" w14:textId="77777777" w:rsidTr="00214E0F">
        <w:trPr>
          <w:trHeight w:val="144"/>
        </w:trPr>
        <w:tc>
          <w:tcPr>
            <w:tcW w:w="1391" w:type="dxa"/>
          </w:tcPr>
          <w:p w14:paraId="27F1F05B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bCs/>
                <w:sz w:val="20"/>
                <w:szCs w:val="20"/>
              </w:rPr>
              <w:t>34</w:t>
            </w:r>
          </w:p>
        </w:tc>
        <w:tc>
          <w:tcPr>
            <w:tcW w:w="1645" w:type="dxa"/>
          </w:tcPr>
          <w:p w14:paraId="079E8D6E" w14:textId="1E428300" w:rsidR="00A04448" w:rsidRPr="00214E0F" w:rsidRDefault="00952B25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16.05.</w:t>
            </w:r>
          </w:p>
        </w:tc>
        <w:tc>
          <w:tcPr>
            <w:tcW w:w="1645" w:type="dxa"/>
          </w:tcPr>
          <w:p w14:paraId="68A47B8B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7" w:type="dxa"/>
          </w:tcPr>
          <w:p w14:paraId="09246163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 xml:space="preserve">Защита творческих проектов  </w:t>
            </w:r>
          </w:p>
        </w:tc>
        <w:tc>
          <w:tcPr>
            <w:tcW w:w="1443" w:type="dxa"/>
          </w:tcPr>
          <w:p w14:paraId="53B8B6EE" w14:textId="77777777" w:rsidR="00A04448" w:rsidRPr="00214E0F" w:rsidRDefault="00A04448" w:rsidP="00214E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4E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7" w:type="dxa"/>
            <w:vMerge/>
          </w:tcPr>
          <w:p w14:paraId="704EA97E" w14:textId="77777777" w:rsidR="00A04448" w:rsidRDefault="00A04448" w:rsidP="00A0444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14:paraId="043F89FD" w14:textId="77777777" w:rsidR="006C2D38" w:rsidRPr="006B0E68" w:rsidRDefault="006C2D38" w:rsidP="006C2D38">
      <w:pPr>
        <w:jc w:val="center"/>
        <w:rPr>
          <w:rFonts w:ascii="Times New Roman" w:hAnsi="Times New Roman" w:cs="Times New Roman"/>
          <w:b/>
          <w:sz w:val="24"/>
        </w:rPr>
      </w:pPr>
    </w:p>
    <w:p w14:paraId="149D6250" w14:textId="77777777" w:rsidR="006C2D38" w:rsidRPr="006B0E68" w:rsidRDefault="006C2D38" w:rsidP="00E35918">
      <w:pPr>
        <w:jc w:val="center"/>
        <w:rPr>
          <w:rFonts w:ascii="Times New Roman" w:hAnsi="Times New Roman" w:cs="Times New Roman"/>
          <w:b/>
          <w:sz w:val="24"/>
        </w:rPr>
      </w:pPr>
    </w:p>
    <w:sectPr w:rsidR="006C2D38" w:rsidRPr="006B0E68" w:rsidSect="00214E0F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C083F0" w14:textId="77777777" w:rsidR="00E94557" w:rsidRDefault="00E94557" w:rsidP="00C743DE">
      <w:pPr>
        <w:spacing w:after="0" w:line="240" w:lineRule="auto"/>
      </w:pPr>
      <w:r>
        <w:separator/>
      </w:r>
    </w:p>
  </w:endnote>
  <w:endnote w:type="continuationSeparator" w:id="0">
    <w:p w14:paraId="00384E0D" w14:textId="77777777" w:rsidR="00E94557" w:rsidRDefault="00E94557" w:rsidP="00C74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524516"/>
      <w:docPartObj>
        <w:docPartGallery w:val="Page Numbers (Bottom of Page)"/>
        <w:docPartUnique/>
      </w:docPartObj>
    </w:sdtPr>
    <w:sdtEndPr/>
    <w:sdtContent>
      <w:p w14:paraId="1D075A8B" w14:textId="77777777" w:rsidR="0039746D" w:rsidRDefault="00E50807">
        <w:pPr>
          <w:pStyle w:val="ae"/>
          <w:jc w:val="center"/>
        </w:pPr>
        <w:r>
          <w:rPr>
            <w:noProof/>
          </w:rPr>
          <w:fldChar w:fldCharType="begin"/>
        </w:r>
        <w:r w:rsidR="009329B7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F15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E294570" w14:textId="77777777" w:rsidR="0039746D" w:rsidRDefault="0039746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8731AB" w14:textId="77777777" w:rsidR="00E94557" w:rsidRDefault="00E94557" w:rsidP="00C743DE">
      <w:pPr>
        <w:spacing w:after="0" w:line="240" w:lineRule="auto"/>
      </w:pPr>
      <w:r>
        <w:separator/>
      </w:r>
    </w:p>
  </w:footnote>
  <w:footnote w:type="continuationSeparator" w:id="0">
    <w:p w14:paraId="596AFAE5" w14:textId="77777777" w:rsidR="00E94557" w:rsidRDefault="00E94557" w:rsidP="00C743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E8EE7AE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CA67EA4"/>
    <w:multiLevelType w:val="multilevel"/>
    <w:tmpl w:val="17A68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837AB6"/>
    <w:multiLevelType w:val="hybridMultilevel"/>
    <w:tmpl w:val="E4F66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A08B4"/>
    <w:multiLevelType w:val="hybridMultilevel"/>
    <w:tmpl w:val="234695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ADD1577"/>
    <w:multiLevelType w:val="hybridMultilevel"/>
    <w:tmpl w:val="30C66D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D85747"/>
    <w:multiLevelType w:val="multilevel"/>
    <w:tmpl w:val="17A68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70445A"/>
    <w:multiLevelType w:val="hybridMultilevel"/>
    <w:tmpl w:val="2820B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1043EE"/>
    <w:multiLevelType w:val="hybridMultilevel"/>
    <w:tmpl w:val="1A7C8D0C"/>
    <w:lvl w:ilvl="0" w:tplc="A71C64C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4394B40"/>
    <w:multiLevelType w:val="hybridMultilevel"/>
    <w:tmpl w:val="171CDF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6CE61177"/>
    <w:multiLevelType w:val="hybridMultilevel"/>
    <w:tmpl w:val="5DC00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B770B3"/>
    <w:multiLevelType w:val="hybridMultilevel"/>
    <w:tmpl w:val="8CF63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2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624"/>
    <w:rsid w:val="000078F1"/>
    <w:rsid w:val="00020DEB"/>
    <w:rsid w:val="0005051B"/>
    <w:rsid w:val="000521D6"/>
    <w:rsid w:val="000604F5"/>
    <w:rsid w:val="000B5021"/>
    <w:rsid w:val="000D192D"/>
    <w:rsid w:val="00156957"/>
    <w:rsid w:val="001857FB"/>
    <w:rsid w:val="001944ED"/>
    <w:rsid w:val="001A697F"/>
    <w:rsid w:val="001B5628"/>
    <w:rsid w:val="001D354B"/>
    <w:rsid w:val="001D45FA"/>
    <w:rsid w:val="001F01B5"/>
    <w:rsid w:val="00214E0F"/>
    <w:rsid w:val="00245A9F"/>
    <w:rsid w:val="00266D06"/>
    <w:rsid w:val="00266E00"/>
    <w:rsid w:val="0027505E"/>
    <w:rsid w:val="00282875"/>
    <w:rsid w:val="002C6C62"/>
    <w:rsid w:val="003371FD"/>
    <w:rsid w:val="003506D9"/>
    <w:rsid w:val="003635C0"/>
    <w:rsid w:val="00385830"/>
    <w:rsid w:val="0039746D"/>
    <w:rsid w:val="003D46CB"/>
    <w:rsid w:val="003E4684"/>
    <w:rsid w:val="004268F1"/>
    <w:rsid w:val="004365EC"/>
    <w:rsid w:val="00444DC1"/>
    <w:rsid w:val="004B16AE"/>
    <w:rsid w:val="004B2677"/>
    <w:rsid w:val="004E2C45"/>
    <w:rsid w:val="004E7CFF"/>
    <w:rsid w:val="00550491"/>
    <w:rsid w:val="005558FF"/>
    <w:rsid w:val="00572C6F"/>
    <w:rsid w:val="00585C5A"/>
    <w:rsid w:val="005A640A"/>
    <w:rsid w:val="005B4004"/>
    <w:rsid w:val="005B705C"/>
    <w:rsid w:val="005B7654"/>
    <w:rsid w:val="005C0270"/>
    <w:rsid w:val="005D5FFC"/>
    <w:rsid w:val="00625AB9"/>
    <w:rsid w:val="00660698"/>
    <w:rsid w:val="00666066"/>
    <w:rsid w:val="0067432B"/>
    <w:rsid w:val="00680C24"/>
    <w:rsid w:val="00682FE2"/>
    <w:rsid w:val="006A7F53"/>
    <w:rsid w:val="006B5CB4"/>
    <w:rsid w:val="006C2D38"/>
    <w:rsid w:val="006C4525"/>
    <w:rsid w:val="006D4856"/>
    <w:rsid w:val="006E7F4C"/>
    <w:rsid w:val="007172E2"/>
    <w:rsid w:val="00752373"/>
    <w:rsid w:val="0075345A"/>
    <w:rsid w:val="00756828"/>
    <w:rsid w:val="0079229E"/>
    <w:rsid w:val="00794787"/>
    <w:rsid w:val="007E4DC4"/>
    <w:rsid w:val="007E7CE8"/>
    <w:rsid w:val="007F129F"/>
    <w:rsid w:val="008200D0"/>
    <w:rsid w:val="00826570"/>
    <w:rsid w:val="00857910"/>
    <w:rsid w:val="008638EC"/>
    <w:rsid w:val="00873189"/>
    <w:rsid w:val="008960A2"/>
    <w:rsid w:val="008C190A"/>
    <w:rsid w:val="008E2612"/>
    <w:rsid w:val="009329B7"/>
    <w:rsid w:val="00952B25"/>
    <w:rsid w:val="009579D2"/>
    <w:rsid w:val="00973A58"/>
    <w:rsid w:val="00974EE0"/>
    <w:rsid w:val="00991733"/>
    <w:rsid w:val="009F2AF6"/>
    <w:rsid w:val="00A01498"/>
    <w:rsid w:val="00A04448"/>
    <w:rsid w:val="00A06894"/>
    <w:rsid w:val="00A10B47"/>
    <w:rsid w:val="00A34C51"/>
    <w:rsid w:val="00A428C3"/>
    <w:rsid w:val="00A85316"/>
    <w:rsid w:val="00AC0281"/>
    <w:rsid w:val="00AE5F3F"/>
    <w:rsid w:val="00B00749"/>
    <w:rsid w:val="00B211AC"/>
    <w:rsid w:val="00B47EF4"/>
    <w:rsid w:val="00B6452F"/>
    <w:rsid w:val="00B73C76"/>
    <w:rsid w:val="00BA1992"/>
    <w:rsid w:val="00BC3209"/>
    <w:rsid w:val="00C44969"/>
    <w:rsid w:val="00C449F5"/>
    <w:rsid w:val="00C51274"/>
    <w:rsid w:val="00C518CC"/>
    <w:rsid w:val="00C62243"/>
    <w:rsid w:val="00C743DE"/>
    <w:rsid w:val="00C839C2"/>
    <w:rsid w:val="00C87C1C"/>
    <w:rsid w:val="00C91921"/>
    <w:rsid w:val="00CC3F7C"/>
    <w:rsid w:val="00CF155C"/>
    <w:rsid w:val="00D2000E"/>
    <w:rsid w:val="00D202DB"/>
    <w:rsid w:val="00D313E5"/>
    <w:rsid w:val="00D40F2A"/>
    <w:rsid w:val="00D462F2"/>
    <w:rsid w:val="00D47624"/>
    <w:rsid w:val="00D6015C"/>
    <w:rsid w:val="00D755DB"/>
    <w:rsid w:val="00DB50DC"/>
    <w:rsid w:val="00DD2DBF"/>
    <w:rsid w:val="00DE1C28"/>
    <w:rsid w:val="00E14C8C"/>
    <w:rsid w:val="00E34B2C"/>
    <w:rsid w:val="00E35918"/>
    <w:rsid w:val="00E43E20"/>
    <w:rsid w:val="00E50807"/>
    <w:rsid w:val="00E52ACD"/>
    <w:rsid w:val="00E558FA"/>
    <w:rsid w:val="00E7542A"/>
    <w:rsid w:val="00E94557"/>
    <w:rsid w:val="00F41700"/>
    <w:rsid w:val="00F5576C"/>
    <w:rsid w:val="00F573D6"/>
    <w:rsid w:val="00FA0709"/>
    <w:rsid w:val="00FE4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01089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624"/>
  </w:style>
  <w:style w:type="paragraph" w:styleId="3">
    <w:name w:val="heading 3"/>
    <w:basedOn w:val="a"/>
    <w:link w:val="30"/>
    <w:uiPriority w:val="9"/>
    <w:qFormat/>
    <w:rsid w:val="001B56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47624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D4762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qFormat/>
    <w:rsid w:val="002C6C62"/>
    <w:pPr>
      <w:ind w:left="720"/>
      <w:contextualSpacing/>
    </w:pPr>
  </w:style>
  <w:style w:type="paragraph" w:styleId="a6">
    <w:name w:val="No Spacing"/>
    <w:link w:val="a7"/>
    <w:uiPriority w:val="1"/>
    <w:qFormat/>
    <w:rsid w:val="002C6C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2C6C62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E359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078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078F1"/>
    <w:pPr>
      <w:widowControl w:val="0"/>
      <w:autoSpaceDE w:val="0"/>
      <w:autoSpaceDN w:val="0"/>
      <w:spacing w:after="0" w:line="240" w:lineRule="auto"/>
      <w:ind w:left="76"/>
    </w:pPr>
    <w:rPr>
      <w:rFonts w:ascii="Times New Roman" w:eastAsia="Times New Roman" w:hAnsi="Times New Roman" w:cs="Times New Roman"/>
    </w:rPr>
  </w:style>
  <w:style w:type="paragraph" w:customStyle="1" w:styleId="c1">
    <w:name w:val="c1"/>
    <w:basedOn w:val="a"/>
    <w:rsid w:val="00873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873189"/>
  </w:style>
  <w:style w:type="character" w:customStyle="1" w:styleId="c6">
    <w:name w:val="c6"/>
    <w:basedOn w:val="a0"/>
    <w:rsid w:val="00873189"/>
  </w:style>
  <w:style w:type="character" w:customStyle="1" w:styleId="c3">
    <w:name w:val="c3"/>
    <w:basedOn w:val="a0"/>
    <w:rsid w:val="00873189"/>
  </w:style>
  <w:style w:type="character" w:styleId="a9">
    <w:name w:val="Hyperlink"/>
    <w:basedOn w:val="a0"/>
    <w:uiPriority w:val="99"/>
    <w:unhideWhenUsed/>
    <w:rsid w:val="00873189"/>
    <w:rPr>
      <w:color w:val="0000FF"/>
      <w:u w:val="single"/>
    </w:rPr>
  </w:style>
  <w:style w:type="character" w:customStyle="1" w:styleId="c0">
    <w:name w:val="c0"/>
    <w:basedOn w:val="a0"/>
    <w:rsid w:val="00873189"/>
  </w:style>
  <w:style w:type="character" w:customStyle="1" w:styleId="c16">
    <w:name w:val="c16"/>
    <w:basedOn w:val="a0"/>
    <w:rsid w:val="00873189"/>
  </w:style>
  <w:style w:type="paragraph" w:customStyle="1" w:styleId="c4">
    <w:name w:val="c4"/>
    <w:basedOn w:val="a"/>
    <w:rsid w:val="00873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FollowedHyperlink"/>
    <w:basedOn w:val="a0"/>
    <w:uiPriority w:val="99"/>
    <w:semiHidden/>
    <w:unhideWhenUsed/>
    <w:rsid w:val="00873189"/>
    <w:rPr>
      <w:color w:val="800080" w:themeColor="followedHyperlink"/>
      <w:u w:val="single"/>
    </w:rPr>
  </w:style>
  <w:style w:type="paragraph" w:styleId="ab">
    <w:name w:val="Normal (Web)"/>
    <w:basedOn w:val="a"/>
    <w:uiPriority w:val="99"/>
    <w:unhideWhenUsed/>
    <w:rsid w:val="001B5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B56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C7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743DE"/>
  </w:style>
  <w:style w:type="paragraph" w:styleId="ae">
    <w:name w:val="footer"/>
    <w:basedOn w:val="a"/>
    <w:link w:val="af"/>
    <w:uiPriority w:val="99"/>
    <w:unhideWhenUsed/>
    <w:rsid w:val="00C74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743DE"/>
  </w:style>
  <w:style w:type="character" w:customStyle="1" w:styleId="apple-converted-space">
    <w:name w:val="apple-converted-space"/>
    <w:basedOn w:val="a0"/>
    <w:rsid w:val="004365EC"/>
  </w:style>
  <w:style w:type="paragraph" w:customStyle="1" w:styleId="western">
    <w:name w:val="western"/>
    <w:basedOn w:val="a"/>
    <w:rsid w:val="00397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8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proektoria.online/lessons" TargetMode="External"/><Relationship Id="rId18" Type="http://schemas.openxmlformats.org/officeDocument/2006/relationships/hyperlink" Target="https://new.atlas100.ru/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proektoria.online/lessons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rofvibor.ru/" TargetMode="External"/><Relationship Id="rId17" Type="http://schemas.openxmlformats.org/officeDocument/2006/relationships/hyperlink" Target="https://proektoria.online/lessons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profvibor.ru/" TargetMode="External"/><Relationship Id="rId20" Type="http://schemas.openxmlformats.org/officeDocument/2006/relationships/hyperlink" Target="http://profvibor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oeobrazovanie.ru/gotovije_uroki_po_proforientatsii.html" TargetMode="External"/><Relationship Id="rId24" Type="http://schemas.openxmlformats.org/officeDocument/2006/relationships/hyperlink" Target="http://profvibo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oeobrazovanie.ru/gotovije_uroki_po_proforientatsii.html" TargetMode="External"/><Relationship Id="rId23" Type="http://schemas.openxmlformats.org/officeDocument/2006/relationships/hyperlink" Target="https://moeobrazovanie.ru/gotovije_uroki_po_proforientatsii.html" TargetMode="External"/><Relationship Id="rId10" Type="http://schemas.openxmlformats.org/officeDocument/2006/relationships/hyperlink" Target="https://new.atlas100.ru/" TargetMode="External"/><Relationship Id="rId19" Type="http://schemas.openxmlformats.org/officeDocument/2006/relationships/hyperlink" Target="https://moeobrazovanie.ru/gotovije_uroki_po_proforientatsii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ektoria.online/lessons" TargetMode="External"/><Relationship Id="rId14" Type="http://schemas.openxmlformats.org/officeDocument/2006/relationships/hyperlink" Target="https://new.atlas100.ru/" TargetMode="External"/><Relationship Id="rId22" Type="http://schemas.openxmlformats.org/officeDocument/2006/relationships/hyperlink" Target="https://new.atlas100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3499</Words>
  <Characters>19945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 Lair</Company>
  <LinksUpToDate>false</LinksUpToDate>
  <CharactersWithSpaces>23398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Турутина</dc:creator>
  <cp:keywords/>
  <dc:description/>
  <cp:lastModifiedBy>User</cp:lastModifiedBy>
  <cp:revision>78</cp:revision>
  <dcterms:created xsi:type="dcterms:W3CDTF">2022-11-09T09:09:00Z</dcterms:created>
  <dcterms:modified xsi:type="dcterms:W3CDTF">2023-09-17T11:44:00Z</dcterms:modified>
</cp:coreProperties>
</file>