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034" w:rsidRPr="00732284" w:rsidRDefault="002A1FF7" w:rsidP="008B6AED">
      <w:pPr>
        <w:pStyle w:val="Heading1"/>
        <w:ind w:left="0" w:right="42" w:firstLine="709"/>
        <w:jc w:val="center"/>
        <w:rPr>
          <w:sz w:val="28"/>
          <w:szCs w:val="28"/>
        </w:rPr>
      </w:pPr>
      <w:r w:rsidRPr="00732284">
        <w:rPr>
          <w:sz w:val="28"/>
          <w:szCs w:val="28"/>
        </w:rPr>
        <w:t>Пояснительная</w:t>
      </w:r>
      <w:r w:rsidRPr="00732284">
        <w:rPr>
          <w:spacing w:val="14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записка</w:t>
      </w:r>
    </w:p>
    <w:p w:rsidR="00992034" w:rsidRPr="00732284" w:rsidRDefault="00992034" w:rsidP="008B6AED">
      <w:pPr>
        <w:pStyle w:val="a3"/>
        <w:ind w:right="42" w:firstLine="709"/>
        <w:rPr>
          <w:b/>
          <w:sz w:val="20"/>
          <w:szCs w:val="20"/>
        </w:rPr>
      </w:pPr>
    </w:p>
    <w:p w:rsidR="00992034" w:rsidRDefault="002A1FF7" w:rsidP="008B6AED">
      <w:pPr>
        <w:pStyle w:val="a3"/>
        <w:ind w:right="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Рабочая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программа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предмета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«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proofErr w:type="gramEnd"/>
      <w:r w:rsidRPr="00732284">
        <w:rPr>
          <w:sz w:val="28"/>
          <w:szCs w:val="28"/>
        </w:rPr>
        <w:t>»</w:t>
      </w:r>
      <w:r w:rsidRPr="00732284">
        <w:rPr>
          <w:spacing w:val="-8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разработана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основе:</w:t>
      </w:r>
    </w:p>
    <w:p w:rsidR="00992034" w:rsidRDefault="00E67B5A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</w:t>
      </w:r>
      <w:r w:rsidR="002A1FF7" w:rsidRPr="00732284">
        <w:rPr>
          <w:sz w:val="28"/>
          <w:szCs w:val="28"/>
        </w:rPr>
        <w:t>среднего</w:t>
      </w:r>
      <w:r w:rsidR="002A1FF7" w:rsidRPr="00732284">
        <w:rPr>
          <w:spacing w:val="-4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общего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утвержденного </w:t>
      </w:r>
      <w:r w:rsidR="002A1FF7" w:rsidRPr="00732284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</w:t>
      </w:r>
      <w:r w:rsidR="002A1FF7" w:rsidRPr="00732284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азования и </w:t>
      </w:r>
      <w:r w:rsidR="002A1FF7" w:rsidRPr="00732284">
        <w:rPr>
          <w:sz w:val="28"/>
          <w:szCs w:val="28"/>
        </w:rPr>
        <w:t>науки</w:t>
      </w:r>
      <w:r w:rsidR="002A1FF7" w:rsidRPr="00732284">
        <w:rPr>
          <w:spacing w:val="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</w:t>
      </w:r>
      <w:r w:rsidR="002A1FF7" w:rsidRPr="00732284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2A1FF7" w:rsidRPr="00732284">
        <w:rPr>
          <w:sz w:val="28"/>
          <w:szCs w:val="28"/>
        </w:rPr>
        <w:t xml:space="preserve"> от</w:t>
      </w:r>
      <w:r w:rsidR="002A1FF7" w:rsidRPr="00732284">
        <w:rPr>
          <w:spacing w:val="-2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17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мая</w:t>
      </w:r>
      <w:r w:rsidR="002A1FF7" w:rsidRPr="00732284">
        <w:rPr>
          <w:spacing w:val="-2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2012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г.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№</w:t>
      </w:r>
      <w:r w:rsidR="002A1FF7" w:rsidRPr="00732284">
        <w:rPr>
          <w:spacing w:val="-3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413;</w:t>
      </w:r>
    </w:p>
    <w:p w:rsidR="008A0E1B" w:rsidRDefault="008A0E1B" w:rsidP="008B6AE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</w:t>
      </w:r>
      <w:r w:rsidRPr="00732284">
        <w:rPr>
          <w:sz w:val="28"/>
          <w:szCs w:val="28"/>
        </w:rPr>
        <w:t>оложения</w:t>
      </w:r>
      <w:r w:rsidRPr="00BC32C7">
        <w:rPr>
          <w:sz w:val="28"/>
          <w:szCs w:val="28"/>
          <w:lang w:eastAsia="ru-RU"/>
        </w:rPr>
        <w:t xml:space="preserve"> об индивидуальном проекте </w:t>
      </w:r>
      <w:proofErr w:type="gramStart"/>
      <w:r w:rsidRPr="00BC32C7">
        <w:rPr>
          <w:sz w:val="28"/>
          <w:szCs w:val="28"/>
          <w:lang w:eastAsia="ru-RU"/>
        </w:rPr>
        <w:t>обучающихся</w:t>
      </w:r>
      <w:proofErr w:type="gramEnd"/>
      <w:r>
        <w:rPr>
          <w:sz w:val="28"/>
          <w:szCs w:val="28"/>
          <w:lang w:eastAsia="ru-RU"/>
        </w:rPr>
        <w:t>, получающих среднее общее образование</w:t>
      </w:r>
      <w:r w:rsidRPr="00BC32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соответствии с требования Федерального гос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дарственного образовательного стандарта;</w:t>
      </w:r>
    </w:p>
    <w:p w:rsidR="001F538F" w:rsidRDefault="008A0E1B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2284">
        <w:rPr>
          <w:sz w:val="28"/>
          <w:szCs w:val="28"/>
        </w:rPr>
        <w:t>оложения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рабочей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программе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учебному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курсу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МОУ «Гимн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зия</w:t>
      </w:r>
      <w:r>
        <w:rPr>
          <w:sz w:val="28"/>
          <w:szCs w:val="28"/>
        </w:rPr>
        <w:t> №29</w:t>
      </w:r>
      <w:r w:rsidRPr="0073228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A0E1B" w:rsidRDefault="008A0E1B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32284">
        <w:rPr>
          <w:sz w:val="28"/>
          <w:szCs w:val="28"/>
        </w:rPr>
        <w:t>чебного</w:t>
      </w:r>
      <w:r w:rsidRPr="00732284">
        <w:rPr>
          <w:spacing w:val="24"/>
          <w:sz w:val="28"/>
          <w:szCs w:val="28"/>
        </w:rPr>
        <w:t xml:space="preserve"> </w:t>
      </w:r>
      <w:r w:rsidRPr="00732284">
        <w:rPr>
          <w:sz w:val="28"/>
          <w:szCs w:val="28"/>
        </w:rPr>
        <w:t>план</w:t>
      </w:r>
      <w:r w:rsidRPr="008A0E1B">
        <w:rPr>
          <w:sz w:val="28"/>
          <w:szCs w:val="28"/>
        </w:rPr>
        <w:t xml:space="preserve"> </w:t>
      </w:r>
      <w:r w:rsidRPr="00732284">
        <w:rPr>
          <w:sz w:val="28"/>
          <w:szCs w:val="28"/>
        </w:rPr>
        <w:t>МОУ «Гимназия</w:t>
      </w:r>
      <w:r>
        <w:rPr>
          <w:sz w:val="28"/>
          <w:szCs w:val="28"/>
        </w:rPr>
        <w:t> №29</w:t>
      </w:r>
      <w:r w:rsidRPr="00732284">
        <w:rPr>
          <w:sz w:val="28"/>
          <w:szCs w:val="28"/>
        </w:rPr>
        <w:t>»</w:t>
      </w:r>
      <w:r>
        <w:rPr>
          <w:sz w:val="28"/>
          <w:szCs w:val="28"/>
        </w:rPr>
        <w:t xml:space="preserve"> на 202</w:t>
      </w:r>
      <w:r w:rsidR="001934F2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1934F2">
        <w:rPr>
          <w:sz w:val="28"/>
          <w:szCs w:val="28"/>
        </w:rPr>
        <w:t xml:space="preserve">3 </w:t>
      </w:r>
      <w:r>
        <w:rPr>
          <w:sz w:val="28"/>
          <w:szCs w:val="28"/>
        </w:rPr>
        <w:t>учебный год.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Цель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обучения: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развитие исследовательской компетентности </w:t>
      </w:r>
      <w:r w:rsidR="008A0E1B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A0E1B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 посредством освоения ими методов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научного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познания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умений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учебно-исследовательской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Задачи</w:t>
      </w:r>
      <w:r w:rsidRPr="00732284">
        <w:rPr>
          <w:spacing w:val="-6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проектно-исследовательской</w:t>
      </w:r>
      <w:r w:rsidRPr="00732284">
        <w:rPr>
          <w:spacing w:val="-9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деятельности:</w:t>
      </w:r>
    </w:p>
    <w:p w:rsidR="00992034" w:rsidRPr="008A0E1B" w:rsidRDefault="002A1FF7" w:rsidP="008B6AED">
      <w:pPr>
        <w:tabs>
          <w:tab w:val="left" w:pos="951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формировать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научное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мировоззрение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обучающихся;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навыки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сотруднич</w:t>
      </w:r>
      <w:r w:rsidRPr="008A0E1B">
        <w:rPr>
          <w:sz w:val="28"/>
          <w:szCs w:val="28"/>
        </w:rPr>
        <w:t>е</w:t>
      </w:r>
      <w:r w:rsidRPr="008A0E1B">
        <w:rPr>
          <w:sz w:val="28"/>
          <w:szCs w:val="28"/>
        </w:rPr>
        <w:t>ства</w:t>
      </w:r>
      <w:r w:rsidRPr="008A0E1B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8A0E1B">
        <w:rPr>
          <w:sz w:val="28"/>
          <w:szCs w:val="28"/>
        </w:rPr>
        <w:t>щихся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различными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организациями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работе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над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проектом;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z w:val="28"/>
          <w:szCs w:val="28"/>
        </w:rPr>
        <w:t>н</w:t>
      </w:r>
      <w:r w:rsidRPr="008A0E1B">
        <w:rPr>
          <w:sz w:val="28"/>
          <w:szCs w:val="28"/>
        </w:rPr>
        <w:t>тереса</w:t>
      </w:r>
      <w:r w:rsidRPr="008A0E1B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r w:rsidR="00A93B15"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к</w:t>
      </w:r>
      <w:r w:rsidRPr="008A0E1B">
        <w:rPr>
          <w:spacing w:val="56"/>
          <w:sz w:val="28"/>
          <w:szCs w:val="28"/>
        </w:rPr>
        <w:t xml:space="preserve"> </w:t>
      </w:r>
      <w:r w:rsidRPr="008A0E1B">
        <w:rPr>
          <w:sz w:val="28"/>
          <w:szCs w:val="28"/>
        </w:rPr>
        <w:t>изучению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проблемных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вопросов; навыков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работы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с</w:t>
      </w:r>
      <w:r w:rsidRPr="008A0E1B">
        <w:rPr>
          <w:spacing w:val="-3"/>
          <w:sz w:val="28"/>
          <w:szCs w:val="28"/>
        </w:rPr>
        <w:t xml:space="preserve"> </w:t>
      </w:r>
      <w:r w:rsidRPr="008A0E1B">
        <w:rPr>
          <w:sz w:val="28"/>
          <w:szCs w:val="28"/>
        </w:rPr>
        <w:t>а</w:t>
      </w:r>
      <w:r w:rsidRPr="008A0E1B">
        <w:rPr>
          <w:sz w:val="28"/>
          <w:szCs w:val="28"/>
        </w:rPr>
        <w:t>р</w:t>
      </w:r>
      <w:r w:rsidRPr="008A0E1B">
        <w:rPr>
          <w:sz w:val="28"/>
          <w:szCs w:val="28"/>
        </w:rPr>
        <w:t>хивными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публицистическими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материалами;</w:t>
      </w:r>
    </w:p>
    <w:p w:rsidR="00992034" w:rsidRPr="008A0E1B" w:rsidRDefault="002A1FF7" w:rsidP="008B6AED">
      <w:pPr>
        <w:tabs>
          <w:tab w:val="left" w:pos="1006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развивать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познавательную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активность,</w:t>
      </w:r>
      <w:r w:rsidRPr="008A0E1B">
        <w:rPr>
          <w:spacing w:val="1"/>
          <w:sz w:val="28"/>
          <w:szCs w:val="28"/>
        </w:rPr>
        <w:t xml:space="preserve"> </w:t>
      </w:r>
      <w:proofErr w:type="gramStart"/>
      <w:r w:rsidRPr="008A0E1B">
        <w:rPr>
          <w:sz w:val="28"/>
          <w:szCs w:val="28"/>
        </w:rPr>
        <w:t>интеллектуальные</w:t>
      </w:r>
      <w:proofErr w:type="gramEnd"/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творческие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способностей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обучающихся;</w:t>
      </w:r>
    </w:p>
    <w:p w:rsidR="00992034" w:rsidRPr="008A0E1B" w:rsidRDefault="002A1FF7" w:rsidP="008B6AED">
      <w:pPr>
        <w:tabs>
          <w:tab w:val="left" w:pos="847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приобщать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учащихся</w:t>
      </w:r>
      <w:r w:rsidRPr="008A0E1B">
        <w:rPr>
          <w:spacing w:val="-6"/>
          <w:sz w:val="28"/>
          <w:szCs w:val="28"/>
        </w:rPr>
        <w:t xml:space="preserve"> </w:t>
      </w:r>
      <w:r w:rsidRPr="008A0E1B">
        <w:rPr>
          <w:sz w:val="28"/>
          <w:szCs w:val="28"/>
        </w:rPr>
        <w:t>к</w:t>
      </w:r>
      <w:r w:rsidRPr="008A0E1B">
        <w:rPr>
          <w:spacing w:val="-4"/>
          <w:sz w:val="28"/>
          <w:szCs w:val="28"/>
        </w:rPr>
        <w:t xml:space="preserve"> </w:t>
      </w:r>
      <w:r w:rsidRPr="008A0E1B">
        <w:rPr>
          <w:sz w:val="28"/>
          <w:szCs w:val="28"/>
        </w:rPr>
        <w:t>ценностям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pacing w:val="-3"/>
          <w:sz w:val="28"/>
          <w:szCs w:val="28"/>
        </w:rPr>
        <w:t xml:space="preserve"> </w:t>
      </w:r>
      <w:r w:rsidRPr="008A0E1B">
        <w:rPr>
          <w:sz w:val="28"/>
          <w:szCs w:val="28"/>
        </w:rPr>
        <w:t>традициям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российской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научной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шк</w:t>
      </w:r>
      <w:r w:rsidRPr="008A0E1B">
        <w:rPr>
          <w:sz w:val="28"/>
          <w:szCs w:val="28"/>
        </w:rPr>
        <w:t>о</w:t>
      </w:r>
      <w:r w:rsidRPr="008A0E1B">
        <w:rPr>
          <w:sz w:val="28"/>
          <w:szCs w:val="28"/>
        </w:rPr>
        <w:t>лы;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Общая</w:t>
      </w:r>
      <w:r w:rsidRPr="00732284">
        <w:rPr>
          <w:spacing w:val="8"/>
          <w:sz w:val="28"/>
          <w:szCs w:val="28"/>
        </w:rPr>
        <w:t xml:space="preserve"> </w:t>
      </w:r>
      <w:r w:rsidRPr="00732284">
        <w:rPr>
          <w:sz w:val="28"/>
          <w:szCs w:val="28"/>
        </w:rPr>
        <w:t>характеристика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проектно-исследовательской</w:t>
      </w:r>
      <w:r w:rsidRPr="00732284">
        <w:rPr>
          <w:spacing w:val="6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Проектно-исследовательская деятельность </w:t>
      </w:r>
      <w:proofErr w:type="gramStart"/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proofErr w:type="gramEnd"/>
      <w:r w:rsidR="00A93B15" w:rsidRPr="008A0E1B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является неот</w:t>
      </w:r>
      <w:r w:rsidRPr="00732284">
        <w:rPr>
          <w:sz w:val="28"/>
          <w:szCs w:val="28"/>
        </w:rPr>
        <w:t>ъ</w:t>
      </w:r>
      <w:r w:rsidRPr="00732284">
        <w:rPr>
          <w:sz w:val="28"/>
          <w:szCs w:val="28"/>
        </w:rPr>
        <w:t>емлемой частью учебного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процесса.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В основе проектно-исследовательской деятельности </w:t>
      </w:r>
      <w:proofErr w:type="gramStart"/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proofErr w:type="gramEnd"/>
      <w:r w:rsidR="00A93B15" w:rsidRPr="008A0E1B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лежит системнодеятельностный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подход</w:t>
      </w:r>
      <w:r w:rsidRPr="00732284">
        <w:rPr>
          <w:spacing w:val="-5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как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принцип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организации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образовательного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процесса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ФГОС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второго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поколения.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Результатом проектно-исследовательской деятельности на старшей ст</w:t>
      </w:r>
      <w:r w:rsidRPr="00732284">
        <w:rPr>
          <w:sz w:val="28"/>
          <w:szCs w:val="28"/>
        </w:rPr>
        <w:t>у</w:t>
      </w:r>
      <w:r w:rsidRPr="00732284">
        <w:rPr>
          <w:sz w:val="28"/>
          <w:szCs w:val="28"/>
        </w:rPr>
        <w:t>пени обучения является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итоговый</w:t>
      </w:r>
      <w:r w:rsidRPr="00732284">
        <w:rPr>
          <w:spacing w:val="-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индивидуальный проект</w:t>
      </w:r>
      <w:proofErr w:type="gramEnd"/>
      <w:r w:rsidRPr="00732284">
        <w:rPr>
          <w:sz w:val="28"/>
          <w:szCs w:val="28"/>
        </w:rPr>
        <w:t>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является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основным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объектом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метапредметных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 xml:space="preserve">результатов, полученных </w:t>
      </w:r>
      <w:r w:rsidR="00A93B15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щимися в ходе освоения междисциплинарных учебных программ.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представляет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собой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выполняемый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щимся в рамках о</w:t>
      </w:r>
      <w:r w:rsidRPr="00732284">
        <w:rPr>
          <w:sz w:val="28"/>
          <w:szCs w:val="28"/>
        </w:rPr>
        <w:t>д</w:t>
      </w:r>
      <w:r w:rsidRPr="00732284">
        <w:rPr>
          <w:sz w:val="28"/>
          <w:szCs w:val="28"/>
        </w:rPr>
        <w:t>ного или нескольких учебных предметов с целью продемонстрировать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свои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самостоятельном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освоении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содержания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избранных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б</w:t>
      </w:r>
      <w:r w:rsidRPr="00732284">
        <w:rPr>
          <w:sz w:val="28"/>
          <w:szCs w:val="28"/>
        </w:rPr>
        <w:t>ластей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знаний и видов деятельности, способность проектировать и осущест</w:t>
      </w:r>
      <w:r w:rsidRPr="00732284">
        <w:rPr>
          <w:sz w:val="28"/>
          <w:szCs w:val="28"/>
        </w:rPr>
        <w:t>в</w:t>
      </w:r>
      <w:r w:rsidRPr="00732284">
        <w:rPr>
          <w:sz w:val="28"/>
          <w:szCs w:val="28"/>
        </w:rPr>
        <w:t>лять целесообразную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результативную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(учебно-познавательную,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конструкторскую,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художественно-творческую).</w:t>
      </w:r>
      <w:proofErr w:type="gramEnd"/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Выполнение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индивидуального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обязательно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кажд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го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щегося,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занимающегося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ФГОС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второго поколения.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lastRenderedPageBreak/>
        <w:t>Защита индивидуального итогового проекта является одной из обяз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тельных составляющих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материалов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системы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внутришкольного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мониторинга образовательных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достижений.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проектную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включаются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все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обучающиеся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10-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11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классов.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Направление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содержание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определяется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обучающи</w:t>
      </w:r>
      <w:r w:rsidRPr="00732284">
        <w:rPr>
          <w:sz w:val="28"/>
          <w:szCs w:val="28"/>
        </w:rPr>
        <w:t>м</w:t>
      </w:r>
      <w:r w:rsidRPr="00732284">
        <w:rPr>
          <w:sz w:val="28"/>
          <w:szCs w:val="28"/>
        </w:rPr>
        <w:t>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совместно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руководителем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proofErr w:type="gramEnd"/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выборе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учитываются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видуальные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интересы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обучающихся</w:t>
      </w:r>
      <w:proofErr w:type="gramEnd"/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10-11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классах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проекты должны</w:t>
      </w:r>
      <w:r w:rsidRPr="00732284">
        <w:rPr>
          <w:spacing w:val="-5"/>
          <w:sz w:val="28"/>
          <w:szCs w:val="28"/>
        </w:rPr>
        <w:t xml:space="preserve"> </w:t>
      </w:r>
      <w:r w:rsidRPr="00732284">
        <w:rPr>
          <w:sz w:val="28"/>
          <w:szCs w:val="28"/>
        </w:rPr>
        <w:t>иметь исследовательский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характер.</w:t>
      </w:r>
    </w:p>
    <w:p w:rsidR="00992034" w:rsidRPr="00A93B15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A93B15">
        <w:rPr>
          <w:sz w:val="28"/>
          <w:szCs w:val="28"/>
        </w:rPr>
        <w:t>Место предмета в учебном плане</w:t>
      </w:r>
    </w:p>
    <w:p w:rsidR="00992034" w:rsidRPr="00A93B15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A93B15">
        <w:rPr>
          <w:sz w:val="28"/>
          <w:szCs w:val="28"/>
        </w:rPr>
        <w:t>На изучение курса в 10-11 классе отводится 1 час в неделю, итого 35 ч</w:t>
      </w:r>
      <w:r w:rsidRPr="00A93B15">
        <w:rPr>
          <w:sz w:val="28"/>
          <w:szCs w:val="28"/>
        </w:rPr>
        <w:t>а</w:t>
      </w:r>
      <w:r w:rsidRPr="00A93B15">
        <w:rPr>
          <w:sz w:val="28"/>
          <w:szCs w:val="28"/>
        </w:rPr>
        <w:t>сов в 10 кл. 34 часа</w:t>
      </w:r>
      <w:r w:rsidR="00A93B15" w:rsidRPr="00A93B15">
        <w:rPr>
          <w:sz w:val="28"/>
          <w:szCs w:val="28"/>
        </w:rPr>
        <w:t xml:space="preserve"> – </w:t>
      </w:r>
      <w:r w:rsidRPr="00A93B15">
        <w:rPr>
          <w:sz w:val="28"/>
          <w:szCs w:val="28"/>
        </w:rPr>
        <w:t>в 11 классе.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Методы и</w:t>
      </w:r>
      <w:r w:rsidRPr="00732284">
        <w:rPr>
          <w:spacing w:val="6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Для достижения поставленных целей и с учетом вышесказанного в осн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ве организации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занятий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лежат,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прежде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всего,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педагогические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с</w:t>
      </w:r>
      <w:r w:rsidRPr="00732284">
        <w:rPr>
          <w:sz w:val="28"/>
          <w:szCs w:val="28"/>
        </w:rPr>
        <w:t>нованные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сотрудничестве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сотворчестве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участников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образовательного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цесса,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критическом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анализе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полученной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информации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различного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типа,</w:t>
      </w:r>
      <w:r w:rsidRPr="00732284">
        <w:rPr>
          <w:spacing w:val="1"/>
          <w:sz w:val="28"/>
          <w:szCs w:val="28"/>
        </w:rPr>
        <w:t xml:space="preserve"> </w:t>
      </w:r>
      <w:r w:rsidRPr="00A93B15">
        <w:rPr>
          <w:sz w:val="28"/>
          <w:szCs w:val="28"/>
        </w:rPr>
        <w:t>деятел</w:t>
      </w:r>
      <w:r w:rsidRPr="00A93B15">
        <w:rPr>
          <w:sz w:val="28"/>
          <w:szCs w:val="28"/>
        </w:rPr>
        <w:t>ь</w:t>
      </w:r>
      <w:r w:rsidRPr="00A93B15">
        <w:rPr>
          <w:sz w:val="28"/>
          <w:szCs w:val="28"/>
        </w:rPr>
        <w:t>ностные</w:t>
      </w:r>
      <w:r w:rsidRPr="00732284">
        <w:rPr>
          <w:b/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исследовательская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деятельность,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игровая те</w:t>
      </w:r>
      <w:r w:rsidRPr="00732284">
        <w:rPr>
          <w:sz w:val="28"/>
          <w:szCs w:val="28"/>
        </w:rPr>
        <w:t>х</w:t>
      </w:r>
      <w:r w:rsidRPr="00732284">
        <w:rPr>
          <w:sz w:val="28"/>
          <w:szCs w:val="28"/>
        </w:rPr>
        <w:t>нология.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proofErr w:type="gramStart"/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занятиях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щиеся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занимаются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различными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видами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познавател</w:t>
      </w:r>
      <w:r w:rsidRPr="00732284">
        <w:rPr>
          <w:sz w:val="28"/>
          <w:szCs w:val="28"/>
        </w:rPr>
        <w:t>ь</w:t>
      </w:r>
      <w:r w:rsidRPr="00732284">
        <w:rPr>
          <w:sz w:val="28"/>
          <w:szCs w:val="28"/>
        </w:rPr>
        <w:t>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  <w:proofErr w:type="gramEnd"/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Воспринимают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знания,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тренируются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их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применении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(репродуктивная</w:t>
      </w:r>
      <w:r w:rsidRPr="00732284">
        <w:rPr>
          <w:spacing w:val="52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деятельность),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учатся</w:t>
      </w:r>
      <w:r w:rsidR="00831644">
        <w:rPr>
          <w:sz w:val="28"/>
          <w:szCs w:val="28"/>
        </w:rPr>
        <w:t xml:space="preserve"> </w:t>
      </w:r>
      <w:r w:rsidRPr="00732284">
        <w:rPr>
          <w:sz w:val="28"/>
          <w:szCs w:val="28"/>
        </w:rPr>
        <w:t>творчески мыслить и решать практико-ориентированные экономические задачи (продуктивная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деятельность).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Так как метод обучения </w:t>
      </w:r>
      <w:r w:rsidR="00831644">
        <w:rPr>
          <w:sz w:val="28"/>
          <w:szCs w:val="28"/>
        </w:rPr>
        <w:t>–</w:t>
      </w:r>
      <w:r w:rsidRPr="00732284">
        <w:rPr>
          <w:sz w:val="28"/>
          <w:szCs w:val="28"/>
        </w:rPr>
        <w:t xml:space="preserve"> это обобщающая модель взаимосвязанной де</w:t>
      </w:r>
      <w:r w:rsidRPr="00732284">
        <w:rPr>
          <w:sz w:val="28"/>
          <w:szCs w:val="28"/>
        </w:rPr>
        <w:t>я</w:t>
      </w:r>
      <w:r w:rsidRPr="00732284">
        <w:rPr>
          <w:sz w:val="28"/>
          <w:szCs w:val="28"/>
        </w:rPr>
        <w:t>тельности учителя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 xml:space="preserve">и </w:t>
      </w:r>
      <w:r w:rsidR="00831644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31644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 и она определяет характер (тип) познав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 xml:space="preserve">тельной деятельности </w:t>
      </w:r>
      <w:r w:rsidR="00831644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31644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щихся, то 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реализуются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сл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дующих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формах работы: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Использование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технических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средств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обучения,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ресурсов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интернета.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Работа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с</w:t>
      </w:r>
      <w:r w:rsidRPr="00831644">
        <w:rPr>
          <w:spacing w:val="-6"/>
          <w:sz w:val="28"/>
          <w:szCs w:val="28"/>
        </w:rPr>
        <w:t xml:space="preserve"> </w:t>
      </w:r>
      <w:r w:rsidRPr="00831644">
        <w:rPr>
          <w:sz w:val="28"/>
          <w:szCs w:val="28"/>
        </w:rPr>
        <w:t>источниками</w:t>
      </w:r>
      <w:r w:rsidRPr="00831644">
        <w:rPr>
          <w:spacing w:val="-5"/>
          <w:sz w:val="28"/>
          <w:szCs w:val="28"/>
        </w:rPr>
        <w:t xml:space="preserve"> </w:t>
      </w:r>
      <w:r w:rsidRPr="00831644">
        <w:rPr>
          <w:sz w:val="28"/>
          <w:szCs w:val="28"/>
        </w:rPr>
        <w:t>экономической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информации.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Интерактивные</w:t>
      </w:r>
      <w:r w:rsidRPr="00831644">
        <w:rPr>
          <w:spacing w:val="-6"/>
          <w:sz w:val="28"/>
          <w:szCs w:val="28"/>
        </w:rPr>
        <w:t xml:space="preserve"> </w:t>
      </w:r>
      <w:r w:rsidRPr="00831644">
        <w:rPr>
          <w:sz w:val="28"/>
          <w:szCs w:val="28"/>
        </w:rPr>
        <w:t>технологии.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Индивидуальная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работа.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Контрольно-оценочная</w:t>
      </w:r>
      <w:r w:rsidRPr="00732284">
        <w:rPr>
          <w:spacing w:val="9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Контрольно-оценочная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осуществляется</w:t>
      </w:r>
      <w:r w:rsidRPr="00732284">
        <w:rPr>
          <w:spacing w:val="2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2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соответствии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4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положением</w:t>
      </w:r>
      <w:r w:rsidRPr="00732284">
        <w:rPr>
          <w:spacing w:val="-3"/>
          <w:sz w:val="28"/>
          <w:szCs w:val="28"/>
        </w:rPr>
        <w:t xml:space="preserve"> </w:t>
      </w:r>
      <w:r w:rsidR="00265A51" w:rsidRPr="00BC32C7">
        <w:rPr>
          <w:sz w:val="28"/>
          <w:szCs w:val="28"/>
          <w:lang w:eastAsia="ru-RU"/>
        </w:rPr>
        <w:t xml:space="preserve">об индивидуальном проекте </w:t>
      </w:r>
      <w:proofErr w:type="gramStart"/>
      <w:r w:rsidR="00265A51" w:rsidRPr="00BC32C7">
        <w:rPr>
          <w:sz w:val="28"/>
          <w:szCs w:val="28"/>
          <w:lang w:eastAsia="ru-RU"/>
        </w:rPr>
        <w:t>обучающихся</w:t>
      </w:r>
      <w:proofErr w:type="gramEnd"/>
      <w:r w:rsidRPr="00732284">
        <w:rPr>
          <w:sz w:val="28"/>
          <w:szCs w:val="28"/>
        </w:rPr>
        <w:t>.</w:t>
      </w:r>
    </w:p>
    <w:p w:rsidR="00992034" w:rsidRDefault="002A1FF7" w:rsidP="00113F2E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течение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учебного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года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возможны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корректировки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рабочей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программы,</w:t>
      </w:r>
      <w:r w:rsidRPr="00732284">
        <w:rPr>
          <w:spacing w:val="10"/>
          <w:sz w:val="28"/>
          <w:szCs w:val="28"/>
        </w:rPr>
        <w:t xml:space="preserve"> </w:t>
      </w:r>
      <w:r w:rsidRPr="00732284">
        <w:rPr>
          <w:sz w:val="28"/>
          <w:szCs w:val="28"/>
        </w:rPr>
        <w:t>связанные</w:t>
      </w:r>
      <w:r w:rsidRPr="00732284">
        <w:rPr>
          <w:spacing w:val="10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объективными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причинами.</w:t>
      </w:r>
    </w:p>
    <w:p w:rsidR="00113F2E" w:rsidRPr="00113F2E" w:rsidRDefault="00113F2E" w:rsidP="00113F2E">
      <w:pPr>
        <w:pStyle w:val="a3"/>
        <w:ind w:right="42" w:firstLine="709"/>
        <w:jc w:val="both"/>
        <w:rPr>
          <w:sz w:val="12"/>
          <w:szCs w:val="12"/>
        </w:rPr>
      </w:pPr>
    </w:p>
    <w:p w:rsidR="00992034" w:rsidRPr="00732284" w:rsidRDefault="002A1FF7" w:rsidP="008B6AED">
      <w:pPr>
        <w:pStyle w:val="Heading1"/>
        <w:ind w:left="0" w:right="42"/>
        <w:jc w:val="center"/>
        <w:rPr>
          <w:b w:val="0"/>
          <w:sz w:val="28"/>
          <w:szCs w:val="28"/>
        </w:rPr>
      </w:pPr>
      <w:r w:rsidRPr="00732284">
        <w:rPr>
          <w:sz w:val="28"/>
          <w:szCs w:val="28"/>
        </w:rPr>
        <w:t>Содержание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учебного</w:t>
      </w:r>
      <w:r w:rsidRPr="00732284">
        <w:rPr>
          <w:spacing w:val="4"/>
          <w:sz w:val="28"/>
          <w:szCs w:val="28"/>
        </w:rPr>
        <w:t xml:space="preserve"> </w:t>
      </w:r>
      <w:r w:rsidRPr="008E0136">
        <w:rPr>
          <w:sz w:val="28"/>
          <w:szCs w:val="28"/>
        </w:rPr>
        <w:t>предмета</w:t>
      </w:r>
      <w:r w:rsidR="008E0136" w:rsidRPr="008E0136">
        <w:rPr>
          <w:sz w:val="28"/>
          <w:szCs w:val="28"/>
        </w:rPr>
        <w:t xml:space="preserve"> (10</w:t>
      </w:r>
      <w:r w:rsidR="00A56DC3">
        <w:rPr>
          <w:sz w:val="28"/>
          <w:szCs w:val="28"/>
        </w:rPr>
        <w:t>-11</w:t>
      </w:r>
      <w:r w:rsidR="008E0136" w:rsidRPr="008E0136">
        <w:rPr>
          <w:sz w:val="28"/>
          <w:szCs w:val="28"/>
        </w:rPr>
        <w:t xml:space="preserve"> класс)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Введение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Проекты в современном мире проектирования. Цели, задачи проектир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вания в современном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мире,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проблемы. Научные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школы.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Методология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логия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Инициализация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</w:p>
    <w:p w:rsidR="00D20D9F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Понятие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«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proofErr w:type="gramEnd"/>
      <w:r w:rsidRPr="00732284">
        <w:rPr>
          <w:sz w:val="28"/>
          <w:szCs w:val="28"/>
        </w:rPr>
        <w:t>»,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культура.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Типология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волонтерские,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направленности,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бизнес-планы,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проекты-прорывы</w:t>
      </w:r>
      <w:r w:rsidR="00D20D9F">
        <w:rPr>
          <w:sz w:val="28"/>
          <w:szCs w:val="28"/>
        </w:rPr>
        <w:t>.</w:t>
      </w:r>
    </w:p>
    <w:p w:rsidR="00D20D9F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pacing w:val="-52"/>
          <w:sz w:val="28"/>
          <w:szCs w:val="28"/>
        </w:rPr>
        <w:lastRenderedPageBreak/>
        <w:t xml:space="preserve"> </w:t>
      </w:r>
      <w:r w:rsidRPr="00732284">
        <w:rPr>
          <w:sz w:val="28"/>
          <w:szCs w:val="28"/>
        </w:rPr>
        <w:t>Особенности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социально-гуманитарного,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естественно-научного</w:t>
      </w:r>
      <w:proofErr w:type="gramEnd"/>
      <w:r w:rsidRPr="00732284">
        <w:rPr>
          <w:sz w:val="28"/>
          <w:szCs w:val="28"/>
        </w:rPr>
        <w:t>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творч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Инициализация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Конструирование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проблемы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 Проектный замысел. Критерии без отметочной самооце</w:t>
      </w:r>
      <w:r w:rsidRPr="00732284">
        <w:rPr>
          <w:sz w:val="28"/>
          <w:szCs w:val="28"/>
        </w:rPr>
        <w:t>н</w:t>
      </w:r>
      <w:r w:rsidRPr="00732284">
        <w:rPr>
          <w:sz w:val="28"/>
          <w:szCs w:val="28"/>
        </w:rPr>
        <w:t>ки и 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="00D20D9F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</w:t>
      </w:r>
      <w:r w:rsidRPr="00732284">
        <w:rPr>
          <w:sz w:val="28"/>
          <w:szCs w:val="28"/>
        </w:rPr>
        <w:t>ь</w:t>
      </w:r>
      <w:r w:rsidRPr="00732284">
        <w:rPr>
          <w:sz w:val="28"/>
          <w:szCs w:val="28"/>
        </w:rPr>
        <w:t>ской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Презентация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защита замыслов проектов, исследовательских р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бот. Методические рекомендации 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написанию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с</w:t>
      </w:r>
      <w:r w:rsidRPr="00732284">
        <w:rPr>
          <w:sz w:val="28"/>
          <w:szCs w:val="28"/>
        </w:rPr>
        <w:t>следовательских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Структура</w:t>
      </w:r>
      <w:r w:rsidRPr="00732284">
        <w:rPr>
          <w:spacing w:val="1"/>
          <w:sz w:val="28"/>
          <w:szCs w:val="28"/>
        </w:rPr>
        <w:t xml:space="preserve"> </w:t>
      </w:r>
      <w:r w:rsidR="00D20D9F">
        <w:rPr>
          <w:sz w:val="28"/>
          <w:szCs w:val="28"/>
        </w:rPr>
        <w:t>проекта и</w:t>
      </w:r>
      <w:r w:rsidRPr="00732284">
        <w:rPr>
          <w:sz w:val="28"/>
          <w:szCs w:val="28"/>
        </w:rPr>
        <w:t xml:space="preserve"> исследовательских работ. Опред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 xml:space="preserve">ление и выдвижение гипотезы. </w:t>
      </w:r>
    </w:p>
    <w:p w:rsidR="00096ED1" w:rsidRDefault="002A1FF7" w:rsidP="008B6AED">
      <w:pPr>
        <w:pStyle w:val="a3"/>
        <w:ind w:right="42" w:firstLine="709"/>
        <w:jc w:val="both"/>
        <w:rPr>
          <w:spacing w:val="1"/>
          <w:sz w:val="28"/>
          <w:szCs w:val="28"/>
        </w:rPr>
      </w:pPr>
      <w:proofErr w:type="gramStart"/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эмпирического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(наблюд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сравнение,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измерение,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эксперимент);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используемые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эмп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рическом,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так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теоретическом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уровне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 (абстрагирование, ан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лиз и синтез, индукция и дедукция, моделирование и др.);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теоретич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(восхождение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абстрактного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конкретному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др.).</w:t>
      </w:r>
      <w:r w:rsidRPr="00732284">
        <w:rPr>
          <w:spacing w:val="1"/>
          <w:sz w:val="28"/>
          <w:szCs w:val="28"/>
        </w:rPr>
        <w:t xml:space="preserve"> </w:t>
      </w:r>
      <w:proofErr w:type="gramEnd"/>
    </w:p>
    <w:p w:rsidR="00096ED1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Рассмотрение текста с точки зрения его структуры. Виды переработки чужого текста. Понятия: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конспект,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тезисы,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реферат,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аннотация, рецензия. Л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гика действий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и последовательность шагов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планировании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proofErr w:type="gramEnd"/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Картирование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личностно-ресурсной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карты.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Базовые процессы ра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работки проекта и работы, выполняемые в рамках этих процессов. Расчет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 xml:space="preserve">лендарного графика проектной деятельности. </w:t>
      </w:r>
    </w:p>
    <w:p w:rsidR="00096ED1" w:rsidRDefault="002A1FF7" w:rsidP="008B6AED">
      <w:pPr>
        <w:pStyle w:val="a3"/>
        <w:ind w:right="42" w:firstLine="709"/>
        <w:jc w:val="both"/>
        <w:rPr>
          <w:spacing w:val="1"/>
          <w:sz w:val="28"/>
          <w:szCs w:val="28"/>
        </w:rPr>
      </w:pPr>
      <w:r w:rsidRPr="00732284">
        <w:rPr>
          <w:sz w:val="28"/>
          <w:szCs w:val="28"/>
        </w:rPr>
        <w:t>Эскизы и модели, макеты проектов, оформлением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</w:t>
      </w:r>
      <w:r w:rsidR="00096ED1">
        <w:rPr>
          <w:sz w:val="28"/>
          <w:szCs w:val="28"/>
        </w:rPr>
        <w:t>ы</w:t>
      </w:r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Коммуникативные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барьеры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публичной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56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Главные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предпосылки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успеха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публичного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выступления.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Применение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ционных технологий в исследовании, проекте. Научные документы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издания. Организация работы с научной литературой. Знакомство с каталогами. Энци</w:t>
      </w:r>
      <w:r w:rsidRPr="00732284">
        <w:rPr>
          <w:sz w:val="28"/>
          <w:szCs w:val="28"/>
        </w:rPr>
        <w:t>к</w:t>
      </w:r>
      <w:r w:rsidRPr="00732284">
        <w:rPr>
          <w:sz w:val="28"/>
          <w:szCs w:val="28"/>
        </w:rPr>
        <w:t>лопедии,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специализированные словари, справочники, библиографические и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дания, периодическая печать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др.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Методика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музеях,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архивах.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информационных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сети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Интернет.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Способы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формы представления данных. Компьюте</w:t>
      </w:r>
      <w:r w:rsidRPr="00732284">
        <w:rPr>
          <w:sz w:val="28"/>
          <w:szCs w:val="28"/>
        </w:rPr>
        <w:t>р</w:t>
      </w:r>
      <w:r w:rsidRPr="00732284">
        <w:rPr>
          <w:sz w:val="28"/>
          <w:szCs w:val="28"/>
        </w:rPr>
        <w:t>ная обработка данных исследования. Библиография,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справочная литература, каталоги. Оформление таблиц, рисунков и иллюстрированных плакатов,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сс</w:t>
      </w:r>
      <w:r w:rsidRPr="00732284">
        <w:rPr>
          <w:sz w:val="28"/>
          <w:szCs w:val="28"/>
        </w:rPr>
        <w:t>ы</w:t>
      </w:r>
      <w:r w:rsidRPr="00732284">
        <w:rPr>
          <w:sz w:val="28"/>
          <w:szCs w:val="28"/>
        </w:rPr>
        <w:t>лок, сносок,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списка литературы. Сбор и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систематизация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материалов.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Практическая</w:t>
      </w:r>
      <w:r w:rsidRPr="00732284">
        <w:rPr>
          <w:spacing w:val="16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подготовка</w:t>
      </w:r>
      <w:r w:rsidRPr="00732284">
        <w:rPr>
          <w:spacing w:val="12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Основные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исполнения,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контроля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Монит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ринг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выполняемых работ и методы контроля исполнения. Критерии контроля. Компьютерная обработка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данных исследования, проекта. Управление заверш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нием 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критериев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Консультирование по проблемам проектной деятельности, по уст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новке и разработке поставленных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перед собой учеником задач, по содержанию и выводам, по продуктам проекта</w:t>
      </w:r>
      <w:r w:rsidR="000C7CBA">
        <w:rPr>
          <w:sz w:val="28"/>
          <w:szCs w:val="28"/>
        </w:rPr>
        <w:t>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Создание</w:t>
      </w:r>
      <w:r w:rsidRPr="00732284">
        <w:rPr>
          <w:spacing w:val="14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Формулирование темы, проблемы исследования; обоснование актуальн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сти. Планирование учебного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Определение основных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этапов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вания, сроков.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Составление индивидуального рабочего плана. Постановка цели и задач, формулирование гипотезы.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Выбор основных методов исследования. Обзор л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lastRenderedPageBreak/>
        <w:t>тературы по теме проекта. Проведение опытно-экспериментальной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Проведение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научного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Управление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завершением</w:t>
      </w:r>
      <w:r w:rsidRPr="00732284">
        <w:rPr>
          <w:spacing w:val="1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Основные процессы исполнения, контроля и завершения проекта. Мон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торинг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выполняемых работ и методы контроля исполнения. Критерии контр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ля. Компьютерная обработка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Управление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вершением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критериев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Консультирование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проблемам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установке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56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разработке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поставленных перед собой учеником задач, по соде</w:t>
      </w:r>
      <w:r w:rsidRPr="00732284">
        <w:rPr>
          <w:sz w:val="28"/>
          <w:szCs w:val="28"/>
        </w:rPr>
        <w:t>р</w:t>
      </w:r>
      <w:r w:rsidRPr="00732284">
        <w:rPr>
          <w:sz w:val="28"/>
          <w:szCs w:val="28"/>
        </w:rPr>
        <w:t>жанию и выводам, по продуктам проекта, 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оформлению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бумажного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варианта проектов.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Защита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2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Default="002A1FF7" w:rsidP="003F25BE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Публичная защита результатов проектной деятельности. Рефлексия пр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 Индивидуальный прогресс в компетенциях. Экспертиза действий и движения 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проекте.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прогресс.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Дальнейшее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пл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нирование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осуществления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использование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исследовательских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Анализ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 недостатки.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Составление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архива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Электронный вариант.</w:t>
      </w:r>
    </w:p>
    <w:p w:rsidR="003F25BE" w:rsidRPr="003F25BE" w:rsidRDefault="003F25BE" w:rsidP="008B6AED">
      <w:pPr>
        <w:pStyle w:val="Heading1"/>
        <w:ind w:left="1203" w:right="1075"/>
        <w:jc w:val="center"/>
        <w:rPr>
          <w:sz w:val="12"/>
          <w:szCs w:val="12"/>
        </w:rPr>
      </w:pPr>
    </w:p>
    <w:p w:rsidR="000C7CBA" w:rsidRDefault="00A17C6C" w:rsidP="008B6AED">
      <w:pPr>
        <w:pStyle w:val="Heading1"/>
        <w:ind w:left="1203" w:right="1075"/>
        <w:jc w:val="center"/>
        <w:rPr>
          <w:spacing w:val="-5"/>
          <w:sz w:val="28"/>
          <w:szCs w:val="28"/>
        </w:rPr>
      </w:pPr>
      <w:r w:rsidRPr="00A17C6C">
        <w:rPr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4.8pt;margin-top:100.2pt;width:216.15pt;height:12.25pt;z-index:-16273920;mso-position-horizontal-relative:page" filled="f" stroked="f">
            <v:textbox inset="0,0,0,0">
              <w:txbxContent>
                <w:p w:rsidR="007A3E52" w:rsidRDefault="007A3E52">
                  <w:pPr>
                    <w:spacing w:line="244" w:lineRule="exact"/>
                    <w:rPr>
                      <w:b/>
                    </w:rPr>
                  </w:pPr>
                  <w:r>
                    <w:rPr>
                      <w:b/>
                    </w:rPr>
                    <w:t>КТП</w:t>
                  </w:r>
                  <w:r>
                    <w:rPr>
                      <w:b/>
                      <w:spacing w:val="17"/>
                    </w:rPr>
                    <w:t xml:space="preserve"> </w:t>
                  </w:r>
                  <w:r>
                    <w:rPr>
                      <w:b/>
                    </w:rPr>
                    <w:t>предмета</w:t>
                  </w:r>
                  <w:r>
                    <w:rPr>
                      <w:b/>
                      <w:spacing w:val="14"/>
                    </w:rPr>
                    <w:t xml:space="preserve"> </w:t>
                  </w:r>
                  <w:r>
                    <w:rPr>
                      <w:b/>
                    </w:rPr>
                    <w:t>«</w:t>
                  </w:r>
                  <w:proofErr w:type="gramStart"/>
                  <w:r>
                    <w:rPr>
                      <w:b/>
                    </w:rPr>
                    <w:t>Индивидуальный</w:t>
                  </w:r>
                  <w:r>
                    <w:rPr>
                      <w:b/>
                      <w:spacing w:val="14"/>
                    </w:rPr>
                    <w:t xml:space="preserve"> </w:t>
                  </w:r>
                  <w:r>
                    <w:rPr>
                      <w:b/>
                    </w:rPr>
                    <w:t>проект</w:t>
                  </w:r>
                  <w:proofErr w:type="gramEnd"/>
                  <w:r>
                    <w:rPr>
                      <w:b/>
                    </w:rPr>
                    <w:t>»</w:t>
                  </w:r>
                </w:p>
              </w:txbxContent>
            </v:textbox>
            <w10:wrap anchorx="page"/>
          </v:shape>
        </w:pict>
      </w:r>
      <w:r w:rsidRPr="00A17C6C">
        <w:rPr>
          <w:sz w:val="28"/>
          <w:szCs w:val="28"/>
        </w:rPr>
        <w:pict>
          <v:shape id="_x0000_s1026" style="position:absolute;left:0;text-align:left;margin-left:186pt;margin-top:99.85pt;width:350.75pt;height:41.8pt;z-index:-16272896;mso-position-horizontal-relative:page" coordorigin="3720,1997" coordsize="7015,836" o:spt="100" adj="0,,0" path="m10735,2558r-7015,l3720,2832r7015,l10735,2558xm10735,1997r-7015,l3720,2549r7015,l10735,1997xe" stroked="f">
            <v:stroke joinstyle="round"/>
            <v:formulas/>
            <v:path arrowok="t" o:connecttype="segments"/>
            <w10:wrap anchorx="page"/>
          </v:shape>
        </w:pict>
      </w:r>
      <w:r w:rsidR="002A1FF7" w:rsidRPr="000C7CBA">
        <w:rPr>
          <w:sz w:val="28"/>
          <w:szCs w:val="28"/>
        </w:rPr>
        <w:t>К</w:t>
      </w:r>
      <w:r w:rsidR="000C7CBA">
        <w:rPr>
          <w:sz w:val="28"/>
          <w:szCs w:val="28"/>
        </w:rPr>
        <w:t>алендарно-тематическое планирование</w:t>
      </w:r>
      <w:r w:rsidR="002A1FF7" w:rsidRPr="000C7CBA">
        <w:rPr>
          <w:spacing w:val="-1"/>
          <w:sz w:val="28"/>
          <w:szCs w:val="28"/>
        </w:rPr>
        <w:t xml:space="preserve"> </w:t>
      </w:r>
      <w:r w:rsidR="002A1FF7" w:rsidRPr="000C7CBA">
        <w:rPr>
          <w:sz w:val="28"/>
          <w:szCs w:val="28"/>
        </w:rPr>
        <w:t>предмета</w:t>
      </w:r>
      <w:r w:rsidR="002A1FF7" w:rsidRPr="000C7CBA">
        <w:rPr>
          <w:spacing w:val="-5"/>
          <w:sz w:val="28"/>
          <w:szCs w:val="28"/>
        </w:rPr>
        <w:t xml:space="preserve"> </w:t>
      </w:r>
    </w:p>
    <w:p w:rsidR="00CC3280" w:rsidRDefault="002A1FF7" w:rsidP="008B6AED">
      <w:pPr>
        <w:pStyle w:val="Heading1"/>
        <w:ind w:left="1203" w:right="1075"/>
        <w:jc w:val="center"/>
        <w:rPr>
          <w:spacing w:val="-2"/>
          <w:sz w:val="28"/>
          <w:szCs w:val="28"/>
        </w:rPr>
      </w:pPr>
      <w:r w:rsidRPr="000C7CBA">
        <w:rPr>
          <w:sz w:val="28"/>
          <w:szCs w:val="28"/>
        </w:rPr>
        <w:t>«</w:t>
      </w:r>
      <w:proofErr w:type="gramStart"/>
      <w:r w:rsidRPr="000C7CBA">
        <w:rPr>
          <w:sz w:val="28"/>
          <w:szCs w:val="28"/>
        </w:rPr>
        <w:t>Индивидуальный</w:t>
      </w:r>
      <w:r w:rsidRPr="000C7CBA">
        <w:rPr>
          <w:spacing w:val="-2"/>
          <w:sz w:val="28"/>
          <w:szCs w:val="28"/>
        </w:rPr>
        <w:t xml:space="preserve"> </w:t>
      </w:r>
      <w:r w:rsidRPr="000C7CBA">
        <w:rPr>
          <w:sz w:val="28"/>
          <w:szCs w:val="28"/>
        </w:rPr>
        <w:t>проект</w:t>
      </w:r>
      <w:proofErr w:type="gramEnd"/>
      <w:r w:rsidRPr="000C7CBA">
        <w:rPr>
          <w:sz w:val="28"/>
          <w:szCs w:val="28"/>
        </w:rPr>
        <w:t>»</w:t>
      </w:r>
      <w:r w:rsidRPr="000C7CBA">
        <w:rPr>
          <w:spacing w:val="-2"/>
          <w:sz w:val="28"/>
          <w:szCs w:val="28"/>
        </w:rPr>
        <w:t xml:space="preserve"> </w:t>
      </w:r>
    </w:p>
    <w:p w:rsidR="00992034" w:rsidRDefault="002A1FF7" w:rsidP="008B6AED">
      <w:pPr>
        <w:pStyle w:val="Heading1"/>
        <w:ind w:left="1203" w:right="1075"/>
        <w:jc w:val="center"/>
        <w:rPr>
          <w:b w:val="0"/>
          <w:sz w:val="18"/>
        </w:rPr>
      </w:pPr>
      <w:r w:rsidRPr="000C7CBA">
        <w:rPr>
          <w:sz w:val="28"/>
          <w:szCs w:val="28"/>
        </w:rPr>
        <w:t>10</w:t>
      </w:r>
      <w:r w:rsidRPr="000C7CBA">
        <w:rPr>
          <w:spacing w:val="-4"/>
          <w:sz w:val="28"/>
          <w:szCs w:val="28"/>
        </w:rPr>
        <w:t xml:space="preserve"> </w:t>
      </w:r>
      <w:r w:rsidRPr="000C7CBA">
        <w:rPr>
          <w:sz w:val="28"/>
          <w:szCs w:val="28"/>
        </w:rPr>
        <w:t>класс</w:t>
      </w:r>
    </w:p>
    <w:tbl>
      <w:tblPr>
        <w:tblStyle w:val="TableNormal"/>
        <w:tblW w:w="966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76"/>
        <w:gridCol w:w="21"/>
        <w:gridCol w:w="2126"/>
        <w:gridCol w:w="6946"/>
      </w:tblGrid>
      <w:tr w:rsidR="00992034" w:rsidRPr="00CC3280" w:rsidTr="0062725A">
        <w:trPr>
          <w:trHeight w:val="560"/>
        </w:trPr>
        <w:tc>
          <w:tcPr>
            <w:tcW w:w="57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30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№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ind w:left="30"/>
              <w:jc w:val="center"/>
              <w:rPr>
                <w:b/>
                <w:sz w:val="24"/>
                <w:szCs w:val="24"/>
              </w:rPr>
            </w:pPr>
            <w:proofErr w:type="gramStart"/>
            <w:r w:rsidRPr="00CC3280">
              <w:rPr>
                <w:b/>
                <w:sz w:val="24"/>
                <w:szCs w:val="24"/>
              </w:rPr>
              <w:t>п</w:t>
            </w:r>
            <w:proofErr w:type="gramEnd"/>
            <w:r w:rsidRPr="00CC328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4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30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30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Тема</w:t>
            </w:r>
          </w:p>
        </w:tc>
      </w:tr>
      <w:tr w:rsidR="00992034" w:rsidRPr="00CC3280" w:rsidTr="0062725A">
        <w:trPr>
          <w:trHeight w:val="326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56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Введение</w:t>
            </w:r>
            <w:r w:rsidR="000C7CBA" w:rsidRPr="00CC3280">
              <w:rPr>
                <w:b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(2</w:t>
            </w:r>
            <w:r w:rsidRPr="00CC3280">
              <w:rPr>
                <w:b/>
                <w:spacing w:val="-8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712F72" w:rsidRPr="00CC3280">
              <w:rPr>
                <w:b/>
                <w:sz w:val="24"/>
                <w:szCs w:val="24"/>
              </w:rPr>
              <w:t>.</w:t>
            </w:r>
            <w:r w:rsidRPr="00CC3280">
              <w:rPr>
                <w:b/>
                <w:sz w:val="24"/>
                <w:szCs w:val="24"/>
              </w:rPr>
              <w:t>)</w:t>
            </w:r>
          </w:p>
        </w:tc>
      </w:tr>
      <w:tr w:rsidR="00992034" w:rsidRPr="00CC3280" w:rsidTr="0062725A">
        <w:trPr>
          <w:trHeight w:val="551"/>
        </w:trPr>
        <w:tc>
          <w:tcPr>
            <w:tcW w:w="57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</w:t>
            </w:r>
          </w:p>
        </w:tc>
        <w:tc>
          <w:tcPr>
            <w:tcW w:w="214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51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</w:t>
            </w:r>
            <w:r w:rsidR="00712F72" w:rsidRPr="00CC3280">
              <w:rPr>
                <w:sz w:val="24"/>
                <w:szCs w:val="24"/>
              </w:rPr>
              <w:t xml:space="preserve">,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51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Введение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курс</w:t>
            </w:r>
            <w:r w:rsidRPr="00CC3280">
              <w:rPr>
                <w:spacing w:val="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«</w:t>
            </w:r>
            <w:proofErr w:type="gramStart"/>
            <w:r w:rsidRPr="00CC3280">
              <w:rPr>
                <w:sz w:val="24"/>
                <w:szCs w:val="24"/>
              </w:rPr>
              <w:t>Индивидуальный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</w:t>
            </w:r>
            <w:proofErr w:type="gramEnd"/>
            <w:r w:rsidRPr="00CC3280">
              <w:rPr>
                <w:sz w:val="24"/>
                <w:szCs w:val="24"/>
              </w:rPr>
              <w:t>».</w:t>
            </w:r>
            <w:r w:rsidRPr="00CC3280">
              <w:rPr>
                <w:spacing w:val="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Проекты</w:t>
            </w:r>
            <w:r w:rsidRPr="00CC3280">
              <w:rPr>
                <w:spacing w:val="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</w:t>
            </w:r>
            <w:r w:rsidRPr="00CC3280">
              <w:rPr>
                <w:spacing w:val="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совр</w:t>
            </w:r>
            <w:r w:rsidRPr="00CC3280">
              <w:rPr>
                <w:sz w:val="24"/>
                <w:szCs w:val="24"/>
              </w:rPr>
              <w:t>е</w:t>
            </w:r>
            <w:r w:rsidRPr="00CC3280">
              <w:rPr>
                <w:sz w:val="24"/>
                <w:szCs w:val="24"/>
              </w:rPr>
              <w:t>менном</w:t>
            </w:r>
            <w:r w:rsidR="00712F72" w:rsidRPr="00CC3280">
              <w:rPr>
                <w:sz w:val="24"/>
                <w:szCs w:val="24"/>
              </w:rPr>
              <w:t xml:space="preserve"> 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мире</w:t>
            </w:r>
          </w:p>
        </w:tc>
      </w:tr>
      <w:tr w:rsidR="00992034" w:rsidRPr="00CC3280" w:rsidTr="0062725A">
        <w:trPr>
          <w:trHeight w:val="273"/>
        </w:trPr>
        <w:tc>
          <w:tcPr>
            <w:tcW w:w="57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</w:t>
            </w:r>
          </w:p>
        </w:tc>
        <w:tc>
          <w:tcPr>
            <w:tcW w:w="214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51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</w:t>
            </w:r>
            <w:r w:rsidR="00712F72" w:rsidRPr="00CC3280">
              <w:rPr>
                <w:sz w:val="24"/>
                <w:szCs w:val="24"/>
              </w:rPr>
              <w:t>,</w:t>
            </w:r>
            <w:r w:rsidR="00CC3280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51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Введение в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курс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«</w:t>
            </w:r>
            <w:proofErr w:type="gramStart"/>
            <w:r w:rsidRPr="00CC3280">
              <w:rPr>
                <w:sz w:val="24"/>
                <w:szCs w:val="24"/>
              </w:rPr>
              <w:t>Индивидуальный проект</w:t>
            </w:r>
            <w:proofErr w:type="gramEnd"/>
            <w:r w:rsidRPr="00CC3280">
              <w:rPr>
                <w:sz w:val="24"/>
                <w:szCs w:val="24"/>
              </w:rPr>
              <w:t>».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Научные</w:t>
            </w:r>
            <w:r w:rsidRPr="00CC3280">
              <w:rPr>
                <w:spacing w:val="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школы</w:t>
            </w:r>
          </w:p>
        </w:tc>
      </w:tr>
      <w:tr w:rsidR="00992034" w:rsidRPr="00CC3280" w:rsidTr="0062725A">
        <w:trPr>
          <w:trHeight w:val="278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59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Инициализация проекта</w:t>
            </w:r>
            <w:r w:rsidRPr="00CC328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(28</w:t>
            </w:r>
            <w:r w:rsidRPr="00CC3280">
              <w:rPr>
                <w:b/>
                <w:spacing w:val="2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712F72" w:rsidRPr="00CC3280">
              <w:rPr>
                <w:b/>
                <w:sz w:val="24"/>
                <w:szCs w:val="24"/>
              </w:rPr>
              <w:t>.</w:t>
            </w:r>
            <w:r w:rsidRPr="00CC3280">
              <w:rPr>
                <w:b/>
                <w:sz w:val="24"/>
                <w:szCs w:val="24"/>
              </w:rPr>
              <w:t>)</w:t>
            </w:r>
          </w:p>
        </w:tc>
      </w:tr>
      <w:tr w:rsidR="00992034" w:rsidRPr="00CC3280" w:rsidTr="0062725A">
        <w:trPr>
          <w:trHeight w:val="270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Что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такое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исследовательская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деятельность</w:t>
            </w:r>
          </w:p>
        </w:tc>
      </w:tr>
      <w:tr w:rsidR="00992034" w:rsidRPr="00CC3280" w:rsidTr="0062725A">
        <w:trPr>
          <w:trHeight w:val="24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2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Исследование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проект: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</w:t>
            </w:r>
            <w:r w:rsidRPr="00CC3280">
              <w:rPr>
                <w:spacing w:val="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чём</w:t>
            </w:r>
            <w:r w:rsidRPr="00CC3280">
              <w:rPr>
                <w:spacing w:val="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разница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Исследование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другие</w:t>
            </w:r>
            <w:r w:rsidRPr="00CC3280">
              <w:rPr>
                <w:spacing w:val="1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творческие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формы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образовательной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де</w:t>
            </w:r>
            <w:r w:rsidRPr="00CC3280">
              <w:rPr>
                <w:sz w:val="24"/>
                <w:szCs w:val="24"/>
              </w:rPr>
              <w:t>я</w:t>
            </w:r>
            <w:r w:rsidRPr="00CC3280">
              <w:rPr>
                <w:sz w:val="24"/>
                <w:szCs w:val="24"/>
              </w:rPr>
              <w:t>тельности</w:t>
            </w:r>
          </w:p>
        </w:tc>
      </w:tr>
      <w:tr w:rsidR="00992034" w:rsidRPr="00CC3280" w:rsidTr="0062725A">
        <w:trPr>
          <w:trHeight w:val="396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Специфика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гуманитарным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дисциплинам</w:t>
            </w:r>
          </w:p>
        </w:tc>
      </w:tr>
      <w:tr w:rsidR="00992034" w:rsidRPr="00CC3280" w:rsidTr="0062725A">
        <w:trPr>
          <w:trHeight w:val="299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Основные</w:t>
            </w:r>
            <w:r w:rsidRPr="00CC3280">
              <w:rPr>
                <w:spacing w:val="1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особенности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социального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6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Особенности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исследовательского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естественнонаучного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цикла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9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Структура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исследовательской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основные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этапы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её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пл</w:t>
            </w:r>
            <w:r w:rsidRPr="00CC3280">
              <w:rPr>
                <w:sz w:val="24"/>
                <w:szCs w:val="24"/>
              </w:rPr>
              <w:t>а</w:t>
            </w:r>
            <w:r w:rsidRPr="00CC3280">
              <w:rPr>
                <w:sz w:val="24"/>
                <w:szCs w:val="24"/>
              </w:rPr>
              <w:t>нирования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10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Структура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исследовательской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основные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этапы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её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пл</w:t>
            </w:r>
            <w:r w:rsidRPr="00CC3280">
              <w:rPr>
                <w:sz w:val="24"/>
                <w:szCs w:val="24"/>
              </w:rPr>
              <w:t>а</w:t>
            </w:r>
            <w:r w:rsidRPr="00CC3280">
              <w:rPr>
                <w:sz w:val="24"/>
                <w:szCs w:val="24"/>
              </w:rPr>
              <w:t>нирования</w:t>
            </w:r>
          </w:p>
        </w:tc>
      </w:tr>
      <w:tr w:rsidR="00992034" w:rsidRPr="00CC3280" w:rsidTr="0062725A">
        <w:trPr>
          <w:trHeight w:val="55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Выбор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темы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формулирование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названия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</w:t>
            </w:r>
            <w:r w:rsidRPr="00CC3280">
              <w:rPr>
                <w:sz w:val="24"/>
                <w:szCs w:val="24"/>
              </w:rPr>
              <w:t>о</w:t>
            </w:r>
            <w:r w:rsidRPr="00CC3280">
              <w:rPr>
                <w:sz w:val="24"/>
                <w:szCs w:val="24"/>
              </w:rPr>
              <w:t>вательской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</w:p>
        </w:tc>
      </w:tr>
      <w:tr w:rsidR="00992034" w:rsidRPr="00CC3280" w:rsidTr="0062725A">
        <w:trPr>
          <w:trHeight w:val="290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12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Определение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научной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проблемы: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объект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предмет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13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Определение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научной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проблемы: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постановка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цели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задач</w:t>
            </w:r>
            <w:r w:rsidRPr="00CC3280">
              <w:rPr>
                <w:spacing w:val="2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z w:val="24"/>
                <w:szCs w:val="24"/>
              </w:rPr>
              <w:t>с</w:t>
            </w:r>
            <w:r w:rsidRPr="00CC3280">
              <w:rPr>
                <w:sz w:val="24"/>
                <w:szCs w:val="24"/>
              </w:rPr>
              <w:t>следования;</w:t>
            </w:r>
            <w:r w:rsidR="00712F72" w:rsidRPr="00CC3280">
              <w:rPr>
                <w:sz w:val="24"/>
                <w:szCs w:val="24"/>
              </w:rPr>
              <w:t xml:space="preserve"> 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выдвижение</w:t>
            </w:r>
            <w:r w:rsidRPr="00CC3280">
              <w:rPr>
                <w:spacing w:val="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гипотезы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14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Основные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методы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15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Виды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источников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информации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особенности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ними</w:t>
            </w:r>
          </w:p>
        </w:tc>
      </w:tr>
      <w:tr w:rsidR="00992034" w:rsidRPr="00CC3280" w:rsidTr="0062725A">
        <w:trPr>
          <w:trHeight w:val="23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lastRenderedPageBreak/>
              <w:t>16-17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январь,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712F72" w:rsidRPr="00CC3280">
              <w:rPr>
                <w:sz w:val="24"/>
                <w:szCs w:val="24"/>
              </w:rPr>
              <w:t>-3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Общие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требования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оформления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исследовательских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</w:t>
            </w:r>
          </w:p>
        </w:tc>
      </w:tr>
      <w:tr w:rsidR="00992034" w:rsidRPr="00CC3280" w:rsidTr="0062725A">
        <w:trPr>
          <w:trHeight w:val="277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18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январь,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Особенности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реферативной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её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оформления</w:t>
            </w:r>
          </w:p>
        </w:tc>
      </w:tr>
      <w:tr w:rsidR="00992034" w:rsidRPr="00CC3280" w:rsidTr="0062725A">
        <w:trPr>
          <w:trHeight w:val="27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19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Работа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текстом.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Виды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переработки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чужого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текста</w:t>
            </w:r>
          </w:p>
        </w:tc>
      </w:tr>
      <w:tr w:rsidR="00992034" w:rsidRPr="00CC3280" w:rsidTr="005938E1">
        <w:trPr>
          <w:trHeight w:val="258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20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Цитирование.</w:t>
            </w:r>
            <w:r w:rsidRPr="00CC3280">
              <w:rPr>
                <w:spacing w:val="1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Правила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оформления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цитат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21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Алгоритм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ресурсами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Интернета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22-23</w:t>
            </w:r>
          </w:p>
        </w:tc>
        <w:tc>
          <w:tcPr>
            <w:tcW w:w="2126" w:type="dxa"/>
          </w:tcPr>
          <w:p w:rsid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pacing w:val="9"/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</w:t>
            </w:r>
            <w:r w:rsidR="00712F72" w:rsidRPr="00CC3280">
              <w:rPr>
                <w:sz w:val="24"/>
                <w:szCs w:val="24"/>
              </w:rPr>
              <w:t>-март</w:t>
            </w:r>
            <w:r w:rsidRPr="00CC3280">
              <w:rPr>
                <w:sz w:val="24"/>
                <w:szCs w:val="24"/>
              </w:rPr>
              <w:t>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4</w:t>
            </w:r>
            <w:r w:rsidR="00712F72" w:rsidRPr="00CC3280">
              <w:rPr>
                <w:sz w:val="24"/>
                <w:szCs w:val="24"/>
              </w:rPr>
              <w:t>-1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Графические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материалы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проекта: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виды,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технологии,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требования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оформлению.</w:t>
            </w:r>
          </w:p>
        </w:tc>
      </w:tr>
      <w:tr w:rsidR="00992034" w:rsidRPr="00CC3280" w:rsidTr="00534312">
        <w:trPr>
          <w:trHeight w:val="260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24-25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март,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712F72" w:rsidRPr="00CC3280">
              <w:rPr>
                <w:sz w:val="24"/>
                <w:szCs w:val="24"/>
              </w:rPr>
              <w:t>-3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Правила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оформления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презентации</w:t>
            </w:r>
          </w:p>
        </w:tc>
      </w:tr>
      <w:tr w:rsidR="00992034" w:rsidRPr="00CC3280" w:rsidTr="0062725A">
        <w:trPr>
          <w:trHeight w:val="55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26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март,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Подготовка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результатов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презентации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работа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конференции</w:t>
            </w:r>
          </w:p>
        </w:tc>
      </w:tr>
      <w:tr w:rsidR="00992034" w:rsidRPr="00CC3280" w:rsidTr="00534312">
        <w:trPr>
          <w:trHeight w:val="271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27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апрель,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Основные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правила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публичного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выступления</w:t>
            </w:r>
          </w:p>
        </w:tc>
      </w:tr>
      <w:tr w:rsidR="00992034" w:rsidRPr="00CC3280" w:rsidTr="0062725A">
        <w:trPr>
          <w:trHeight w:val="273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28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апрель,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Навыки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монологической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речи.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Аргументирующая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речь</w:t>
            </w:r>
          </w:p>
        </w:tc>
      </w:tr>
      <w:tr w:rsidR="00992034" w:rsidRPr="00CC3280" w:rsidTr="0062725A">
        <w:trPr>
          <w:trHeight w:val="277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29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апрель,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Ответ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вопросы.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Незапланированные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вопросы</w:t>
            </w:r>
          </w:p>
        </w:tc>
      </w:tr>
      <w:tr w:rsidR="00992034" w:rsidRPr="00CC3280" w:rsidTr="0062725A">
        <w:trPr>
          <w:trHeight w:val="287"/>
        </w:trPr>
        <w:tc>
          <w:tcPr>
            <w:tcW w:w="597" w:type="dxa"/>
            <w:gridSpan w:val="2"/>
          </w:tcPr>
          <w:p w:rsidR="00992034" w:rsidRPr="00CC3280" w:rsidRDefault="00712F72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30</w:t>
            </w:r>
          </w:p>
        </w:tc>
        <w:tc>
          <w:tcPr>
            <w:tcW w:w="212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апрель,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Pr="00CC3280">
              <w:rPr>
                <w:spacing w:val="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" w:firstLine="130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Универсальные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критерии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проверки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2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оценки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учебного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</w:t>
            </w:r>
          </w:p>
        </w:tc>
      </w:tr>
      <w:tr w:rsidR="00992034" w:rsidRPr="00CC3280" w:rsidTr="0062725A">
        <w:trPr>
          <w:trHeight w:val="282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68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Практическая</w:t>
            </w:r>
            <w:r w:rsidRPr="00CC3280">
              <w:rPr>
                <w:b/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подготовка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CC3280">
              <w:rPr>
                <w:b/>
                <w:sz w:val="24"/>
                <w:szCs w:val="24"/>
              </w:rPr>
              <w:t>индивидуальных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проектов</w:t>
            </w:r>
            <w:proofErr w:type="gramEnd"/>
            <w:r w:rsidRPr="00CC3280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(4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AB4441" w:rsidRPr="00CC3280">
              <w:rPr>
                <w:b/>
                <w:sz w:val="24"/>
                <w:szCs w:val="24"/>
              </w:rPr>
              <w:t>.</w:t>
            </w:r>
            <w:r w:rsidRPr="00CC3280">
              <w:rPr>
                <w:b/>
                <w:sz w:val="24"/>
                <w:szCs w:val="24"/>
              </w:rPr>
              <w:t>)</w:t>
            </w:r>
          </w:p>
        </w:tc>
      </w:tr>
      <w:tr w:rsidR="00992034" w:rsidRPr="00CC3280" w:rsidTr="0062725A">
        <w:trPr>
          <w:trHeight w:val="552"/>
        </w:trPr>
        <w:tc>
          <w:tcPr>
            <w:tcW w:w="597" w:type="dxa"/>
            <w:gridSpan w:val="2"/>
          </w:tcPr>
          <w:p w:rsidR="00992034" w:rsidRPr="00CC3280" w:rsidRDefault="00AB4441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31</w:t>
            </w:r>
          </w:p>
        </w:tc>
        <w:tc>
          <w:tcPr>
            <w:tcW w:w="2126" w:type="dxa"/>
          </w:tcPr>
          <w:p w:rsidR="00992034" w:rsidRPr="00CC3280" w:rsidRDefault="002A1FF7" w:rsidP="00423A53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май,</w:t>
            </w:r>
            <w:r w:rsidR="00423A53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3" w:firstLine="129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Выбор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направления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исследования,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формы</w:t>
            </w:r>
            <w:r w:rsidRPr="00CC3280">
              <w:rPr>
                <w:spacing w:val="1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представления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</w:t>
            </w:r>
            <w:r w:rsidRPr="00CC3280">
              <w:rPr>
                <w:sz w:val="24"/>
                <w:szCs w:val="24"/>
              </w:rPr>
              <w:t>е</w:t>
            </w:r>
            <w:r w:rsidRPr="00CC3280">
              <w:rPr>
                <w:sz w:val="24"/>
                <w:szCs w:val="24"/>
              </w:rPr>
              <w:t>зультата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32</w:t>
            </w:r>
          </w:p>
        </w:tc>
        <w:tc>
          <w:tcPr>
            <w:tcW w:w="2126" w:type="dxa"/>
          </w:tcPr>
          <w:p w:rsidR="00992034" w:rsidRPr="00CC3280" w:rsidRDefault="002A1FF7" w:rsidP="00423A53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май,</w:t>
            </w:r>
            <w:r w:rsidR="00423A53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3" w:firstLine="129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Подбор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литературы.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Поиск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интернет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-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ресурсов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proofErr w:type="gramStart"/>
            <w:r w:rsidRPr="00CC3280">
              <w:rPr>
                <w:sz w:val="24"/>
                <w:szCs w:val="24"/>
              </w:rPr>
              <w:t>выбранному</w:t>
            </w:r>
            <w:proofErr w:type="gramEnd"/>
          </w:p>
          <w:p w:rsidR="00992034" w:rsidRPr="00CC3280" w:rsidRDefault="002A1FF7" w:rsidP="008B6AED">
            <w:pPr>
              <w:pStyle w:val="TableParagraph"/>
              <w:spacing w:line="240" w:lineRule="auto"/>
              <w:ind w:left="13" w:firstLine="129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направлению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33</w:t>
            </w:r>
            <w:r w:rsidR="00AB4441" w:rsidRPr="00CC3280">
              <w:rPr>
                <w:sz w:val="24"/>
                <w:szCs w:val="24"/>
              </w:rPr>
              <w:t>-34</w:t>
            </w:r>
          </w:p>
        </w:tc>
        <w:tc>
          <w:tcPr>
            <w:tcW w:w="2126" w:type="dxa"/>
          </w:tcPr>
          <w:p w:rsidR="00992034" w:rsidRPr="00CC3280" w:rsidRDefault="002A1FF7" w:rsidP="00423A53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май,</w:t>
            </w:r>
            <w:r w:rsidR="00423A53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AB4441" w:rsidRPr="00CC3280">
              <w:rPr>
                <w:sz w:val="24"/>
                <w:szCs w:val="24"/>
              </w:rPr>
              <w:t>-4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3" w:firstLine="129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Определение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круга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исследуемых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проблем.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Теоретическое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«п</w:t>
            </w:r>
            <w:r w:rsidRPr="00CC3280">
              <w:rPr>
                <w:sz w:val="24"/>
                <w:szCs w:val="24"/>
              </w:rPr>
              <w:t>о</w:t>
            </w:r>
            <w:r w:rsidRPr="00CC3280">
              <w:rPr>
                <w:sz w:val="24"/>
                <w:szCs w:val="24"/>
              </w:rPr>
              <w:t>гружение»</w:t>
            </w:r>
            <w:r w:rsidR="00AB4441" w:rsidRPr="00CC3280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в</w:t>
            </w:r>
            <w:r w:rsidRPr="00CC3280">
              <w:rPr>
                <w:spacing w:val="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тему</w:t>
            </w:r>
          </w:p>
        </w:tc>
      </w:tr>
      <w:tr w:rsidR="00992034" w:rsidRPr="00CC3280" w:rsidTr="0062725A">
        <w:trPr>
          <w:trHeight w:val="287"/>
        </w:trPr>
        <w:tc>
          <w:tcPr>
            <w:tcW w:w="597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35</w:t>
            </w:r>
          </w:p>
        </w:tc>
        <w:tc>
          <w:tcPr>
            <w:tcW w:w="2126" w:type="dxa"/>
          </w:tcPr>
          <w:p w:rsidR="00992034" w:rsidRPr="00CC3280" w:rsidRDefault="002A1FF7" w:rsidP="00423A53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май,</w:t>
            </w:r>
            <w:r w:rsidR="00423A53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5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3" w:firstLine="129"/>
              <w:jc w:val="both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Итоговое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повторение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обобщение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(1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ч)</w:t>
            </w:r>
          </w:p>
        </w:tc>
      </w:tr>
    </w:tbl>
    <w:p w:rsidR="00992034" w:rsidRPr="00CC3280" w:rsidRDefault="00992034" w:rsidP="008B6AED">
      <w:pPr>
        <w:pStyle w:val="a3"/>
        <w:rPr>
          <w:sz w:val="12"/>
          <w:szCs w:val="12"/>
        </w:rPr>
      </w:pPr>
    </w:p>
    <w:p w:rsidR="00992034" w:rsidRDefault="002A1FF7" w:rsidP="008B6AED">
      <w:pPr>
        <w:ind w:left="646" w:right="1208"/>
        <w:jc w:val="center"/>
        <w:rPr>
          <w:b/>
        </w:rPr>
      </w:pPr>
      <w:r>
        <w:rPr>
          <w:b/>
          <w:sz w:val="26"/>
        </w:rPr>
        <w:t>11</w:t>
      </w:r>
      <w:r>
        <w:rPr>
          <w:b/>
          <w:spacing w:val="14"/>
          <w:sz w:val="26"/>
        </w:rPr>
        <w:t xml:space="preserve"> </w:t>
      </w:r>
      <w:r w:rsidR="00CC3280">
        <w:rPr>
          <w:b/>
        </w:rPr>
        <w:t>класс</w:t>
      </w:r>
    </w:p>
    <w:tbl>
      <w:tblPr>
        <w:tblStyle w:val="TableNormal"/>
        <w:tblW w:w="966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2108"/>
        <w:gridCol w:w="18"/>
        <w:gridCol w:w="6946"/>
      </w:tblGrid>
      <w:tr w:rsidR="00992034" w:rsidRPr="00CC3280" w:rsidTr="0062725A">
        <w:trPr>
          <w:trHeight w:val="556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№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proofErr w:type="gramStart"/>
            <w:r w:rsidRPr="00CC3280">
              <w:rPr>
                <w:b/>
                <w:sz w:val="24"/>
                <w:szCs w:val="24"/>
              </w:rPr>
              <w:t>п</w:t>
            </w:r>
            <w:proofErr w:type="gramEnd"/>
            <w:r w:rsidRPr="00CC328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Тема</w:t>
            </w:r>
          </w:p>
        </w:tc>
      </w:tr>
      <w:tr w:rsidR="00992034" w:rsidRPr="00CC3280" w:rsidTr="0062725A">
        <w:trPr>
          <w:trHeight w:val="277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59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Создание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CC3280">
              <w:rPr>
                <w:b/>
                <w:sz w:val="24"/>
                <w:szCs w:val="24"/>
              </w:rPr>
              <w:t>индивидуальных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проектов</w:t>
            </w:r>
            <w:proofErr w:type="gramEnd"/>
            <w:r w:rsidRPr="00CC3280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(18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</w:t>
            </w:r>
            <w:r w:rsidRPr="00CC3280">
              <w:rPr>
                <w:b/>
                <w:sz w:val="24"/>
                <w:szCs w:val="24"/>
              </w:rPr>
              <w:t>)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Формулирование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темы,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проблемы</w:t>
            </w:r>
            <w:r w:rsidRPr="00CC3280">
              <w:rPr>
                <w:spacing w:val="1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исследования;</w:t>
            </w:r>
            <w:r w:rsidRPr="00CC3280">
              <w:rPr>
                <w:spacing w:val="1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обоснование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актуальности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-4</w:t>
            </w:r>
          </w:p>
        </w:tc>
        <w:tc>
          <w:tcPr>
            <w:tcW w:w="2126" w:type="dxa"/>
            <w:gridSpan w:val="2"/>
          </w:tcPr>
          <w:p w:rsidR="008C3368" w:rsidRDefault="002A1FF7" w:rsidP="008B6AED">
            <w:pPr>
              <w:pStyle w:val="TableParagraph"/>
              <w:spacing w:line="240" w:lineRule="auto"/>
              <w:jc w:val="center"/>
              <w:rPr>
                <w:spacing w:val="19"/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-4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Планирование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учебного проекта.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Определение основных этапов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исследования,</w:t>
            </w:r>
            <w:r w:rsidRPr="00CC3280">
              <w:rPr>
                <w:spacing w:val="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сроков</w:t>
            </w:r>
          </w:p>
        </w:tc>
      </w:tr>
      <w:tr w:rsidR="00992034" w:rsidRPr="00CC3280" w:rsidTr="0062725A">
        <w:trPr>
          <w:trHeight w:val="254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C3368">
              <w:rPr>
                <w:sz w:val="24"/>
                <w:szCs w:val="24"/>
              </w:rPr>
              <w:t>-6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="008C3368">
              <w:rPr>
                <w:sz w:val="24"/>
                <w:szCs w:val="24"/>
              </w:rPr>
              <w:t>-2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Составление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индивидуального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рабочего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плана</w:t>
            </w:r>
          </w:p>
        </w:tc>
      </w:tr>
      <w:tr w:rsidR="00992034" w:rsidRPr="00CC3280" w:rsidTr="0062725A">
        <w:trPr>
          <w:trHeight w:val="273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C3368">
              <w:rPr>
                <w:sz w:val="24"/>
                <w:szCs w:val="24"/>
              </w:rPr>
              <w:t>-8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8C3368">
              <w:rPr>
                <w:sz w:val="24"/>
                <w:szCs w:val="24"/>
              </w:rPr>
              <w:t>-4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Постановка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цели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задач,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формулирование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гипотезы</w:t>
            </w:r>
          </w:p>
        </w:tc>
      </w:tr>
      <w:tr w:rsidR="00992034" w:rsidRPr="00CC3280" w:rsidTr="0062725A">
        <w:trPr>
          <w:trHeight w:val="262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368">
              <w:rPr>
                <w:sz w:val="24"/>
                <w:szCs w:val="24"/>
              </w:rPr>
              <w:t>-10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-3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Выбор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основных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методов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C3368">
              <w:rPr>
                <w:sz w:val="24"/>
                <w:szCs w:val="24"/>
              </w:rPr>
              <w:t>-12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</w:t>
            </w:r>
            <w:r w:rsidR="008C3368">
              <w:rPr>
                <w:sz w:val="24"/>
                <w:szCs w:val="24"/>
              </w:rPr>
              <w:t>-</w:t>
            </w:r>
            <w:r w:rsidR="008C3368" w:rsidRPr="00CC3280">
              <w:rPr>
                <w:sz w:val="24"/>
                <w:szCs w:val="24"/>
              </w:rPr>
              <w:t>декабрь</w:t>
            </w:r>
            <w:r w:rsidRPr="00CC3280">
              <w:rPr>
                <w:sz w:val="24"/>
                <w:szCs w:val="24"/>
              </w:rPr>
              <w:t>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="008C3368">
              <w:rPr>
                <w:sz w:val="24"/>
                <w:szCs w:val="24"/>
              </w:rPr>
              <w:t>-1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Обзор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литературы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</w:t>
            </w:r>
          </w:p>
        </w:tc>
      </w:tr>
      <w:tr w:rsidR="00992034" w:rsidRPr="00CC3280" w:rsidTr="0062725A">
        <w:trPr>
          <w:trHeight w:val="277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13</w:t>
            </w:r>
            <w:r w:rsidR="00F330F9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F330F9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F330F9">
              <w:rPr>
                <w:sz w:val="24"/>
                <w:szCs w:val="24"/>
              </w:rPr>
              <w:t>-3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Проведение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опытно-экспериментальной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</w:p>
        </w:tc>
      </w:tr>
      <w:tr w:rsidR="00992034" w:rsidRPr="00CC3280" w:rsidTr="0062725A">
        <w:trPr>
          <w:trHeight w:val="275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15</w:t>
            </w:r>
            <w:r w:rsidR="00F330F9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F330F9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</w:t>
            </w:r>
            <w:r w:rsidR="00F330F9">
              <w:rPr>
                <w:sz w:val="24"/>
                <w:szCs w:val="24"/>
              </w:rPr>
              <w:t>-</w:t>
            </w:r>
            <w:r w:rsidR="00F330F9" w:rsidRPr="00CC3280">
              <w:rPr>
                <w:sz w:val="24"/>
                <w:szCs w:val="24"/>
              </w:rPr>
              <w:t>январь</w:t>
            </w:r>
            <w:r w:rsidR="00F330F9">
              <w:rPr>
                <w:sz w:val="24"/>
                <w:szCs w:val="24"/>
              </w:rPr>
              <w:t>,</w:t>
            </w:r>
            <w:r w:rsidR="00F330F9" w:rsidRPr="00CC3280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="00F330F9">
              <w:rPr>
                <w:sz w:val="24"/>
                <w:szCs w:val="24"/>
              </w:rPr>
              <w:t>-2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Проведение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научного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17</w:t>
            </w:r>
            <w:r w:rsidR="00C34DEF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C34DEF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январь,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C34DEF">
              <w:rPr>
                <w:sz w:val="24"/>
                <w:szCs w:val="24"/>
              </w:rPr>
              <w:t>-4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Оформление</w:t>
            </w:r>
            <w:r w:rsidRPr="00CC3280">
              <w:rPr>
                <w:spacing w:val="1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результатов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61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Управление</w:t>
            </w:r>
            <w:r w:rsidRPr="00CC3280">
              <w:rPr>
                <w:b/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завершением</w:t>
            </w:r>
            <w:r w:rsidRPr="00CC3280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проектов</w:t>
            </w:r>
            <w:r w:rsidRPr="00CC3280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(6</w:t>
            </w:r>
            <w:r w:rsidRPr="00CC3280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.)</w:t>
            </w:r>
          </w:p>
        </w:tc>
      </w:tr>
      <w:tr w:rsidR="00992034" w:rsidRPr="00CC3280" w:rsidTr="0062725A">
        <w:trPr>
          <w:trHeight w:val="252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19</w:t>
            </w:r>
            <w:r w:rsidR="00DB3738">
              <w:rPr>
                <w:sz w:val="24"/>
                <w:szCs w:val="24"/>
              </w:rPr>
              <w:t>-20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="00DB3738">
              <w:rPr>
                <w:sz w:val="24"/>
                <w:szCs w:val="24"/>
              </w:rPr>
              <w:t>-2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Оформление</w:t>
            </w:r>
            <w:r w:rsidRPr="00CC3280">
              <w:rPr>
                <w:spacing w:val="2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исследовательской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21</w:t>
            </w:r>
            <w:r w:rsidR="00DB3738">
              <w:rPr>
                <w:sz w:val="24"/>
                <w:szCs w:val="24"/>
              </w:rPr>
              <w:t>-22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DB3738">
              <w:rPr>
                <w:sz w:val="24"/>
                <w:szCs w:val="24"/>
              </w:rPr>
              <w:t>-4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Создание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компьютерной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презентации</w:t>
            </w:r>
          </w:p>
        </w:tc>
      </w:tr>
      <w:tr w:rsidR="00992034" w:rsidTr="005E7E0C">
        <w:trPr>
          <w:trHeight w:val="270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1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Подготовка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тезисов</w:t>
            </w:r>
            <w:r w:rsidRPr="00DB3738">
              <w:rPr>
                <w:spacing w:val="1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выступления.</w:t>
            </w:r>
          </w:p>
        </w:tc>
      </w:tr>
      <w:tr w:rsidR="00992034" w:rsidTr="0062725A">
        <w:trPr>
          <w:trHeight w:val="278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2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Отзыв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рецензия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на</w:t>
            </w:r>
            <w:r w:rsidRPr="00DB3738">
              <w:rPr>
                <w:spacing w:val="7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проект.</w:t>
            </w:r>
          </w:p>
        </w:tc>
      </w:tr>
      <w:tr w:rsidR="00992034" w:rsidTr="0062725A">
        <w:trPr>
          <w:trHeight w:val="273"/>
        </w:trPr>
        <w:tc>
          <w:tcPr>
            <w:tcW w:w="9669" w:type="dxa"/>
            <w:gridSpan w:val="4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268" w:right="1260"/>
              <w:jc w:val="center"/>
              <w:rPr>
                <w:b/>
                <w:sz w:val="24"/>
                <w:szCs w:val="24"/>
              </w:rPr>
            </w:pPr>
            <w:r w:rsidRPr="00DB3738">
              <w:rPr>
                <w:b/>
                <w:sz w:val="24"/>
                <w:szCs w:val="24"/>
              </w:rPr>
              <w:t>Защита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результатов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proofErr w:type="gramStart"/>
            <w:r w:rsidRPr="00DB3738">
              <w:rPr>
                <w:b/>
                <w:sz w:val="24"/>
                <w:szCs w:val="24"/>
              </w:rPr>
              <w:t>индивидуальных</w:t>
            </w:r>
            <w:r w:rsidRPr="00DB3738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проектов</w:t>
            </w:r>
            <w:proofErr w:type="gramEnd"/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(10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</w:t>
            </w:r>
            <w:r w:rsidRPr="00DB3738">
              <w:rPr>
                <w:b/>
                <w:sz w:val="24"/>
                <w:szCs w:val="24"/>
              </w:rPr>
              <w:t>)</w:t>
            </w:r>
          </w:p>
        </w:tc>
      </w:tr>
      <w:tr w:rsidR="00992034" w:rsidTr="0062725A">
        <w:trPr>
          <w:trHeight w:val="277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25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3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Подведение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итогов.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Анализ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выполнения</w:t>
            </w:r>
            <w:r w:rsidRPr="00DB3738">
              <w:rPr>
                <w:spacing w:val="10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работы</w:t>
            </w:r>
          </w:p>
        </w:tc>
      </w:tr>
      <w:tr w:rsidR="00992034" w:rsidTr="0062725A">
        <w:trPr>
          <w:trHeight w:val="270"/>
        </w:trPr>
        <w:tc>
          <w:tcPr>
            <w:tcW w:w="597" w:type="dxa"/>
          </w:tcPr>
          <w:p w:rsidR="00992034" w:rsidRPr="00DB3738" w:rsidRDefault="00D00711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4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Предзащита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</w:t>
            </w:r>
          </w:p>
        </w:tc>
      </w:tr>
      <w:tr w:rsidR="00992034" w:rsidTr="0062725A">
        <w:trPr>
          <w:trHeight w:val="263"/>
        </w:trPr>
        <w:tc>
          <w:tcPr>
            <w:tcW w:w="597" w:type="dxa"/>
          </w:tcPr>
          <w:p w:rsidR="00992034" w:rsidRPr="00DB3738" w:rsidRDefault="00D00711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27-29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апрель,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1</w:t>
            </w:r>
            <w:r w:rsidR="00D00711">
              <w:rPr>
                <w:sz w:val="24"/>
                <w:szCs w:val="24"/>
              </w:rPr>
              <w:t>-4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Конференция.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Защита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</w:t>
            </w:r>
          </w:p>
        </w:tc>
      </w:tr>
      <w:tr w:rsidR="00992034" w:rsidTr="0062725A">
        <w:trPr>
          <w:trHeight w:val="273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30</w:t>
            </w:r>
            <w:r w:rsidR="00D00711">
              <w:rPr>
                <w:sz w:val="24"/>
                <w:szCs w:val="24"/>
              </w:rPr>
              <w:t>-32</w:t>
            </w:r>
          </w:p>
        </w:tc>
        <w:tc>
          <w:tcPr>
            <w:tcW w:w="2108" w:type="dxa"/>
          </w:tcPr>
          <w:p w:rsidR="00D00711" w:rsidRDefault="002A1FF7" w:rsidP="008B6AED">
            <w:pPr>
              <w:pStyle w:val="TableParagraph"/>
              <w:spacing w:line="240" w:lineRule="auto"/>
              <w:jc w:val="center"/>
              <w:rPr>
                <w:spacing w:val="8"/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апрель</w:t>
            </w:r>
            <w:r w:rsidR="00D00711">
              <w:rPr>
                <w:sz w:val="24"/>
                <w:szCs w:val="24"/>
              </w:rPr>
              <w:t>-май</w:t>
            </w:r>
            <w:r w:rsidRPr="00DB3738">
              <w:rPr>
                <w:sz w:val="24"/>
                <w:szCs w:val="24"/>
              </w:rPr>
              <w:t>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</w:p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4</w:t>
            </w:r>
            <w:r w:rsidR="00D00711">
              <w:rPr>
                <w:sz w:val="24"/>
                <w:szCs w:val="24"/>
              </w:rPr>
              <w:t>-2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D00711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Анализ</w:t>
            </w:r>
            <w:r w:rsidRPr="00DB3738">
              <w:rPr>
                <w:spacing w:val="10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результатов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защиты</w:t>
            </w:r>
            <w:r w:rsidRPr="00DB3738">
              <w:rPr>
                <w:spacing w:val="15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проектов.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Достижения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недостатки</w:t>
            </w:r>
          </w:p>
        </w:tc>
      </w:tr>
      <w:tr w:rsidR="00992034" w:rsidTr="0062725A">
        <w:trPr>
          <w:trHeight w:val="273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lastRenderedPageBreak/>
              <w:t>33</w:t>
            </w:r>
            <w:r w:rsidR="00D00711">
              <w:rPr>
                <w:sz w:val="24"/>
                <w:szCs w:val="24"/>
              </w:rPr>
              <w:t>-34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май,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3</w:t>
            </w:r>
            <w:r w:rsidR="00D00711">
              <w:rPr>
                <w:sz w:val="24"/>
                <w:szCs w:val="24"/>
              </w:rPr>
              <w:t>-4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Составление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архива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проекта.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Электронный</w:t>
            </w:r>
            <w:r w:rsidRPr="00DB3738">
              <w:rPr>
                <w:spacing w:val="15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вариант</w:t>
            </w:r>
          </w:p>
        </w:tc>
      </w:tr>
    </w:tbl>
    <w:p w:rsidR="00D00711" w:rsidRPr="008B6AED" w:rsidRDefault="00D00711" w:rsidP="008B6AED">
      <w:pPr>
        <w:pStyle w:val="Heading1"/>
        <w:ind w:left="1098"/>
        <w:jc w:val="left"/>
        <w:rPr>
          <w:b w:val="0"/>
          <w:sz w:val="12"/>
          <w:szCs w:val="12"/>
        </w:rPr>
      </w:pPr>
    </w:p>
    <w:p w:rsidR="00992034" w:rsidRPr="008B6AED" w:rsidRDefault="002A1FF7" w:rsidP="00236F7C">
      <w:pPr>
        <w:pStyle w:val="Heading1"/>
        <w:ind w:left="0"/>
        <w:jc w:val="center"/>
        <w:rPr>
          <w:sz w:val="28"/>
          <w:szCs w:val="28"/>
        </w:rPr>
      </w:pPr>
      <w:r w:rsidRPr="008B6AED">
        <w:rPr>
          <w:sz w:val="28"/>
          <w:szCs w:val="28"/>
        </w:rPr>
        <w:t>Планируемые</w:t>
      </w:r>
      <w:r w:rsidRPr="008B6AED">
        <w:rPr>
          <w:spacing w:val="13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результаты</w:t>
      </w:r>
      <w:r w:rsidRPr="008B6AED">
        <w:rPr>
          <w:spacing w:val="2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обучения</w:t>
      </w:r>
    </w:p>
    <w:p w:rsidR="00992034" w:rsidRPr="008B6AED" w:rsidRDefault="002A1FF7" w:rsidP="00236F7C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Учебно-организационные: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использовать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в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работе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этапы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индивидуального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плана;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владеть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техникой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консультирования;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 вести познавательную деятельность в коллективе, сотрудничать при выполнении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заданий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(умеет объяснять, оказывать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 принимать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помощь и т.п.);</w:t>
      </w:r>
    </w:p>
    <w:p w:rsidR="00423A53" w:rsidRDefault="002A1FF7" w:rsidP="00236F7C">
      <w:pPr>
        <w:tabs>
          <w:tab w:val="left" w:pos="504"/>
        </w:tabs>
        <w:ind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>анализировать и оценивать собственную учебно-познавательную де</w:t>
      </w:r>
      <w:r w:rsidRPr="00236F7C">
        <w:rPr>
          <w:sz w:val="28"/>
          <w:szCs w:val="28"/>
        </w:rPr>
        <w:t>я</w:t>
      </w:r>
      <w:r w:rsidRPr="00236F7C">
        <w:rPr>
          <w:sz w:val="28"/>
          <w:szCs w:val="28"/>
        </w:rPr>
        <w:t>тельность.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Учебно-интеллектуальные: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устанавливать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причинно-следственные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связи,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аналогии;</w:t>
      </w:r>
    </w:p>
    <w:p w:rsidR="00992034" w:rsidRPr="00236F7C" w:rsidRDefault="002A1FF7" w:rsidP="00236F7C">
      <w:pPr>
        <w:tabs>
          <w:tab w:val="left" w:pos="598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выделять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логически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законченные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части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в</w:t>
      </w:r>
      <w:r w:rsidRPr="00236F7C">
        <w:rPr>
          <w:spacing w:val="33"/>
          <w:sz w:val="28"/>
          <w:szCs w:val="28"/>
        </w:rPr>
        <w:t xml:space="preserve"> </w:t>
      </w:r>
      <w:proofErr w:type="gramStart"/>
      <w:r w:rsidRPr="00236F7C">
        <w:rPr>
          <w:sz w:val="28"/>
          <w:szCs w:val="28"/>
        </w:rPr>
        <w:t>прочитанном</w:t>
      </w:r>
      <w:proofErr w:type="gramEnd"/>
      <w:r w:rsidRPr="00236F7C">
        <w:rPr>
          <w:sz w:val="28"/>
          <w:szCs w:val="28"/>
        </w:rPr>
        <w:t>,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устана</w:t>
      </w:r>
      <w:r w:rsidRPr="00236F7C">
        <w:rPr>
          <w:sz w:val="28"/>
          <w:szCs w:val="28"/>
        </w:rPr>
        <w:t>в</w:t>
      </w:r>
      <w:r w:rsidRPr="00236F7C">
        <w:rPr>
          <w:sz w:val="28"/>
          <w:szCs w:val="28"/>
        </w:rPr>
        <w:t>ливать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взаимосвязь</w:t>
      </w:r>
      <w:r w:rsidRPr="00236F7C">
        <w:rPr>
          <w:spacing w:val="31"/>
          <w:sz w:val="28"/>
          <w:szCs w:val="28"/>
        </w:rPr>
        <w:t xml:space="preserve"> </w:t>
      </w:r>
      <w:r w:rsidRPr="00236F7C">
        <w:rPr>
          <w:sz w:val="28"/>
          <w:szCs w:val="28"/>
        </w:rPr>
        <w:t>и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взаимозависимость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между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ними;</w:t>
      </w:r>
    </w:p>
    <w:p w:rsidR="00992034" w:rsidRPr="00236F7C" w:rsidRDefault="002A1FF7" w:rsidP="00236F7C">
      <w:pPr>
        <w:tabs>
          <w:tab w:val="left" w:pos="535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пользоваться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исследовательскими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умениями</w:t>
      </w:r>
      <w:r w:rsidRPr="00236F7C">
        <w:rPr>
          <w:spacing w:val="23"/>
          <w:sz w:val="28"/>
          <w:szCs w:val="28"/>
        </w:rPr>
        <w:t xml:space="preserve"> </w:t>
      </w:r>
      <w:r w:rsidRPr="00236F7C">
        <w:rPr>
          <w:sz w:val="28"/>
          <w:szCs w:val="28"/>
        </w:rPr>
        <w:t>(постановка</w:t>
      </w:r>
      <w:r w:rsidRPr="00236F7C">
        <w:rPr>
          <w:spacing w:val="25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задач,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выработка</w:t>
      </w:r>
      <w:r w:rsidRPr="00236F7C">
        <w:rPr>
          <w:spacing w:val="25"/>
          <w:sz w:val="28"/>
          <w:szCs w:val="28"/>
        </w:rPr>
        <w:t xml:space="preserve"> </w:t>
      </w:r>
      <w:r w:rsidRPr="00236F7C">
        <w:rPr>
          <w:sz w:val="28"/>
          <w:szCs w:val="28"/>
        </w:rPr>
        <w:t>гипотезы,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выбор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методов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решения, доказательство, проверка;</w:t>
      </w:r>
    </w:p>
    <w:p w:rsidR="00423A53" w:rsidRDefault="002A1FF7" w:rsidP="00236F7C">
      <w:pPr>
        <w:tabs>
          <w:tab w:val="left" w:pos="507"/>
        </w:tabs>
        <w:ind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>уметь синтезировать материал, обобщать, делать выводы.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Учебно-информационные: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применять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справочный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аппарат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книги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самостоятельно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составлять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список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литературы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для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индивидуального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пл</w:t>
      </w:r>
      <w:r w:rsidRPr="00236F7C">
        <w:rPr>
          <w:sz w:val="28"/>
          <w:szCs w:val="28"/>
        </w:rPr>
        <w:t>а</w:t>
      </w:r>
      <w:r w:rsidRPr="00236F7C">
        <w:rPr>
          <w:sz w:val="28"/>
          <w:szCs w:val="28"/>
        </w:rPr>
        <w:t>на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обучения;</w:t>
      </w:r>
    </w:p>
    <w:p w:rsidR="00423A53" w:rsidRDefault="002A1FF7" w:rsidP="00423A53">
      <w:pPr>
        <w:tabs>
          <w:tab w:val="left" w:pos="562"/>
          <w:tab w:val="left" w:pos="9639"/>
        </w:tabs>
        <w:ind w:right="2"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 xml:space="preserve">уметь составлять тезисы, </w:t>
      </w:r>
      <w:r w:rsidR="00423A53">
        <w:rPr>
          <w:sz w:val="28"/>
          <w:szCs w:val="28"/>
        </w:rPr>
        <w:t>р</w:t>
      </w:r>
      <w:r w:rsidRPr="00236F7C">
        <w:rPr>
          <w:sz w:val="28"/>
          <w:szCs w:val="28"/>
        </w:rPr>
        <w:t>еферат, аннотацию.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423A53">
      <w:pPr>
        <w:tabs>
          <w:tab w:val="left" w:pos="562"/>
          <w:tab w:val="left" w:pos="9639"/>
        </w:tabs>
        <w:ind w:right="2"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Учебно-коммуникативные: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связно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самостоятельно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формировать вопросы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на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применение знаний;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излагать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материал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из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различных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источников;</w:t>
      </w:r>
    </w:p>
    <w:p w:rsidR="00992034" w:rsidRPr="00236F7C" w:rsidRDefault="002A1FF7" w:rsidP="00236F7C">
      <w:pPr>
        <w:tabs>
          <w:tab w:val="left" w:pos="562"/>
        </w:tabs>
        <w:ind w:right="368"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владеть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основными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видами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письма,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составлять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план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на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основе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разли</w:t>
      </w:r>
      <w:r w:rsidRPr="00236F7C">
        <w:rPr>
          <w:sz w:val="28"/>
          <w:szCs w:val="28"/>
        </w:rPr>
        <w:t>ч</w:t>
      </w:r>
      <w:r w:rsidRPr="00236F7C">
        <w:rPr>
          <w:sz w:val="28"/>
          <w:szCs w:val="28"/>
        </w:rPr>
        <w:t>ных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источников,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тезисы,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конспекты,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лекции.</w:t>
      </w:r>
    </w:p>
    <w:p w:rsidR="00992034" w:rsidRPr="008B6AED" w:rsidRDefault="002A1FF7" w:rsidP="008B6AED">
      <w:pPr>
        <w:pStyle w:val="Heading1"/>
        <w:ind w:left="0" w:firstLine="709"/>
        <w:rPr>
          <w:sz w:val="28"/>
          <w:szCs w:val="28"/>
        </w:rPr>
      </w:pPr>
      <w:r w:rsidRPr="008B6AED">
        <w:rPr>
          <w:sz w:val="28"/>
          <w:szCs w:val="28"/>
        </w:rPr>
        <w:t>Личностные,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метапредметные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предметные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результаты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учебного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предмета</w:t>
      </w:r>
    </w:p>
    <w:p w:rsidR="00992034" w:rsidRPr="008B6AED" w:rsidRDefault="002A1FF7" w:rsidP="00423A53">
      <w:pPr>
        <w:pStyle w:val="a3"/>
        <w:ind w:right="2" w:firstLine="709"/>
        <w:jc w:val="both"/>
        <w:rPr>
          <w:sz w:val="28"/>
          <w:szCs w:val="28"/>
        </w:rPr>
      </w:pPr>
      <w:proofErr w:type="gramStart"/>
      <w:r w:rsidRPr="008B6AED">
        <w:rPr>
          <w:sz w:val="28"/>
          <w:szCs w:val="28"/>
        </w:rPr>
        <w:t>Стандарт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устанавливает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требования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результатам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обучающ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мися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 программы: личностным, включающим гото</w:t>
      </w:r>
      <w:r w:rsidRPr="008B6AED">
        <w:rPr>
          <w:sz w:val="28"/>
          <w:szCs w:val="28"/>
        </w:rPr>
        <w:t>в</w:t>
      </w:r>
      <w:r w:rsidRPr="008B6AED">
        <w:rPr>
          <w:sz w:val="28"/>
          <w:szCs w:val="28"/>
        </w:rPr>
        <w:t>ность и способность обучающихся 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саморазвитию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личностному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самоопред</w:t>
      </w:r>
      <w:r w:rsidRPr="008B6AED">
        <w:rPr>
          <w:sz w:val="28"/>
          <w:szCs w:val="28"/>
        </w:rPr>
        <w:t>е</w:t>
      </w:r>
      <w:r w:rsidRPr="008B6AED">
        <w:rPr>
          <w:sz w:val="28"/>
          <w:szCs w:val="28"/>
        </w:rPr>
        <w:t>лению,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сформированность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мотивации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обучению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целенаправленной п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знавательной деятельности, системы значимых социальных и межличностных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отношений,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ценностносмысловых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установок,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отражающих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личностные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</w:t>
      </w:r>
      <w:r w:rsidRPr="008B6AED">
        <w:rPr>
          <w:sz w:val="28"/>
          <w:szCs w:val="28"/>
        </w:rPr>
        <w:t>ж</w:t>
      </w:r>
      <w:r w:rsidRPr="008B6AED">
        <w:rPr>
          <w:sz w:val="28"/>
          <w:szCs w:val="28"/>
        </w:rPr>
        <w:t>данские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позиции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деятельности,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правосознание,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экологическую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культуру,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собность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ставить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цели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строить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жизненные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планы,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способность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осознанию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российской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гражданской</w:t>
      </w:r>
      <w:proofErr w:type="gramEnd"/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идентичности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поликультурном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социуме:</w:t>
      </w:r>
    </w:p>
    <w:p w:rsidR="00992034" w:rsidRPr="00423A53" w:rsidRDefault="002A1FF7" w:rsidP="00423A53">
      <w:pPr>
        <w:tabs>
          <w:tab w:val="left" w:pos="1310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метапредметным,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включающим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освоенные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обучающимися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межпредме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t>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понятия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универсальные учебные действия (регулятивные, познавател</w:t>
      </w:r>
      <w:r w:rsidRPr="00423A53">
        <w:rPr>
          <w:sz w:val="28"/>
          <w:szCs w:val="28"/>
        </w:rPr>
        <w:t>ь</w:t>
      </w:r>
      <w:r w:rsidRPr="00423A53">
        <w:rPr>
          <w:sz w:val="28"/>
          <w:szCs w:val="28"/>
        </w:rPr>
        <w:t>ные,</w:t>
      </w:r>
      <w:r w:rsidRPr="00423A53">
        <w:rPr>
          <w:spacing w:val="55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коммуникативные), 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их использования в познавательной и с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циальной практике, самостоятельность в планировании 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осуществлении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организации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сотрудничества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педагогами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све</w:t>
      </w:r>
      <w:r w:rsidRPr="00423A53">
        <w:rPr>
          <w:sz w:val="28"/>
          <w:szCs w:val="28"/>
        </w:rPr>
        <w:t>р</w:t>
      </w:r>
      <w:r w:rsidRPr="00423A53">
        <w:rPr>
          <w:sz w:val="28"/>
          <w:szCs w:val="28"/>
        </w:rPr>
        <w:t>стниками, способность к построению индивидуальной образовательной трае</w:t>
      </w:r>
      <w:r w:rsidRPr="00423A53">
        <w:rPr>
          <w:sz w:val="28"/>
          <w:szCs w:val="28"/>
        </w:rPr>
        <w:t>к</w:t>
      </w:r>
      <w:r w:rsidRPr="00423A53">
        <w:rPr>
          <w:sz w:val="28"/>
          <w:szCs w:val="28"/>
        </w:rPr>
        <w:lastRenderedPageBreak/>
        <w:t>тории, 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навыками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учебноисследовательской, проектной и</w:t>
      </w:r>
      <w:r w:rsidRPr="00423A53">
        <w:rPr>
          <w:spacing w:val="-5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социальной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proofErr w:type="gramEnd"/>
    </w:p>
    <w:p w:rsidR="00992034" w:rsidRPr="00423A53" w:rsidRDefault="002A1FF7" w:rsidP="00423A53">
      <w:pPr>
        <w:tabs>
          <w:tab w:val="left" w:pos="1246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предметным, включающим освоенные обучающимися в ходе изучения учебного предмета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умения, специфические для данной предметной области, виды деятельности по получению нового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знания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рамках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предмета,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преобразованию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применению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учебных,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учебно-проектных и социально-проектных ситуациях, формирование научного типа мышления, 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нау</w:t>
      </w:r>
      <w:r w:rsidRPr="00423A53">
        <w:rPr>
          <w:sz w:val="28"/>
          <w:szCs w:val="28"/>
        </w:rPr>
        <w:t>ч</w:t>
      </w:r>
      <w:r w:rsidRPr="00423A53">
        <w:rPr>
          <w:sz w:val="28"/>
          <w:szCs w:val="28"/>
        </w:rPr>
        <w:t>ной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терминологией,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ключевыми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понятиями, методами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и приёмами.</w:t>
      </w:r>
      <w:proofErr w:type="gramEnd"/>
    </w:p>
    <w:p w:rsidR="00992034" w:rsidRPr="008B6AED" w:rsidRDefault="002A1FF7" w:rsidP="00423A53">
      <w:pPr>
        <w:ind w:right="2"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Личностные</w:t>
      </w:r>
      <w:r w:rsidRPr="008B6AED">
        <w:rPr>
          <w:i/>
          <w:spacing w:val="1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програ</w:t>
      </w:r>
      <w:r w:rsidRPr="008B6AED">
        <w:rPr>
          <w:sz w:val="28"/>
          <w:szCs w:val="28"/>
        </w:rPr>
        <w:t>м</w:t>
      </w:r>
      <w:r w:rsidRPr="008B6AED">
        <w:rPr>
          <w:sz w:val="28"/>
          <w:szCs w:val="28"/>
        </w:rPr>
        <w:t>мы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423A53" w:rsidRDefault="002A1FF7" w:rsidP="00423A53">
      <w:pPr>
        <w:tabs>
          <w:tab w:val="left" w:pos="1363"/>
        </w:tabs>
        <w:ind w:right="2"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российскую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гражданскую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идентичность,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патриотизм,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уважение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своему</w:t>
      </w:r>
      <w:r w:rsidRPr="00423A53">
        <w:rPr>
          <w:spacing w:val="55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народу,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чувства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ответственности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перед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Родиной,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гордости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край,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Родину,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прошлое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настоящее многонационального народа России, уважение государственных символов (герб, флаг,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гимн);</w:t>
      </w:r>
    </w:p>
    <w:p w:rsidR="00992034" w:rsidRDefault="002A1FF7" w:rsidP="00423A53">
      <w:pPr>
        <w:tabs>
          <w:tab w:val="left" w:pos="1373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гражданскую позицию как активного и ответственного члена российского общества,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осознающего свои конституционные права и обязанности, уважа</w:t>
      </w:r>
      <w:r w:rsidRPr="00423A53">
        <w:rPr>
          <w:sz w:val="28"/>
          <w:szCs w:val="28"/>
        </w:rPr>
        <w:t>ю</w:t>
      </w:r>
      <w:r w:rsidRPr="00423A53">
        <w:rPr>
          <w:sz w:val="28"/>
          <w:szCs w:val="28"/>
        </w:rPr>
        <w:t>щего закон и правопорядок,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обладающего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чувством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собственного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достоинства,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осознанно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принимающего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традиционные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национальные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общечеловеческие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гуманистические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демократические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ценности;</w:t>
      </w:r>
      <w:proofErr w:type="gramEnd"/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служению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Отечеству,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его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защите;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 мировоззрения, соответствующего современному уровню развития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науки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общественной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практики,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основанного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диалоге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культур,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также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форм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общественного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сознания,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осознание своего места в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поликультурном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мире;</w:t>
      </w:r>
    </w:p>
    <w:p w:rsidR="00423A53" w:rsidRPr="00423A53" w:rsidRDefault="00423A53" w:rsidP="00423A53">
      <w:pPr>
        <w:tabs>
          <w:tab w:val="left" w:pos="0"/>
          <w:tab w:val="left" w:pos="1092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саморазвития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самовоспитания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соответствии</w:t>
      </w:r>
    </w:p>
    <w:p w:rsidR="00423A53" w:rsidRPr="008B6AED" w:rsidRDefault="00423A53" w:rsidP="00423A53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с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общечеловеческими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ценностями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идеалами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гражданского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общества;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готовность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способность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самостоятельной, творческой 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ответственной де</w:t>
      </w:r>
      <w:r w:rsidRPr="008B6AED">
        <w:rPr>
          <w:sz w:val="28"/>
          <w:szCs w:val="28"/>
        </w:rPr>
        <w:t>я</w:t>
      </w:r>
      <w:r w:rsidRPr="008B6AED">
        <w:rPr>
          <w:sz w:val="28"/>
          <w:szCs w:val="28"/>
        </w:rPr>
        <w:t>тельности;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толерантное сознание и поведение в поликультурном мире, готовность и 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вести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диалог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другими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людьми,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достигать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нём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взаимопоним</w:t>
      </w:r>
      <w:r w:rsidRPr="00423A53">
        <w:rPr>
          <w:sz w:val="28"/>
          <w:szCs w:val="28"/>
        </w:rPr>
        <w:t>а</w:t>
      </w:r>
      <w:r w:rsidRPr="00423A53">
        <w:rPr>
          <w:sz w:val="28"/>
          <w:szCs w:val="28"/>
        </w:rPr>
        <w:t>ния,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находить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цели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сотрудничать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для их достижения;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навыки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сотрудничества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сверстниками,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детьми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младшего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возраста,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взрослыми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образовательной, общественно полезной, учебно-исследовательской, проектной и других видах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нравственное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сознание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поведение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усвоения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общечеловеч</w:t>
      </w:r>
      <w:r w:rsidRPr="00423A53">
        <w:rPr>
          <w:sz w:val="28"/>
          <w:szCs w:val="28"/>
        </w:rPr>
        <w:t>е</w:t>
      </w:r>
      <w:r w:rsidRPr="00423A53">
        <w:rPr>
          <w:sz w:val="28"/>
          <w:szCs w:val="28"/>
        </w:rPr>
        <w:t>ских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ценностей;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способность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образованию,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том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числе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самообразованию,</w:t>
      </w:r>
    </w:p>
    <w:p w:rsidR="00423A53" w:rsidRPr="008B6AED" w:rsidRDefault="00423A53" w:rsidP="00423A53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на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протяжении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всей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жизни;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сознательное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отношение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непрерывному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б</w:t>
      </w:r>
      <w:r w:rsidRPr="008B6AED">
        <w:rPr>
          <w:sz w:val="28"/>
          <w:szCs w:val="28"/>
        </w:rPr>
        <w:t>разованию</w:t>
      </w:r>
      <w:r w:rsidRPr="008B6AED">
        <w:rPr>
          <w:spacing w:val="55"/>
          <w:sz w:val="28"/>
          <w:szCs w:val="28"/>
        </w:rPr>
        <w:t xml:space="preserve"> </w:t>
      </w:r>
      <w:r w:rsidRPr="008B6AED">
        <w:rPr>
          <w:sz w:val="28"/>
          <w:szCs w:val="28"/>
        </w:rPr>
        <w:t>как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условию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успешной профессиональной 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общественной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</w:t>
      </w:r>
      <w:r w:rsidRPr="008B6AED">
        <w:rPr>
          <w:sz w:val="28"/>
          <w:szCs w:val="28"/>
        </w:rPr>
        <w:t>ь</w:t>
      </w:r>
      <w:r w:rsidRPr="008B6AED">
        <w:rPr>
          <w:sz w:val="28"/>
          <w:szCs w:val="28"/>
        </w:rPr>
        <w:t>ности;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эстетическое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 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миру, включая эстетику быта, научного и те</w:t>
      </w:r>
      <w:r w:rsidRPr="00423A53">
        <w:rPr>
          <w:sz w:val="28"/>
          <w:szCs w:val="28"/>
        </w:rPr>
        <w:t>х</w:t>
      </w:r>
      <w:r w:rsidRPr="00423A53">
        <w:rPr>
          <w:sz w:val="28"/>
          <w:szCs w:val="28"/>
        </w:rPr>
        <w:t>нического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творчества,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спорта, общественных отношений;</w:t>
      </w:r>
    </w:p>
    <w:p w:rsidR="00423A53" w:rsidRPr="00423A53" w:rsidRDefault="00423A53" w:rsidP="00423A53">
      <w:pPr>
        <w:tabs>
          <w:tab w:val="left" w:pos="0"/>
          <w:tab w:val="left" w:pos="149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принятие и реализацию ценностей здорового и безопасного образа жизни, потребности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физическом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самосовершенствовании,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занятиях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спортивно-оздоровительной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деятельностью,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неприятие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вредных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привычек: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курения,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упо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lastRenderedPageBreak/>
        <w:t>ребления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алкоголя,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наркотиков;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бережное,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ответственное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компетентное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физическому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психологическому здоровью, как собственному, так и других людей, умение оказывать первую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помощь;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осознанный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выбор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будущей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профессии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возможностей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реализации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ственных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жизненных планов; отношение к профессиональной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 как возможности участия 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решении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личных, общественных, государственных,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щенациональных проблем;</w:t>
      </w:r>
      <w:proofErr w:type="gramEnd"/>
    </w:p>
    <w:p w:rsidR="00423A53" w:rsidRPr="00423A53" w:rsidRDefault="00423A53" w:rsidP="00423A53">
      <w:pPr>
        <w:tabs>
          <w:tab w:val="left" w:pos="0"/>
          <w:tab w:val="left" w:pos="149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экологического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мышления,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понимания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влияния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</w:t>
      </w:r>
      <w:r w:rsidRPr="00423A53">
        <w:rPr>
          <w:sz w:val="28"/>
          <w:szCs w:val="28"/>
        </w:rPr>
        <w:t>и</w:t>
      </w:r>
      <w:r w:rsidRPr="00423A53">
        <w:rPr>
          <w:sz w:val="28"/>
          <w:szCs w:val="28"/>
        </w:rPr>
        <w:t>ально-</w:t>
      </w:r>
      <w:r w:rsidRPr="00423A53">
        <w:rPr>
          <w:spacing w:val="1"/>
          <w:sz w:val="28"/>
          <w:szCs w:val="28"/>
        </w:rPr>
        <w:t xml:space="preserve"> </w:t>
      </w:r>
      <w:proofErr w:type="gramStart"/>
      <w:r w:rsidRPr="00423A53">
        <w:rPr>
          <w:sz w:val="28"/>
          <w:szCs w:val="28"/>
        </w:rPr>
        <w:t>экономических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процессов</w:t>
      </w:r>
      <w:proofErr w:type="gramEnd"/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состояние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природной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социальной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среды;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приобретение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опыта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эколого-направленной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ответственное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созданию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семьи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</w:t>
      </w:r>
      <w:r w:rsidRPr="00423A53">
        <w:rPr>
          <w:sz w:val="28"/>
          <w:szCs w:val="28"/>
        </w:rPr>
        <w:t>и</w:t>
      </w:r>
      <w:r w:rsidRPr="00423A53">
        <w:rPr>
          <w:sz w:val="28"/>
          <w:szCs w:val="28"/>
        </w:rPr>
        <w:t>нятия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ценностей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семейной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жизни.</w:t>
      </w:r>
    </w:p>
    <w:p w:rsidR="00992034" w:rsidRPr="008B6AED" w:rsidRDefault="002A1FF7" w:rsidP="00423A53">
      <w:pPr>
        <w:ind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Метапредметные</w:t>
      </w:r>
      <w:r w:rsidRPr="008B6AED">
        <w:rPr>
          <w:i/>
          <w:spacing w:val="-8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-8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8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-9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пр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граммы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53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423A53" w:rsidRDefault="002A1FF7" w:rsidP="00423A53">
      <w:pPr>
        <w:tabs>
          <w:tab w:val="left" w:pos="1087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 самостоятельно определять цели деятельности и составлять планы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самостоятельно осуществлять, контролировать и корректировать деятельность; использовать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все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возможные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ресурсы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для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достижения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поставле</w:t>
      </w:r>
      <w:r w:rsidRPr="00423A53">
        <w:rPr>
          <w:sz w:val="28"/>
          <w:szCs w:val="28"/>
        </w:rPr>
        <w:t>н</w:t>
      </w:r>
      <w:r w:rsidRPr="00423A53">
        <w:rPr>
          <w:sz w:val="28"/>
          <w:szCs w:val="28"/>
        </w:rPr>
        <w:t>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целей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реализации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планов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выбирать успешные стратегии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ситуациях;</w:t>
      </w:r>
    </w:p>
    <w:p w:rsidR="00992034" w:rsidRPr="00423A53" w:rsidRDefault="002A1FF7" w:rsidP="00423A53">
      <w:pPr>
        <w:tabs>
          <w:tab w:val="left" w:pos="136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 продуктивно общаться и взаимодействовать в процессе совмес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t>ной деятельности,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учитывать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позиции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других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участников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эффе</w:t>
      </w:r>
      <w:r w:rsidRPr="00423A53">
        <w:rPr>
          <w:sz w:val="28"/>
          <w:szCs w:val="28"/>
        </w:rPr>
        <w:t>к</w:t>
      </w:r>
      <w:r w:rsidRPr="00423A53">
        <w:rPr>
          <w:sz w:val="28"/>
          <w:szCs w:val="28"/>
        </w:rPr>
        <w:t>тивно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разрешать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конфликты;</w:t>
      </w:r>
    </w:p>
    <w:p w:rsidR="00992034" w:rsidRPr="00423A53" w:rsidRDefault="002A1FF7" w:rsidP="00423A53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навыками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познавательной,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учебно-исследовательской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56"/>
          <w:sz w:val="28"/>
          <w:szCs w:val="28"/>
        </w:rPr>
        <w:t xml:space="preserve"> </w:t>
      </w:r>
      <w:r w:rsidRPr="00423A53">
        <w:rPr>
          <w:sz w:val="28"/>
          <w:szCs w:val="28"/>
        </w:rPr>
        <w:t>пр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ектной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 навыками разрешения проблем; способность и готовность к самостоятельному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поиску</w:t>
      </w:r>
      <w:r w:rsidRPr="00423A53">
        <w:rPr>
          <w:spacing w:val="-5"/>
          <w:sz w:val="28"/>
          <w:szCs w:val="28"/>
        </w:rPr>
        <w:t xml:space="preserve"> </w:t>
      </w:r>
      <w:r w:rsidRPr="00423A53">
        <w:rPr>
          <w:sz w:val="28"/>
          <w:szCs w:val="28"/>
        </w:rPr>
        <w:t>методов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решения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практических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задач,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применению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методов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познания;</w:t>
      </w:r>
    </w:p>
    <w:p w:rsidR="00992034" w:rsidRPr="00423A53" w:rsidRDefault="002A1FF7" w:rsidP="00CD2536">
      <w:pPr>
        <w:tabs>
          <w:tab w:val="left" w:pos="137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самостоятельной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информационно-познавательной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включая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умение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ориентироваться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источниках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критически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оценивать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интерпретировать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</w:t>
      </w:r>
      <w:r w:rsidRPr="00423A53">
        <w:rPr>
          <w:sz w:val="28"/>
          <w:szCs w:val="28"/>
        </w:rPr>
        <w:t>а</w:t>
      </w:r>
      <w:r w:rsidRPr="00423A53">
        <w:rPr>
          <w:sz w:val="28"/>
          <w:szCs w:val="28"/>
        </w:rPr>
        <w:t>цию,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получаемую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из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источников;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использовать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средства</w:t>
      </w:r>
      <w:r w:rsidRPr="00423A53">
        <w:rPr>
          <w:spacing w:val="7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информационных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4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коммуникационных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технологий</w:t>
      </w:r>
      <w:r w:rsidRPr="00423A53">
        <w:rPr>
          <w:spacing w:val="4"/>
          <w:sz w:val="28"/>
          <w:szCs w:val="28"/>
        </w:rPr>
        <w:t xml:space="preserve"> </w:t>
      </w:r>
      <w:r w:rsidRPr="00423A53">
        <w:rPr>
          <w:sz w:val="28"/>
          <w:szCs w:val="28"/>
        </w:rPr>
        <w:t>(далее</w:t>
      </w:r>
      <w:r w:rsidR="00423A53">
        <w:rPr>
          <w:sz w:val="28"/>
          <w:szCs w:val="28"/>
        </w:rPr>
        <w:t xml:space="preserve"> – </w:t>
      </w:r>
      <w:r w:rsidRPr="008B6AED">
        <w:rPr>
          <w:sz w:val="28"/>
          <w:szCs w:val="28"/>
        </w:rPr>
        <w:t>ИКТ) в решении когнитивных, коммуникативных и орг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низационных задач с соблюдением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требований эргономики, техники безопасн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сти, гигиены, ресурсосбережения, правовых 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этических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норм, норм информ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ционной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безопасности;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умение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определять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назначение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функции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различных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социальных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инст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тутов;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умение самостоятельно оценивать и принимать решения, определяющие стратегию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поведения,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с учётом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гражданских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нравственных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ценностей;</w:t>
      </w:r>
    </w:p>
    <w:p w:rsidR="00A4625D" w:rsidRPr="00A4625D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владение</w:t>
      </w:r>
      <w:r w:rsidRPr="008B6AED">
        <w:rPr>
          <w:spacing w:val="40"/>
          <w:sz w:val="28"/>
          <w:szCs w:val="28"/>
        </w:rPr>
        <w:t xml:space="preserve"> </w:t>
      </w:r>
      <w:r w:rsidRPr="008B6AED">
        <w:rPr>
          <w:sz w:val="28"/>
          <w:szCs w:val="28"/>
        </w:rPr>
        <w:t>языковыми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средствами</w:t>
      </w:r>
      <w:r w:rsidRPr="008B6AED">
        <w:rPr>
          <w:spacing w:val="43"/>
          <w:sz w:val="28"/>
          <w:szCs w:val="28"/>
        </w:rPr>
        <w:t xml:space="preserve"> </w:t>
      </w:r>
      <w:r w:rsidR="00423A53">
        <w:rPr>
          <w:spacing w:val="43"/>
          <w:sz w:val="28"/>
          <w:szCs w:val="28"/>
        </w:rPr>
        <w:t>–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умение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ясно,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логично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точно</w:t>
      </w:r>
      <w:r w:rsidRPr="008B6AED">
        <w:rPr>
          <w:spacing w:val="42"/>
          <w:sz w:val="28"/>
          <w:szCs w:val="28"/>
        </w:rPr>
        <w:t xml:space="preserve"> </w:t>
      </w:r>
      <w:r w:rsidRPr="008B6AED">
        <w:rPr>
          <w:sz w:val="28"/>
          <w:szCs w:val="28"/>
        </w:rPr>
        <w:t>изл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гать</w:t>
      </w:r>
      <w:r w:rsidRPr="008B6AED">
        <w:rPr>
          <w:spacing w:val="42"/>
          <w:sz w:val="28"/>
          <w:szCs w:val="28"/>
        </w:rPr>
        <w:t xml:space="preserve"> </w:t>
      </w:r>
      <w:r w:rsidRPr="008B6AED">
        <w:rPr>
          <w:sz w:val="28"/>
          <w:szCs w:val="28"/>
        </w:rPr>
        <w:t>свою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точку</w:t>
      </w:r>
      <w:r w:rsidR="00423A53" w:rsidRPr="00423A53">
        <w:rPr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зрения,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использовать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адекватные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языковые</w:t>
      </w:r>
      <w:r w:rsidR="00423A53" w:rsidRPr="008B6AED">
        <w:rPr>
          <w:spacing w:val="-4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средства;</w:t>
      </w:r>
      <w:r w:rsidR="00A4625D" w:rsidRPr="00A4625D">
        <w:rPr>
          <w:sz w:val="28"/>
          <w:szCs w:val="28"/>
        </w:rPr>
        <w:t xml:space="preserve"> владение навыками познавательной рефлексии как осознания совершаемых действий и</w:t>
      </w:r>
      <w:r w:rsidR="00A4625D" w:rsidRPr="00A4625D">
        <w:rPr>
          <w:spacing w:val="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мыслительных процессов, их результатов и оснований, границ своего знания и незнания,</w:t>
      </w:r>
      <w:r w:rsidR="00A4625D" w:rsidRPr="00A4625D">
        <w:rPr>
          <w:spacing w:val="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новых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познавательных задач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и средств</w:t>
      </w:r>
      <w:r w:rsidR="00A4625D" w:rsidRPr="00A4625D">
        <w:rPr>
          <w:spacing w:val="-2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их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достижения.</w:t>
      </w:r>
    </w:p>
    <w:p w:rsidR="00992034" w:rsidRPr="008B6AED" w:rsidRDefault="002A1FF7" w:rsidP="00CD2536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lastRenderedPageBreak/>
        <w:t>Индивидуальный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представляет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собой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особую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форму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организации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деятельности</w:t>
      </w:r>
      <w:r w:rsidRPr="008B6AED">
        <w:rPr>
          <w:spacing w:val="1"/>
          <w:sz w:val="28"/>
          <w:szCs w:val="28"/>
        </w:rPr>
        <w:t xml:space="preserve"> </w:t>
      </w:r>
      <w:proofErr w:type="gramStart"/>
      <w:r w:rsidRPr="008B6AED">
        <w:rPr>
          <w:sz w:val="28"/>
          <w:szCs w:val="28"/>
        </w:rPr>
        <w:t>обучающихся</w:t>
      </w:r>
      <w:proofErr w:type="gramEnd"/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(учебное исследование или учебный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проект).</w:t>
      </w:r>
    </w:p>
    <w:p w:rsidR="00992034" w:rsidRPr="008B6AED" w:rsidRDefault="002A1FF7" w:rsidP="00CD253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8B6AED">
        <w:rPr>
          <w:sz w:val="28"/>
          <w:szCs w:val="28"/>
        </w:rPr>
        <w:t>Индивидуальный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выполняется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обучающимся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самостоятельно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под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руководством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учителя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(тьютора)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выбранной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теме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рамках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одного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или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н</w:t>
      </w:r>
      <w:r w:rsidRPr="008B6AED">
        <w:rPr>
          <w:sz w:val="28"/>
          <w:szCs w:val="28"/>
        </w:rPr>
        <w:t>е</w:t>
      </w:r>
      <w:r w:rsidRPr="008B6AED">
        <w:rPr>
          <w:sz w:val="28"/>
          <w:szCs w:val="28"/>
        </w:rPr>
        <w:t>скольких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изучаемых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учебных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предметов, курсов в любой избранной области деятельности (познавательной, практической, учебно-исследовательской,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альной, художественнотворческой, иной).</w:t>
      </w:r>
      <w:proofErr w:type="gramEnd"/>
    </w:p>
    <w:p w:rsidR="00992034" w:rsidRDefault="002A1FF7" w:rsidP="00CD2536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Результаты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выполнения</w:t>
      </w:r>
      <w:r w:rsidRPr="008B6AED">
        <w:rPr>
          <w:spacing w:val="-4"/>
          <w:sz w:val="28"/>
          <w:szCs w:val="28"/>
        </w:rPr>
        <w:t xml:space="preserve"> </w:t>
      </w:r>
      <w:proofErr w:type="gramStart"/>
      <w:r w:rsidRPr="008B6AED">
        <w:rPr>
          <w:sz w:val="28"/>
          <w:szCs w:val="28"/>
        </w:rPr>
        <w:t>индивидуального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проекта</w:t>
      </w:r>
      <w:proofErr w:type="gramEnd"/>
      <w:r w:rsidRPr="008B6AED">
        <w:rPr>
          <w:spacing w:val="-6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CD2536" w:rsidRDefault="00CD2536" w:rsidP="00CD2536">
      <w:pPr>
        <w:tabs>
          <w:tab w:val="left" w:pos="1818"/>
          <w:tab w:val="left" w:pos="1819"/>
          <w:tab w:val="left" w:pos="4012"/>
          <w:tab w:val="left" w:pos="5211"/>
          <w:tab w:val="left" w:pos="7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</w:t>
      </w:r>
      <w:r w:rsidR="002A1FF7" w:rsidRPr="00CD2536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коммуникативной,</w:t>
      </w:r>
      <w:r>
        <w:rPr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учебно-исследовательской</w:t>
      </w:r>
      <w:r w:rsidR="002A1FF7" w:rsidRPr="00CD2536">
        <w:rPr>
          <w:spacing w:val="-52"/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деятельности,</w:t>
      </w:r>
      <w:r w:rsidR="002A1FF7" w:rsidRPr="00CD2536">
        <w:rPr>
          <w:spacing w:val="-1"/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критического мышления;</w:t>
      </w:r>
    </w:p>
    <w:p w:rsidR="00992034" w:rsidRPr="00CD2536" w:rsidRDefault="002A1FF7" w:rsidP="00CD2536">
      <w:pPr>
        <w:tabs>
          <w:tab w:val="left" w:pos="1813"/>
          <w:tab w:val="left" w:pos="1814"/>
          <w:tab w:val="left" w:pos="3244"/>
          <w:tab w:val="left" w:pos="3616"/>
          <w:tab w:val="left" w:pos="5407"/>
          <w:tab w:val="left" w:pos="7117"/>
        </w:tabs>
        <w:ind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способность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к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инновационной,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аналитической,</w:t>
      </w:r>
      <w:r w:rsidR="00CD2536">
        <w:rPr>
          <w:sz w:val="28"/>
          <w:szCs w:val="28"/>
        </w:rPr>
        <w:t xml:space="preserve"> </w:t>
      </w:r>
      <w:r w:rsidRPr="00CD2536">
        <w:rPr>
          <w:spacing w:val="-1"/>
          <w:sz w:val="28"/>
          <w:szCs w:val="28"/>
        </w:rPr>
        <w:t>творческой</w:t>
      </w:r>
      <w:r w:rsidRPr="00CD2536">
        <w:rPr>
          <w:spacing w:val="-52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интеллект</w:t>
      </w:r>
      <w:r w:rsidRPr="00CD2536">
        <w:rPr>
          <w:sz w:val="28"/>
          <w:szCs w:val="28"/>
        </w:rPr>
        <w:t>у</w:t>
      </w:r>
      <w:r w:rsidRPr="00CD2536">
        <w:rPr>
          <w:sz w:val="28"/>
          <w:szCs w:val="28"/>
        </w:rPr>
        <w:t>альной</w:t>
      </w:r>
      <w:r w:rsidRPr="00CD2536">
        <w:rPr>
          <w:spacing w:val="-5"/>
          <w:sz w:val="28"/>
          <w:szCs w:val="28"/>
        </w:rPr>
        <w:t xml:space="preserve"> </w:t>
      </w:r>
      <w:r w:rsidRPr="00CD2536">
        <w:rPr>
          <w:sz w:val="28"/>
          <w:szCs w:val="28"/>
        </w:rPr>
        <w:t>деятельности;</w:t>
      </w:r>
    </w:p>
    <w:p w:rsidR="00992034" w:rsidRPr="00CD2536" w:rsidRDefault="002A1FF7" w:rsidP="00CD2536">
      <w:pPr>
        <w:tabs>
          <w:tab w:val="left" w:pos="1813"/>
          <w:tab w:val="left" w:pos="1814"/>
        </w:tabs>
        <w:ind w:right="2"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сформированность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навыков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проектной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деятельности,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а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также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самосто</w:t>
      </w:r>
      <w:r w:rsidRPr="00CD2536">
        <w:rPr>
          <w:sz w:val="28"/>
          <w:szCs w:val="28"/>
        </w:rPr>
        <w:t>я</w:t>
      </w:r>
      <w:r w:rsidRPr="00CD2536">
        <w:rPr>
          <w:sz w:val="28"/>
          <w:szCs w:val="28"/>
        </w:rPr>
        <w:t>тельного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применения приобретённых знаний и способов действий при решении различных задач, используя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знания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одного или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нескольких учебных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предметов</w:t>
      </w:r>
      <w:r w:rsidRPr="00CD2536">
        <w:rPr>
          <w:spacing w:val="-4"/>
          <w:sz w:val="28"/>
          <w:szCs w:val="28"/>
        </w:rPr>
        <w:t xml:space="preserve"> </w:t>
      </w:r>
      <w:r w:rsidRPr="00CD2536">
        <w:rPr>
          <w:sz w:val="28"/>
          <w:szCs w:val="28"/>
        </w:rPr>
        <w:t>или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предметных областей;</w:t>
      </w:r>
    </w:p>
    <w:p w:rsidR="00992034" w:rsidRPr="00CD2536" w:rsidRDefault="002A1FF7" w:rsidP="00CD2536">
      <w:pPr>
        <w:tabs>
          <w:tab w:val="left" w:pos="1813"/>
          <w:tab w:val="left" w:pos="1814"/>
        </w:tabs>
        <w:ind w:right="2"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способность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постановки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цели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формулирования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гипотезы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исследования,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планирования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работы,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отбора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интерпретации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необходимой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информации,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структурирования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аргументации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результатов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исследования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на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основе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собра</w:t>
      </w:r>
      <w:r w:rsidRPr="00CD2536">
        <w:rPr>
          <w:sz w:val="28"/>
          <w:szCs w:val="28"/>
        </w:rPr>
        <w:t>н</w:t>
      </w:r>
      <w:r w:rsidRPr="00CD2536">
        <w:rPr>
          <w:sz w:val="28"/>
          <w:szCs w:val="28"/>
        </w:rPr>
        <w:t>ных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данных,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презентации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результатов.</w:t>
      </w:r>
    </w:p>
    <w:p w:rsidR="00992034" w:rsidRPr="00CD2536" w:rsidRDefault="002A1FF7" w:rsidP="00CD2536">
      <w:pPr>
        <w:tabs>
          <w:tab w:val="left" w:pos="1804"/>
          <w:tab w:val="left" w:pos="1805"/>
        </w:tabs>
        <w:ind w:right="2" w:firstLine="709"/>
        <w:jc w:val="both"/>
        <w:rPr>
          <w:sz w:val="28"/>
          <w:szCs w:val="28"/>
        </w:rPr>
      </w:pPr>
      <w:proofErr w:type="gramStart"/>
      <w:r w:rsidRPr="00CD2536">
        <w:rPr>
          <w:sz w:val="28"/>
          <w:szCs w:val="28"/>
        </w:rPr>
        <w:t>Индивидуальный проект выполняется обучающимся в течение одного г</w:t>
      </w:r>
      <w:r w:rsidRPr="00CD2536">
        <w:rPr>
          <w:sz w:val="28"/>
          <w:szCs w:val="28"/>
        </w:rPr>
        <w:t>о</w:t>
      </w:r>
      <w:r w:rsidRPr="00CD2536">
        <w:rPr>
          <w:sz w:val="28"/>
          <w:szCs w:val="28"/>
        </w:rPr>
        <w:t>да в рамках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учебного времени, специально отведённого учебным планом, и должен быть представлен в виде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завершённого учебного исследования или ра</w:t>
      </w:r>
      <w:r w:rsidRPr="00CD2536">
        <w:rPr>
          <w:sz w:val="28"/>
          <w:szCs w:val="28"/>
        </w:rPr>
        <w:t>з</w:t>
      </w:r>
      <w:r w:rsidRPr="00CD2536">
        <w:rPr>
          <w:sz w:val="28"/>
          <w:szCs w:val="28"/>
        </w:rPr>
        <w:t>работанного проекта: информационного, творческого,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социального,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прикладн</w:t>
      </w:r>
      <w:r w:rsidRPr="00CD2536">
        <w:rPr>
          <w:sz w:val="28"/>
          <w:szCs w:val="28"/>
        </w:rPr>
        <w:t>о</w:t>
      </w:r>
      <w:r w:rsidRPr="00CD2536">
        <w:rPr>
          <w:sz w:val="28"/>
          <w:szCs w:val="28"/>
        </w:rPr>
        <w:t>го, инновационного,</w:t>
      </w:r>
      <w:r w:rsidRPr="00CD2536">
        <w:rPr>
          <w:spacing w:val="-4"/>
          <w:sz w:val="28"/>
          <w:szCs w:val="28"/>
        </w:rPr>
        <w:t xml:space="preserve"> </w:t>
      </w:r>
      <w:r w:rsidRPr="00CD2536">
        <w:rPr>
          <w:sz w:val="28"/>
          <w:szCs w:val="28"/>
        </w:rPr>
        <w:t>конструкторского, инженерного.</w:t>
      </w:r>
      <w:proofErr w:type="gramEnd"/>
    </w:p>
    <w:p w:rsidR="00992034" w:rsidRPr="008B6AED" w:rsidRDefault="002A1FF7" w:rsidP="008B6AED">
      <w:pPr>
        <w:ind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Предметные</w:t>
      </w:r>
      <w:r w:rsidRPr="008B6AED">
        <w:rPr>
          <w:i/>
          <w:spacing w:val="-7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6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програ</w:t>
      </w:r>
      <w:r w:rsidRPr="008B6AED">
        <w:rPr>
          <w:sz w:val="28"/>
          <w:szCs w:val="28"/>
        </w:rPr>
        <w:t>м</w:t>
      </w:r>
      <w:r w:rsidRPr="008B6AED">
        <w:rPr>
          <w:sz w:val="28"/>
          <w:szCs w:val="28"/>
        </w:rPr>
        <w:t>мы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знание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основ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методологии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деятельности;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структуру</w:t>
      </w:r>
      <w:r w:rsidRPr="009C51C6">
        <w:rPr>
          <w:spacing w:val="-5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правила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оформления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навыки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формулировки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темы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д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казывать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ее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актуальность;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умение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составлять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индивидуальный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план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выделять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объект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предмет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7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определять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цель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задачи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 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 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работать с различными источниками, в том числе с первоисточниками, грамотно их цитировать,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оформлять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библиографические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ссылки,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составлять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библиографический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список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по проблеме;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выбирать и применять на практике методы исследовательской деятельн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сти адекватные задачам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исследования;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оформлять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теоретические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экспериментальные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</w:t>
      </w:r>
      <w:r w:rsidRPr="009C51C6">
        <w:rPr>
          <w:sz w:val="28"/>
          <w:szCs w:val="28"/>
        </w:rPr>
        <w:t>а</w:t>
      </w:r>
      <w:r w:rsidRPr="009C51C6">
        <w:rPr>
          <w:sz w:val="28"/>
          <w:szCs w:val="28"/>
        </w:rPr>
        <w:t>тельской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рецензировать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чужую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или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наблюдать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за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биологическими,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экологическими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7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социальными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явлени</w:t>
      </w:r>
      <w:r w:rsidRPr="009C51C6">
        <w:rPr>
          <w:sz w:val="28"/>
          <w:szCs w:val="28"/>
        </w:rPr>
        <w:t>я</w:t>
      </w:r>
      <w:r w:rsidRPr="009C51C6">
        <w:rPr>
          <w:sz w:val="28"/>
          <w:szCs w:val="28"/>
        </w:rPr>
        <w:t>ми;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lastRenderedPageBreak/>
        <w:t>описывать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наблюдений,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обсуждения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полученных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фактов;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проводить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опыт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в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соответствии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задачами,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объяснить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проводить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измерения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помощью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различных приборов;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выполнять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письменные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инструкции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правил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безопасности;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оформлять результаты исследования с помощью описания фактов, с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ставления простых таблиц,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графиков,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формулирования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выводов.</w:t>
      </w:r>
    </w:p>
    <w:p w:rsidR="002A1FF7" w:rsidRDefault="002A1FF7" w:rsidP="009C51C6">
      <w:pPr>
        <w:pStyle w:val="a3"/>
        <w:ind w:left="1203" w:right="1206"/>
        <w:jc w:val="center"/>
      </w:pPr>
    </w:p>
    <w:sectPr w:rsidR="002A1FF7" w:rsidSect="009C51C6">
      <w:pgSz w:w="11910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7097"/>
    <w:multiLevelType w:val="hybridMultilevel"/>
    <w:tmpl w:val="CA70C2BE"/>
    <w:lvl w:ilvl="0" w:tplc="6F44E098">
      <w:numFmt w:val="bullet"/>
      <w:lvlText w:val=""/>
      <w:lvlJc w:val="left"/>
      <w:pPr>
        <w:ind w:left="1098" w:hanging="34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C720B958">
      <w:numFmt w:val="bullet"/>
      <w:lvlText w:val=""/>
      <w:lvlJc w:val="left"/>
      <w:pPr>
        <w:ind w:left="398" w:hanging="720"/>
      </w:pPr>
      <w:rPr>
        <w:rFonts w:ascii="Wingdings" w:eastAsia="Wingdings" w:hAnsi="Wingdings" w:cs="Wingdings" w:hint="default"/>
        <w:w w:val="100"/>
        <w:sz w:val="21"/>
        <w:szCs w:val="21"/>
        <w:lang w:val="ru-RU" w:eastAsia="en-US" w:bidi="ar-SA"/>
      </w:rPr>
    </w:lvl>
    <w:lvl w:ilvl="2" w:tplc="05B2C336">
      <w:numFmt w:val="bullet"/>
      <w:lvlText w:val="•"/>
      <w:lvlJc w:val="left"/>
      <w:pPr>
        <w:ind w:left="2132" w:hanging="720"/>
      </w:pPr>
      <w:rPr>
        <w:rFonts w:hint="default"/>
        <w:lang w:val="ru-RU" w:eastAsia="en-US" w:bidi="ar-SA"/>
      </w:rPr>
    </w:lvl>
    <w:lvl w:ilvl="3" w:tplc="71EA940E">
      <w:numFmt w:val="bullet"/>
      <w:lvlText w:val="•"/>
      <w:lvlJc w:val="left"/>
      <w:pPr>
        <w:ind w:left="3164" w:hanging="720"/>
      </w:pPr>
      <w:rPr>
        <w:rFonts w:hint="default"/>
        <w:lang w:val="ru-RU" w:eastAsia="en-US" w:bidi="ar-SA"/>
      </w:rPr>
    </w:lvl>
    <w:lvl w:ilvl="4" w:tplc="3FA4F6CA">
      <w:numFmt w:val="bullet"/>
      <w:lvlText w:val="•"/>
      <w:lvlJc w:val="left"/>
      <w:pPr>
        <w:ind w:left="4196" w:hanging="720"/>
      </w:pPr>
      <w:rPr>
        <w:rFonts w:hint="default"/>
        <w:lang w:val="ru-RU" w:eastAsia="en-US" w:bidi="ar-SA"/>
      </w:rPr>
    </w:lvl>
    <w:lvl w:ilvl="5" w:tplc="62363DAE">
      <w:numFmt w:val="bullet"/>
      <w:lvlText w:val="•"/>
      <w:lvlJc w:val="left"/>
      <w:pPr>
        <w:ind w:left="5228" w:hanging="720"/>
      </w:pPr>
      <w:rPr>
        <w:rFonts w:hint="default"/>
        <w:lang w:val="ru-RU" w:eastAsia="en-US" w:bidi="ar-SA"/>
      </w:rPr>
    </w:lvl>
    <w:lvl w:ilvl="6" w:tplc="9B605FDA">
      <w:numFmt w:val="bullet"/>
      <w:lvlText w:val="•"/>
      <w:lvlJc w:val="left"/>
      <w:pPr>
        <w:ind w:left="6260" w:hanging="720"/>
      </w:pPr>
      <w:rPr>
        <w:rFonts w:hint="default"/>
        <w:lang w:val="ru-RU" w:eastAsia="en-US" w:bidi="ar-SA"/>
      </w:rPr>
    </w:lvl>
    <w:lvl w:ilvl="7" w:tplc="9ABE1194">
      <w:numFmt w:val="bullet"/>
      <w:lvlText w:val="•"/>
      <w:lvlJc w:val="left"/>
      <w:pPr>
        <w:ind w:left="7292" w:hanging="720"/>
      </w:pPr>
      <w:rPr>
        <w:rFonts w:hint="default"/>
        <w:lang w:val="ru-RU" w:eastAsia="en-US" w:bidi="ar-SA"/>
      </w:rPr>
    </w:lvl>
    <w:lvl w:ilvl="8" w:tplc="DD548242">
      <w:numFmt w:val="bullet"/>
      <w:lvlText w:val="•"/>
      <w:lvlJc w:val="left"/>
      <w:pPr>
        <w:ind w:left="8324" w:hanging="720"/>
      </w:pPr>
      <w:rPr>
        <w:rFonts w:hint="default"/>
        <w:lang w:val="ru-RU" w:eastAsia="en-US" w:bidi="ar-SA"/>
      </w:rPr>
    </w:lvl>
  </w:abstractNum>
  <w:abstractNum w:abstractNumId="1">
    <w:nsid w:val="296E13EE"/>
    <w:multiLevelType w:val="hybridMultilevel"/>
    <w:tmpl w:val="A1E2DA6C"/>
    <w:lvl w:ilvl="0" w:tplc="F408800A">
      <w:start w:val="10"/>
      <w:numFmt w:val="decimal"/>
      <w:lvlText w:val="%1"/>
      <w:lvlJc w:val="left"/>
      <w:pPr>
        <w:ind w:left="1086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CAEEABA">
      <w:start w:val="1"/>
      <w:numFmt w:val="decimal"/>
      <w:lvlText w:val="%2)"/>
      <w:lvlJc w:val="left"/>
      <w:pPr>
        <w:ind w:left="398" w:hanging="24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2" w:tplc="83909478">
      <w:numFmt w:val="bullet"/>
      <w:lvlText w:val="•"/>
      <w:lvlJc w:val="left"/>
      <w:pPr>
        <w:ind w:left="4780" w:hanging="245"/>
      </w:pPr>
      <w:rPr>
        <w:rFonts w:hint="default"/>
        <w:lang w:val="ru-RU" w:eastAsia="en-US" w:bidi="ar-SA"/>
      </w:rPr>
    </w:lvl>
    <w:lvl w:ilvl="3" w:tplc="533C77FE">
      <w:numFmt w:val="bullet"/>
      <w:lvlText w:val="•"/>
      <w:lvlJc w:val="left"/>
      <w:pPr>
        <w:ind w:left="5481" w:hanging="245"/>
      </w:pPr>
      <w:rPr>
        <w:rFonts w:hint="default"/>
        <w:lang w:val="ru-RU" w:eastAsia="en-US" w:bidi="ar-SA"/>
      </w:rPr>
    </w:lvl>
    <w:lvl w:ilvl="4" w:tplc="A712EC7E">
      <w:numFmt w:val="bullet"/>
      <w:lvlText w:val="•"/>
      <w:lvlJc w:val="left"/>
      <w:pPr>
        <w:ind w:left="6182" w:hanging="245"/>
      </w:pPr>
      <w:rPr>
        <w:rFonts w:hint="default"/>
        <w:lang w:val="ru-RU" w:eastAsia="en-US" w:bidi="ar-SA"/>
      </w:rPr>
    </w:lvl>
    <w:lvl w:ilvl="5" w:tplc="3880D7CA">
      <w:numFmt w:val="bullet"/>
      <w:lvlText w:val="•"/>
      <w:lvlJc w:val="left"/>
      <w:pPr>
        <w:ind w:left="6883" w:hanging="245"/>
      </w:pPr>
      <w:rPr>
        <w:rFonts w:hint="default"/>
        <w:lang w:val="ru-RU" w:eastAsia="en-US" w:bidi="ar-SA"/>
      </w:rPr>
    </w:lvl>
    <w:lvl w:ilvl="6" w:tplc="0DE463CE">
      <w:numFmt w:val="bullet"/>
      <w:lvlText w:val="•"/>
      <w:lvlJc w:val="left"/>
      <w:pPr>
        <w:ind w:left="7584" w:hanging="245"/>
      </w:pPr>
      <w:rPr>
        <w:rFonts w:hint="default"/>
        <w:lang w:val="ru-RU" w:eastAsia="en-US" w:bidi="ar-SA"/>
      </w:rPr>
    </w:lvl>
    <w:lvl w:ilvl="7" w:tplc="55E6D68E">
      <w:numFmt w:val="bullet"/>
      <w:lvlText w:val="•"/>
      <w:lvlJc w:val="left"/>
      <w:pPr>
        <w:ind w:left="8285" w:hanging="245"/>
      </w:pPr>
      <w:rPr>
        <w:rFonts w:hint="default"/>
        <w:lang w:val="ru-RU" w:eastAsia="en-US" w:bidi="ar-SA"/>
      </w:rPr>
    </w:lvl>
    <w:lvl w:ilvl="8" w:tplc="B82C0442">
      <w:numFmt w:val="bullet"/>
      <w:lvlText w:val="•"/>
      <w:lvlJc w:val="left"/>
      <w:pPr>
        <w:ind w:left="8986" w:hanging="245"/>
      </w:pPr>
      <w:rPr>
        <w:rFonts w:hint="default"/>
        <w:lang w:val="ru-RU" w:eastAsia="en-US" w:bidi="ar-SA"/>
      </w:rPr>
    </w:lvl>
  </w:abstractNum>
  <w:abstractNum w:abstractNumId="2">
    <w:nsid w:val="4F8A3525"/>
    <w:multiLevelType w:val="hybridMultilevel"/>
    <w:tmpl w:val="2E803768"/>
    <w:lvl w:ilvl="0" w:tplc="E91A1E64">
      <w:numFmt w:val="bullet"/>
      <w:lvlText w:val="-"/>
      <w:lvlJc w:val="left"/>
      <w:pPr>
        <w:ind w:left="37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E0969E">
      <w:numFmt w:val="bullet"/>
      <w:lvlText w:val="-"/>
      <w:lvlJc w:val="left"/>
      <w:pPr>
        <w:ind w:left="378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96E4FC4">
      <w:numFmt w:val="bullet"/>
      <w:lvlText w:val="•"/>
      <w:lvlJc w:val="left"/>
      <w:pPr>
        <w:ind w:left="2381" w:hanging="224"/>
      </w:pPr>
      <w:rPr>
        <w:rFonts w:hint="default"/>
        <w:lang w:val="ru-RU" w:eastAsia="en-US" w:bidi="ar-SA"/>
      </w:rPr>
    </w:lvl>
    <w:lvl w:ilvl="3" w:tplc="89620A96">
      <w:numFmt w:val="bullet"/>
      <w:lvlText w:val="•"/>
      <w:lvlJc w:val="left"/>
      <w:pPr>
        <w:ind w:left="3382" w:hanging="224"/>
      </w:pPr>
      <w:rPr>
        <w:rFonts w:hint="default"/>
        <w:lang w:val="ru-RU" w:eastAsia="en-US" w:bidi="ar-SA"/>
      </w:rPr>
    </w:lvl>
    <w:lvl w:ilvl="4" w:tplc="726C12F2">
      <w:numFmt w:val="bullet"/>
      <w:lvlText w:val="•"/>
      <w:lvlJc w:val="left"/>
      <w:pPr>
        <w:ind w:left="4383" w:hanging="224"/>
      </w:pPr>
      <w:rPr>
        <w:rFonts w:hint="default"/>
        <w:lang w:val="ru-RU" w:eastAsia="en-US" w:bidi="ar-SA"/>
      </w:rPr>
    </w:lvl>
    <w:lvl w:ilvl="5" w:tplc="34E22828">
      <w:numFmt w:val="bullet"/>
      <w:lvlText w:val="•"/>
      <w:lvlJc w:val="left"/>
      <w:pPr>
        <w:ind w:left="5384" w:hanging="224"/>
      </w:pPr>
      <w:rPr>
        <w:rFonts w:hint="default"/>
        <w:lang w:val="ru-RU" w:eastAsia="en-US" w:bidi="ar-SA"/>
      </w:rPr>
    </w:lvl>
    <w:lvl w:ilvl="6" w:tplc="DDE07690">
      <w:numFmt w:val="bullet"/>
      <w:lvlText w:val="•"/>
      <w:lvlJc w:val="left"/>
      <w:pPr>
        <w:ind w:left="6385" w:hanging="224"/>
      </w:pPr>
      <w:rPr>
        <w:rFonts w:hint="default"/>
        <w:lang w:val="ru-RU" w:eastAsia="en-US" w:bidi="ar-SA"/>
      </w:rPr>
    </w:lvl>
    <w:lvl w:ilvl="7" w:tplc="F1C4A916">
      <w:numFmt w:val="bullet"/>
      <w:lvlText w:val="•"/>
      <w:lvlJc w:val="left"/>
      <w:pPr>
        <w:ind w:left="7386" w:hanging="224"/>
      </w:pPr>
      <w:rPr>
        <w:rFonts w:hint="default"/>
        <w:lang w:val="ru-RU" w:eastAsia="en-US" w:bidi="ar-SA"/>
      </w:rPr>
    </w:lvl>
    <w:lvl w:ilvl="8" w:tplc="1DA0EA5C">
      <w:numFmt w:val="bullet"/>
      <w:lvlText w:val="•"/>
      <w:lvlJc w:val="left"/>
      <w:pPr>
        <w:ind w:left="8387" w:hanging="224"/>
      </w:pPr>
      <w:rPr>
        <w:rFonts w:hint="default"/>
        <w:lang w:val="ru-RU" w:eastAsia="en-US" w:bidi="ar-SA"/>
      </w:rPr>
    </w:lvl>
  </w:abstractNum>
  <w:abstractNum w:abstractNumId="3">
    <w:nsid w:val="4FCB5A35"/>
    <w:multiLevelType w:val="hybridMultilevel"/>
    <w:tmpl w:val="DAD81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E75BEF"/>
    <w:multiLevelType w:val="hybridMultilevel"/>
    <w:tmpl w:val="3B56B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06020C"/>
    <w:multiLevelType w:val="hybridMultilevel"/>
    <w:tmpl w:val="861C567E"/>
    <w:lvl w:ilvl="0" w:tplc="8950440A">
      <w:numFmt w:val="bullet"/>
      <w:lvlText w:val="-"/>
      <w:lvlJc w:val="left"/>
      <w:pPr>
        <w:ind w:left="719" w:hanging="2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3CFDFE">
      <w:numFmt w:val="bullet"/>
      <w:lvlText w:val="•"/>
      <w:lvlJc w:val="left"/>
      <w:pPr>
        <w:ind w:left="1794" w:hanging="35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81BEE2D8">
      <w:numFmt w:val="bullet"/>
      <w:lvlText w:val="•"/>
      <w:lvlJc w:val="left"/>
      <w:pPr>
        <w:ind w:left="2754" w:hanging="351"/>
      </w:pPr>
      <w:rPr>
        <w:rFonts w:hint="default"/>
        <w:lang w:val="ru-RU" w:eastAsia="en-US" w:bidi="ar-SA"/>
      </w:rPr>
    </w:lvl>
    <w:lvl w:ilvl="3" w:tplc="3DE83D80">
      <w:numFmt w:val="bullet"/>
      <w:lvlText w:val="•"/>
      <w:lvlJc w:val="left"/>
      <w:pPr>
        <w:ind w:left="3708" w:hanging="351"/>
      </w:pPr>
      <w:rPr>
        <w:rFonts w:hint="default"/>
        <w:lang w:val="ru-RU" w:eastAsia="en-US" w:bidi="ar-SA"/>
      </w:rPr>
    </w:lvl>
    <w:lvl w:ilvl="4" w:tplc="A5C03EBA">
      <w:numFmt w:val="bullet"/>
      <w:lvlText w:val="•"/>
      <w:lvlJc w:val="left"/>
      <w:pPr>
        <w:ind w:left="4662" w:hanging="351"/>
      </w:pPr>
      <w:rPr>
        <w:rFonts w:hint="default"/>
        <w:lang w:val="ru-RU" w:eastAsia="en-US" w:bidi="ar-SA"/>
      </w:rPr>
    </w:lvl>
    <w:lvl w:ilvl="5" w:tplc="B618536E">
      <w:numFmt w:val="bullet"/>
      <w:lvlText w:val="•"/>
      <w:lvlJc w:val="left"/>
      <w:pPr>
        <w:ind w:left="5617" w:hanging="351"/>
      </w:pPr>
      <w:rPr>
        <w:rFonts w:hint="default"/>
        <w:lang w:val="ru-RU" w:eastAsia="en-US" w:bidi="ar-SA"/>
      </w:rPr>
    </w:lvl>
    <w:lvl w:ilvl="6" w:tplc="F4F03234">
      <w:numFmt w:val="bullet"/>
      <w:lvlText w:val="•"/>
      <w:lvlJc w:val="left"/>
      <w:pPr>
        <w:ind w:left="6571" w:hanging="351"/>
      </w:pPr>
      <w:rPr>
        <w:rFonts w:hint="default"/>
        <w:lang w:val="ru-RU" w:eastAsia="en-US" w:bidi="ar-SA"/>
      </w:rPr>
    </w:lvl>
    <w:lvl w:ilvl="7" w:tplc="3AD43628">
      <w:numFmt w:val="bullet"/>
      <w:lvlText w:val="•"/>
      <w:lvlJc w:val="left"/>
      <w:pPr>
        <w:ind w:left="7525" w:hanging="351"/>
      </w:pPr>
      <w:rPr>
        <w:rFonts w:hint="default"/>
        <w:lang w:val="ru-RU" w:eastAsia="en-US" w:bidi="ar-SA"/>
      </w:rPr>
    </w:lvl>
    <w:lvl w:ilvl="8" w:tplc="139E0D70">
      <w:numFmt w:val="bullet"/>
      <w:lvlText w:val="•"/>
      <w:lvlJc w:val="left"/>
      <w:pPr>
        <w:ind w:left="8480" w:hanging="351"/>
      </w:pPr>
      <w:rPr>
        <w:rFonts w:hint="default"/>
        <w:lang w:val="ru-RU" w:eastAsia="en-US" w:bidi="ar-SA"/>
      </w:rPr>
    </w:lvl>
  </w:abstractNum>
  <w:abstractNum w:abstractNumId="6">
    <w:nsid w:val="79BC654A"/>
    <w:multiLevelType w:val="hybridMultilevel"/>
    <w:tmpl w:val="1D86EF52"/>
    <w:lvl w:ilvl="0" w:tplc="B89A60AA">
      <w:numFmt w:val="bullet"/>
      <w:lvlText w:val=""/>
      <w:lvlJc w:val="left"/>
      <w:pPr>
        <w:ind w:left="1086" w:hanging="35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ED8E28A6">
      <w:numFmt w:val="bullet"/>
      <w:lvlText w:val="•"/>
      <w:lvlJc w:val="left"/>
      <w:pPr>
        <w:ind w:left="2010" w:hanging="351"/>
      </w:pPr>
      <w:rPr>
        <w:rFonts w:hint="default"/>
        <w:lang w:val="ru-RU" w:eastAsia="en-US" w:bidi="ar-SA"/>
      </w:rPr>
    </w:lvl>
    <w:lvl w:ilvl="2" w:tplc="B8AE8152">
      <w:numFmt w:val="bullet"/>
      <w:lvlText w:val="•"/>
      <w:lvlJc w:val="left"/>
      <w:pPr>
        <w:ind w:left="2941" w:hanging="351"/>
      </w:pPr>
      <w:rPr>
        <w:rFonts w:hint="default"/>
        <w:lang w:val="ru-RU" w:eastAsia="en-US" w:bidi="ar-SA"/>
      </w:rPr>
    </w:lvl>
    <w:lvl w:ilvl="3" w:tplc="CAA6EC6A">
      <w:numFmt w:val="bullet"/>
      <w:lvlText w:val="•"/>
      <w:lvlJc w:val="left"/>
      <w:pPr>
        <w:ind w:left="3872" w:hanging="351"/>
      </w:pPr>
      <w:rPr>
        <w:rFonts w:hint="default"/>
        <w:lang w:val="ru-RU" w:eastAsia="en-US" w:bidi="ar-SA"/>
      </w:rPr>
    </w:lvl>
    <w:lvl w:ilvl="4" w:tplc="5A783D9E">
      <w:numFmt w:val="bullet"/>
      <w:lvlText w:val="•"/>
      <w:lvlJc w:val="left"/>
      <w:pPr>
        <w:ind w:left="4803" w:hanging="351"/>
      </w:pPr>
      <w:rPr>
        <w:rFonts w:hint="default"/>
        <w:lang w:val="ru-RU" w:eastAsia="en-US" w:bidi="ar-SA"/>
      </w:rPr>
    </w:lvl>
    <w:lvl w:ilvl="5" w:tplc="2A288902">
      <w:numFmt w:val="bullet"/>
      <w:lvlText w:val="•"/>
      <w:lvlJc w:val="left"/>
      <w:pPr>
        <w:ind w:left="5734" w:hanging="351"/>
      </w:pPr>
      <w:rPr>
        <w:rFonts w:hint="default"/>
        <w:lang w:val="ru-RU" w:eastAsia="en-US" w:bidi="ar-SA"/>
      </w:rPr>
    </w:lvl>
    <w:lvl w:ilvl="6" w:tplc="B6C63F66">
      <w:numFmt w:val="bullet"/>
      <w:lvlText w:val="•"/>
      <w:lvlJc w:val="left"/>
      <w:pPr>
        <w:ind w:left="6665" w:hanging="351"/>
      </w:pPr>
      <w:rPr>
        <w:rFonts w:hint="default"/>
        <w:lang w:val="ru-RU" w:eastAsia="en-US" w:bidi="ar-SA"/>
      </w:rPr>
    </w:lvl>
    <w:lvl w:ilvl="7" w:tplc="BE6E03F0">
      <w:numFmt w:val="bullet"/>
      <w:lvlText w:val="•"/>
      <w:lvlJc w:val="left"/>
      <w:pPr>
        <w:ind w:left="7596" w:hanging="351"/>
      </w:pPr>
      <w:rPr>
        <w:rFonts w:hint="default"/>
        <w:lang w:val="ru-RU" w:eastAsia="en-US" w:bidi="ar-SA"/>
      </w:rPr>
    </w:lvl>
    <w:lvl w:ilvl="8" w:tplc="81AE7BDE">
      <w:numFmt w:val="bullet"/>
      <w:lvlText w:val="•"/>
      <w:lvlJc w:val="left"/>
      <w:pPr>
        <w:ind w:left="8527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hyphenationZone w:val="142"/>
  <w:drawingGridHorizontalSpacing w:val="110"/>
  <w:displayHorizontalDrawingGridEvery w:val="2"/>
  <w:characterSpacingControl w:val="doNotCompress"/>
  <w:compat>
    <w:ulTrailSpace/>
    <w:shapeLayoutLikeWW8/>
  </w:compat>
  <w:rsids>
    <w:rsidRoot w:val="00992034"/>
    <w:rsid w:val="00096ED1"/>
    <w:rsid w:val="000C7CBA"/>
    <w:rsid w:val="00113F2E"/>
    <w:rsid w:val="001264E0"/>
    <w:rsid w:val="001514DC"/>
    <w:rsid w:val="001934F2"/>
    <w:rsid w:val="001F538F"/>
    <w:rsid w:val="00236F7C"/>
    <w:rsid w:val="00265A51"/>
    <w:rsid w:val="002A1FF7"/>
    <w:rsid w:val="003F25BE"/>
    <w:rsid w:val="00404AA8"/>
    <w:rsid w:val="00423A53"/>
    <w:rsid w:val="00511AC0"/>
    <w:rsid w:val="00534312"/>
    <w:rsid w:val="005658D9"/>
    <w:rsid w:val="005938E1"/>
    <w:rsid w:val="005B7895"/>
    <w:rsid w:val="005E7E0C"/>
    <w:rsid w:val="0062725A"/>
    <w:rsid w:val="006E6BFB"/>
    <w:rsid w:val="00712F72"/>
    <w:rsid w:val="00732284"/>
    <w:rsid w:val="007A3E52"/>
    <w:rsid w:val="007B102B"/>
    <w:rsid w:val="007F2975"/>
    <w:rsid w:val="00831644"/>
    <w:rsid w:val="008A0E1B"/>
    <w:rsid w:val="008B6AED"/>
    <w:rsid w:val="008C3368"/>
    <w:rsid w:val="008E0136"/>
    <w:rsid w:val="00905EF6"/>
    <w:rsid w:val="00992034"/>
    <w:rsid w:val="009936D5"/>
    <w:rsid w:val="009C51C6"/>
    <w:rsid w:val="009E0071"/>
    <w:rsid w:val="00A17C6C"/>
    <w:rsid w:val="00A4625D"/>
    <w:rsid w:val="00A56DC3"/>
    <w:rsid w:val="00A93B15"/>
    <w:rsid w:val="00AB4441"/>
    <w:rsid w:val="00C34DEF"/>
    <w:rsid w:val="00CB0AA5"/>
    <w:rsid w:val="00CC3280"/>
    <w:rsid w:val="00CD2536"/>
    <w:rsid w:val="00CD791D"/>
    <w:rsid w:val="00D00711"/>
    <w:rsid w:val="00D20D9F"/>
    <w:rsid w:val="00DB3738"/>
    <w:rsid w:val="00DD6725"/>
    <w:rsid w:val="00E67B5A"/>
    <w:rsid w:val="00EA0329"/>
    <w:rsid w:val="00F330F9"/>
    <w:rsid w:val="00FE0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20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2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2034"/>
  </w:style>
  <w:style w:type="paragraph" w:customStyle="1" w:styleId="Heading1">
    <w:name w:val="Heading 1"/>
    <w:basedOn w:val="a"/>
    <w:uiPriority w:val="1"/>
    <w:qFormat/>
    <w:rsid w:val="00992034"/>
    <w:pPr>
      <w:ind w:left="378"/>
      <w:jc w:val="both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992034"/>
    <w:pPr>
      <w:spacing w:before="107"/>
      <w:ind w:left="907" w:right="63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92034"/>
    <w:pPr>
      <w:ind w:left="398" w:hanging="129"/>
    </w:pPr>
  </w:style>
  <w:style w:type="paragraph" w:customStyle="1" w:styleId="TableParagraph">
    <w:name w:val="Table Paragraph"/>
    <w:basedOn w:val="a"/>
    <w:uiPriority w:val="1"/>
    <w:qFormat/>
    <w:rsid w:val="00992034"/>
    <w:pPr>
      <w:spacing w:line="247" w:lineRule="exact"/>
      <w:ind w:left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3465</Words>
  <Characters>19756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№29"</Company>
  <LinksUpToDate>false</LinksUpToDate>
  <CharactersWithSpaces>23175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User</cp:lastModifiedBy>
  <cp:revision>4</cp:revision>
  <dcterms:created xsi:type="dcterms:W3CDTF">2022-06-06T10:34:00Z</dcterms:created>
  <dcterms:modified xsi:type="dcterms:W3CDTF">2022-09-12T11:32:00Z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2021-02-25T00:00:00Z</vt:filetime>
  </property>
</Properties>
</file>