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5C5" w:rsidRPr="007E1F41" w:rsidRDefault="009645C5" w:rsidP="007E1F41">
      <w:pPr>
        <w:spacing w:line="360" w:lineRule="auto"/>
        <w:jc w:val="center"/>
        <w:rPr>
          <w:rFonts w:ascii="Times New Roman" w:hAnsi="Times New Roman"/>
          <w:b/>
          <w:szCs w:val="24"/>
        </w:rPr>
      </w:pPr>
      <w:r w:rsidRPr="007E1F41">
        <w:rPr>
          <w:rFonts w:ascii="Times New Roman" w:hAnsi="Times New Roman"/>
          <w:b/>
          <w:szCs w:val="24"/>
        </w:rPr>
        <w:t>АДАПТИРОВАННАЯ РАБОЧАЯ ПРОГРАММА</w:t>
      </w:r>
    </w:p>
    <w:p w:rsidR="009645C5" w:rsidRPr="007E1F41" w:rsidRDefault="009645C5" w:rsidP="007E1F41">
      <w:pPr>
        <w:spacing w:line="360" w:lineRule="auto"/>
        <w:jc w:val="center"/>
        <w:rPr>
          <w:rFonts w:ascii="Times New Roman" w:hAnsi="Times New Roman"/>
          <w:b/>
          <w:bCs/>
          <w:szCs w:val="24"/>
          <w:lang w:eastAsia="en-US" w:bidi="en-US"/>
        </w:rPr>
      </w:pPr>
      <w:r w:rsidRPr="007E1F41">
        <w:rPr>
          <w:rFonts w:ascii="Times New Roman" w:hAnsi="Times New Roman"/>
          <w:b/>
          <w:szCs w:val="24"/>
          <w:lang w:eastAsia="en-US" w:bidi="en-US"/>
        </w:rPr>
        <w:t xml:space="preserve">учебного курса </w:t>
      </w:r>
      <w:r w:rsidRPr="007E1F41">
        <w:rPr>
          <w:rFonts w:ascii="Times New Roman" w:hAnsi="Times New Roman"/>
          <w:b/>
          <w:bCs/>
          <w:szCs w:val="24"/>
          <w:lang w:eastAsia="en-US" w:bidi="en-US"/>
        </w:rPr>
        <w:t>«Геометрия 7»</w:t>
      </w:r>
    </w:p>
    <w:p w:rsidR="009645C5" w:rsidRPr="007E1F41" w:rsidRDefault="009645C5" w:rsidP="007E1F41">
      <w:pPr>
        <w:spacing w:line="360" w:lineRule="auto"/>
        <w:jc w:val="center"/>
        <w:rPr>
          <w:rFonts w:ascii="Times New Roman" w:hAnsi="Times New Roman"/>
          <w:b/>
          <w:szCs w:val="24"/>
          <w:lang w:eastAsia="en-US" w:bidi="en-US"/>
        </w:rPr>
      </w:pPr>
      <w:r w:rsidRPr="007E1F41">
        <w:rPr>
          <w:rFonts w:ascii="Times New Roman" w:hAnsi="Times New Roman"/>
          <w:b/>
          <w:szCs w:val="24"/>
          <w:lang w:eastAsia="en-US" w:bidi="en-US"/>
        </w:rPr>
        <w:t>на 202</w:t>
      </w:r>
      <w:r w:rsidR="00E3019E">
        <w:rPr>
          <w:rFonts w:ascii="Times New Roman" w:hAnsi="Times New Roman"/>
          <w:b/>
          <w:szCs w:val="24"/>
          <w:lang w:eastAsia="en-US" w:bidi="en-US"/>
        </w:rPr>
        <w:t>2</w:t>
      </w:r>
      <w:r w:rsidRPr="007E1F41">
        <w:rPr>
          <w:rFonts w:ascii="Times New Roman" w:hAnsi="Times New Roman"/>
          <w:b/>
          <w:szCs w:val="24"/>
          <w:lang w:eastAsia="en-US" w:bidi="en-US"/>
        </w:rPr>
        <w:t>- 202</w:t>
      </w:r>
      <w:r w:rsidR="00E3019E">
        <w:rPr>
          <w:rFonts w:ascii="Times New Roman" w:hAnsi="Times New Roman"/>
          <w:b/>
          <w:szCs w:val="24"/>
          <w:lang w:eastAsia="en-US" w:bidi="en-US"/>
        </w:rPr>
        <w:t>3</w:t>
      </w:r>
      <w:r w:rsidRPr="007E1F41">
        <w:rPr>
          <w:rFonts w:ascii="Times New Roman" w:hAnsi="Times New Roman"/>
          <w:b/>
          <w:szCs w:val="24"/>
          <w:lang w:eastAsia="en-US" w:bidi="en-US"/>
        </w:rPr>
        <w:t xml:space="preserve">  учебный год</w:t>
      </w:r>
    </w:p>
    <w:p w:rsidR="009645C5" w:rsidRPr="007E1F41" w:rsidRDefault="009645C5" w:rsidP="007E1F41">
      <w:pPr>
        <w:spacing w:line="360" w:lineRule="auto"/>
        <w:jc w:val="center"/>
        <w:rPr>
          <w:rFonts w:ascii="Times New Roman" w:hAnsi="Times New Roman"/>
          <w:b/>
          <w:szCs w:val="24"/>
        </w:rPr>
      </w:pPr>
    </w:p>
    <w:p w:rsidR="009645C5" w:rsidRPr="007E1F41" w:rsidRDefault="009645C5" w:rsidP="007E1F41">
      <w:pPr>
        <w:spacing w:line="360" w:lineRule="auto"/>
        <w:jc w:val="center"/>
        <w:rPr>
          <w:rFonts w:ascii="Times New Roman" w:hAnsi="Times New Roman"/>
          <w:b/>
          <w:szCs w:val="24"/>
        </w:rPr>
      </w:pPr>
      <w:r w:rsidRPr="007E1F41">
        <w:rPr>
          <w:rFonts w:ascii="Times New Roman" w:hAnsi="Times New Roman"/>
          <w:b/>
          <w:szCs w:val="24"/>
        </w:rPr>
        <w:t>1.ПОЯСНИТЕЛЬНАЯ ЗАПИСКА</w:t>
      </w:r>
    </w:p>
    <w:p w:rsidR="009645C5" w:rsidRPr="007E1F41" w:rsidRDefault="009645C5" w:rsidP="007E1F41">
      <w:pPr>
        <w:spacing w:line="360" w:lineRule="auto"/>
        <w:jc w:val="both"/>
        <w:rPr>
          <w:rFonts w:ascii="Times New Roman" w:hAnsi="Times New Roman"/>
          <w:b/>
          <w:szCs w:val="24"/>
        </w:rPr>
      </w:pPr>
    </w:p>
    <w:p w:rsidR="009645C5" w:rsidRPr="007E1F41" w:rsidRDefault="009645C5" w:rsidP="007E1F41">
      <w:pPr>
        <w:spacing w:line="360" w:lineRule="auto"/>
        <w:ind w:firstLine="567"/>
        <w:jc w:val="both"/>
        <w:rPr>
          <w:rFonts w:ascii="Times New Roman" w:hAnsi="Times New Roman"/>
          <w:szCs w:val="24"/>
        </w:rPr>
      </w:pPr>
      <w:r w:rsidRPr="007E1F41">
        <w:rPr>
          <w:rFonts w:ascii="Times New Roman" w:hAnsi="Times New Roman"/>
          <w:color w:val="000000"/>
          <w:szCs w:val="24"/>
        </w:rPr>
        <w:t xml:space="preserve">Адаптированная  рабочая программа по геометрии </w:t>
      </w:r>
      <w:r w:rsidRPr="007E1F41">
        <w:rPr>
          <w:rFonts w:ascii="Times New Roman" w:hAnsi="Times New Roman"/>
          <w:szCs w:val="24"/>
        </w:rPr>
        <w:t xml:space="preserve"> для </w:t>
      </w:r>
      <w:r w:rsidR="00181434" w:rsidRPr="007E1F41">
        <w:rPr>
          <w:rFonts w:ascii="Times New Roman" w:eastAsia="Calibri" w:hAnsi="Times New Roman"/>
          <w:szCs w:val="24"/>
        </w:rPr>
        <w:t>обучающихся</w:t>
      </w:r>
      <w:r w:rsidRPr="007E1F41">
        <w:rPr>
          <w:rFonts w:ascii="Times New Roman" w:hAnsi="Times New Roman"/>
          <w:szCs w:val="24"/>
        </w:rPr>
        <w:t>с задержкой психического развития  разработана на основе следующих документов:</w:t>
      </w:r>
    </w:p>
    <w:p w:rsidR="009645C5" w:rsidRPr="007E1F41" w:rsidRDefault="009645C5" w:rsidP="007E1F41">
      <w:pPr>
        <w:pStyle w:val="a3"/>
        <w:numPr>
          <w:ilvl w:val="0"/>
          <w:numId w:val="1"/>
        </w:numPr>
        <w:suppressAutoHyphens/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E1F41">
        <w:rPr>
          <w:rFonts w:ascii="Times New Roman" w:hAnsi="Times New Roman"/>
          <w:sz w:val="24"/>
          <w:szCs w:val="24"/>
        </w:rPr>
        <w:t>Закон РФ «Об образовании в Российской Федерации» от 29. 12. 2012 № 273 – ФЗ.</w:t>
      </w:r>
    </w:p>
    <w:p w:rsidR="009645C5" w:rsidRPr="007E1F41" w:rsidRDefault="009645C5" w:rsidP="007E1F41">
      <w:pPr>
        <w:pStyle w:val="a3"/>
        <w:numPr>
          <w:ilvl w:val="0"/>
          <w:numId w:val="1"/>
        </w:numPr>
        <w:suppressAutoHyphens/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E1F41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 (Приказ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образования»).</w:t>
      </w:r>
    </w:p>
    <w:p w:rsidR="009645C5" w:rsidRPr="007E1F41" w:rsidRDefault="009645C5" w:rsidP="007E1F41">
      <w:pPr>
        <w:pStyle w:val="a3"/>
        <w:numPr>
          <w:ilvl w:val="0"/>
          <w:numId w:val="1"/>
        </w:numPr>
        <w:suppressAutoHyphens/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E1F41">
        <w:rPr>
          <w:rFonts w:ascii="Times New Roman" w:hAnsi="Times New Roman"/>
          <w:sz w:val="24"/>
          <w:szCs w:val="24"/>
        </w:rPr>
        <w:t xml:space="preserve">Учебный план МОУ «Гимназия №29» на </w:t>
      </w:r>
      <w:r w:rsidR="00076ED7" w:rsidRPr="00076ED7">
        <w:rPr>
          <w:rFonts w:ascii="Times New Roman" w:hAnsi="Times New Roman"/>
          <w:sz w:val="24"/>
          <w:szCs w:val="24"/>
        </w:rPr>
        <w:t>202</w:t>
      </w:r>
      <w:r w:rsidR="00E3019E">
        <w:rPr>
          <w:rFonts w:ascii="Times New Roman" w:hAnsi="Times New Roman"/>
          <w:sz w:val="24"/>
          <w:szCs w:val="24"/>
        </w:rPr>
        <w:t>2-2023</w:t>
      </w:r>
      <w:r w:rsidR="00076ED7" w:rsidRPr="00076ED7">
        <w:rPr>
          <w:rFonts w:ascii="Times New Roman" w:hAnsi="Times New Roman"/>
          <w:sz w:val="24"/>
          <w:szCs w:val="24"/>
        </w:rPr>
        <w:t xml:space="preserve"> </w:t>
      </w:r>
      <w:r w:rsidRPr="007E1F41">
        <w:rPr>
          <w:rFonts w:ascii="Times New Roman" w:hAnsi="Times New Roman"/>
          <w:sz w:val="24"/>
          <w:szCs w:val="24"/>
        </w:rPr>
        <w:t>учебный год.</w:t>
      </w:r>
    </w:p>
    <w:p w:rsidR="009645C5" w:rsidRPr="007E1F41" w:rsidRDefault="009645C5" w:rsidP="007E1F41">
      <w:pPr>
        <w:pStyle w:val="a3"/>
        <w:numPr>
          <w:ilvl w:val="0"/>
          <w:numId w:val="1"/>
        </w:numPr>
        <w:suppressAutoHyphens/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E1F41">
        <w:rPr>
          <w:rFonts w:ascii="Times New Roman" w:hAnsi="Times New Roman"/>
          <w:sz w:val="24"/>
          <w:szCs w:val="24"/>
        </w:rPr>
        <w:t xml:space="preserve">Примерные программы общеобразовательных </w:t>
      </w:r>
      <w:proofErr w:type="gramStart"/>
      <w:r w:rsidRPr="007E1F41">
        <w:rPr>
          <w:rFonts w:ascii="Times New Roman" w:hAnsi="Times New Roman"/>
          <w:sz w:val="24"/>
          <w:szCs w:val="24"/>
        </w:rPr>
        <w:t>организациях</w:t>
      </w:r>
      <w:proofErr w:type="gramEnd"/>
      <w:r w:rsidRPr="007E1F41">
        <w:rPr>
          <w:rFonts w:ascii="Times New Roman" w:hAnsi="Times New Roman"/>
          <w:sz w:val="24"/>
          <w:szCs w:val="24"/>
        </w:rPr>
        <w:t>. Геометрия 7-9 классы. Составитель Т.А.Бурмистрова. М.: Просвещение.</w:t>
      </w:r>
    </w:p>
    <w:p w:rsidR="009645C5" w:rsidRPr="007E1F41" w:rsidRDefault="009645C5" w:rsidP="007E1F41">
      <w:pPr>
        <w:pStyle w:val="a3"/>
        <w:numPr>
          <w:ilvl w:val="0"/>
          <w:numId w:val="1"/>
        </w:numPr>
        <w:suppressAutoHyphens/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E1F41">
        <w:rPr>
          <w:rFonts w:ascii="Times New Roman" w:hAnsi="Times New Roman"/>
          <w:sz w:val="24"/>
          <w:szCs w:val="24"/>
        </w:rPr>
        <w:t>Стандарты 2-го поколения. Примерные программы по учебным предметам. Математика 7-9. М. Просвещение.</w:t>
      </w:r>
    </w:p>
    <w:p w:rsidR="009645C5" w:rsidRPr="007E1F41" w:rsidRDefault="009645C5" w:rsidP="007E1F41">
      <w:pPr>
        <w:pStyle w:val="a3"/>
        <w:numPr>
          <w:ilvl w:val="0"/>
          <w:numId w:val="1"/>
        </w:numPr>
        <w:suppressAutoHyphens/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E1F41">
        <w:rPr>
          <w:rFonts w:ascii="Times New Roman" w:hAnsi="Times New Roman"/>
          <w:sz w:val="24"/>
          <w:szCs w:val="24"/>
        </w:rPr>
        <w:t xml:space="preserve">Федеральный перечень учебников, рекомендованных к использованию в общеобразовательных организациях на </w:t>
      </w:r>
      <w:r w:rsidR="00076ED7" w:rsidRPr="00076ED7">
        <w:rPr>
          <w:rFonts w:ascii="Times New Roman" w:hAnsi="Times New Roman"/>
          <w:sz w:val="24"/>
          <w:szCs w:val="24"/>
        </w:rPr>
        <w:t>202</w:t>
      </w:r>
      <w:r w:rsidR="00E3019E">
        <w:rPr>
          <w:rFonts w:ascii="Times New Roman" w:hAnsi="Times New Roman"/>
          <w:sz w:val="24"/>
          <w:szCs w:val="24"/>
        </w:rPr>
        <w:t>2</w:t>
      </w:r>
      <w:r w:rsidR="00076ED7" w:rsidRPr="00076ED7">
        <w:rPr>
          <w:rFonts w:ascii="Times New Roman" w:hAnsi="Times New Roman"/>
          <w:sz w:val="24"/>
          <w:szCs w:val="24"/>
        </w:rPr>
        <w:t>-202</w:t>
      </w:r>
      <w:r w:rsidR="00E3019E">
        <w:rPr>
          <w:rFonts w:ascii="Times New Roman" w:hAnsi="Times New Roman"/>
          <w:sz w:val="24"/>
          <w:szCs w:val="24"/>
        </w:rPr>
        <w:t>3</w:t>
      </w:r>
      <w:r w:rsidR="00076ED7" w:rsidRPr="00076ED7">
        <w:rPr>
          <w:rFonts w:ascii="Times New Roman" w:hAnsi="Times New Roman"/>
          <w:sz w:val="24"/>
          <w:szCs w:val="24"/>
        </w:rPr>
        <w:t xml:space="preserve"> </w:t>
      </w:r>
      <w:r w:rsidRPr="007E1F41">
        <w:rPr>
          <w:rFonts w:ascii="Times New Roman" w:hAnsi="Times New Roman"/>
          <w:sz w:val="24"/>
          <w:szCs w:val="24"/>
        </w:rPr>
        <w:t>учебный год.</w:t>
      </w:r>
    </w:p>
    <w:p w:rsidR="009645C5" w:rsidRPr="007E1F41" w:rsidRDefault="009645C5" w:rsidP="007E1F41">
      <w:pPr>
        <w:pStyle w:val="a3"/>
        <w:numPr>
          <w:ilvl w:val="0"/>
          <w:numId w:val="1"/>
        </w:numPr>
        <w:suppressAutoHyphens/>
        <w:spacing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E1F41">
        <w:rPr>
          <w:rFonts w:ascii="Times New Roman" w:hAnsi="Times New Roman"/>
          <w:sz w:val="24"/>
          <w:szCs w:val="24"/>
        </w:rPr>
        <w:t xml:space="preserve">Программа соответствует учебнику «Геометрия 7-9» для общеобразовательных организаций (Л.С.Атанасян, В.Ф Бутусов, и др. Геометрия 7-9 класс. </w:t>
      </w:r>
      <w:proofErr w:type="gramStart"/>
      <w:r w:rsidRPr="007E1F41">
        <w:rPr>
          <w:rFonts w:ascii="Times New Roman" w:hAnsi="Times New Roman"/>
          <w:sz w:val="24"/>
          <w:szCs w:val="24"/>
        </w:rPr>
        <w:t>–М</w:t>
      </w:r>
      <w:proofErr w:type="gramEnd"/>
      <w:r w:rsidRPr="007E1F41">
        <w:rPr>
          <w:rFonts w:ascii="Times New Roman" w:hAnsi="Times New Roman"/>
          <w:sz w:val="24"/>
          <w:szCs w:val="24"/>
        </w:rPr>
        <w:t>.: Просвещение, 201</w:t>
      </w:r>
      <w:r w:rsidR="00E3019E">
        <w:rPr>
          <w:rFonts w:ascii="Times New Roman" w:hAnsi="Times New Roman"/>
          <w:sz w:val="24"/>
          <w:szCs w:val="24"/>
        </w:rPr>
        <w:t xml:space="preserve">8 </w:t>
      </w:r>
      <w:r w:rsidRPr="007E1F41">
        <w:rPr>
          <w:rFonts w:ascii="Times New Roman" w:hAnsi="Times New Roman"/>
          <w:sz w:val="24"/>
          <w:szCs w:val="24"/>
        </w:rPr>
        <w:t>г) и обеспечена соответствующим учебно-методическим комплектом.</w:t>
      </w:r>
    </w:p>
    <w:p w:rsidR="009645C5" w:rsidRPr="007E1F41" w:rsidRDefault="009645C5" w:rsidP="007E1F41">
      <w:pPr>
        <w:spacing w:line="360" w:lineRule="auto"/>
        <w:ind w:firstLine="708"/>
        <w:jc w:val="both"/>
        <w:rPr>
          <w:rFonts w:ascii="Times New Roman" w:eastAsia="Calibri" w:hAnsi="Times New Roman"/>
          <w:szCs w:val="24"/>
        </w:rPr>
      </w:pPr>
    </w:p>
    <w:p w:rsidR="009645C5" w:rsidRPr="007E1F41" w:rsidRDefault="009645C5" w:rsidP="007E1F41">
      <w:pPr>
        <w:spacing w:line="360" w:lineRule="auto"/>
        <w:ind w:firstLine="708"/>
        <w:jc w:val="both"/>
        <w:rPr>
          <w:rFonts w:ascii="Times New Roman" w:eastAsia="Calibri" w:hAnsi="Times New Roman"/>
          <w:szCs w:val="24"/>
        </w:rPr>
      </w:pPr>
      <w:r w:rsidRPr="007E1F41">
        <w:rPr>
          <w:rFonts w:ascii="Times New Roman" w:eastAsia="Calibri" w:hAnsi="Times New Roman"/>
          <w:szCs w:val="24"/>
        </w:rPr>
        <w:t xml:space="preserve">В настоящее время система народного образования столкнулась с проблемой, что количество трудностей в обучении школьников неуклонно растет. По данным различных исследований затруднения в обучении, по тем или иным причинам, испытывают от 15 % до 40 % </w:t>
      </w:r>
      <w:r w:rsidR="00181434" w:rsidRPr="007E1F41">
        <w:rPr>
          <w:rFonts w:ascii="Times New Roman" w:eastAsia="Calibri" w:hAnsi="Times New Roman"/>
          <w:szCs w:val="24"/>
        </w:rPr>
        <w:t>обучающихся</w:t>
      </w:r>
      <w:r w:rsidRPr="007E1F41">
        <w:rPr>
          <w:rFonts w:ascii="Times New Roman" w:eastAsia="Calibri" w:hAnsi="Times New Roman"/>
          <w:szCs w:val="24"/>
        </w:rPr>
        <w:t xml:space="preserve"> общеобразовательной школы. </w:t>
      </w:r>
    </w:p>
    <w:p w:rsidR="009645C5" w:rsidRPr="007E1F41" w:rsidRDefault="009645C5" w:rsidP="007E1F41">
      <w:pPr>
        <w:spacing w:line="360" w:lineRule="auto"/>
        <w:jc w:val="both"/>
        <w:rPr>
          <w:rFonts w:ascii="Times New Roman" w:eastAsia="Calibri" w:hAnsi="Times New Roman"/>
          <w:szCs w:val="24"/>
        </w:rPr>
      </w:pPr>
      <w:r w:rsidRPr="007E1F41">
        <w:rPr>
          <w:rFonts w:ascii="Times New Roman" w:eastAsia="Calibri" w:hAnsi="Times New Roman"/>
          <w:szCs w:val="24"/>
        </w:rPr>
        <w:tab/>
      </w:r>
      <w:proofErr w:type="gramStart"/>
      <w:r w:rsidRPr="007E1F41">
        <w:rPr>
          <w:rFonts w:ascii="Times New Roman" w:eastAsia="Calibri" w:hAnsi="Times New Roman"/>
          <w:szCs w:val="24"/>
        </w:rPr>
        <w:t>Слабоуспевающими</w:t>
      </w:r>
      <w:proofErr w:type="gramEnd"/>
      <w:r w:rsidRPr="007E1F41">
        <w:rPr>
          <w:rFonts w:ascii="Times New Roman" w:eastAsia="Calibri" w:hAnsi="Times New Roman"/>
          <w:szCs w:val="24"/>
        </w:rPr>
        <w:t xml:space="preserve"> принято считать </w:t>
      </w:r>
      <w:r w:rsidR="00181434" w:rsidRPr="007E1F41">
        <w:rPr>
          <w:rFonts w:ascii="Times New Roman" w:eastAsia="Calibri" w:hAnsi="Times New Roman"/>
          <w:szCs w:val="24"/>
        </w:rPr>
        <w:t>обучающихся</w:t>
      </w:r>
      <w:r w:rsidRPr="007E1F41">
        <w:rPr>
          <w:rFonts w:ascii="Times New Roman" w:eastAsia="Calibri" w:hAnsi="Times New Roman"/>
          <w:szCs w:val="24"/>
        </w:rPr>
        <w:t>, которые имеют слабые  бщеучебные умения и навыки, низкий уровень памяти, отсутствие мотива учения. На фоне школьных неудач, постоянного неуспеха познавательная потребность у таких детей очень скоро исчезает, порой безвозвратно, а учебная мотивация так и не возникает. П</w:t>
      </w:r>
      <w:r w:rsidRPr="007E1F41">
        <w:rPr>
          <w:rFonts w:ascii="Times New Roman" w:eastAsia="Calibri" w:hAnsi="Times New Roman"/>
          <w:szCs w:val="24"/>
        </w:rPr>
        <w:t>о</w:t>
      </w:r>
      <w:r w:rsidRPr="007E1F41">
        <w:rPr>
          <w:rFonts w:ascii="Times New Roman" w:eastAsia="Calibri" w:hAnsi="Times New Roman"/>
          <w:szCs w:val="24"/>
        </w:rPr>
        <w:t xml:space="preserve">этому необходима специальная работа, поддержка со стороны учителя и родителей, чтобы дети, испытывающие трудности в обучении, успешно осваивали учебный материал. В </w:t>
      </w:r>
      <w:r w:rsidRPr="007E1F41">
        <w:rPr>
          <w:rFonts w:ascii="Times New Roman" w:eastAsia="Calibri" w:hAnsi="Times New Roman"/>
          <w:szCs w:val="24"/>
        </w:rPr>
        <w:lastRenderedPageBreak/>
        <w:t xml:space="preserve">противном случае при отсутствии должного внимания такие дети могут легко перейти в разряд </w:t>
      </w:r>
      <w:proofErr w:type="gramStart"/>
      <w:r w:rsidRPr="007E1F41">
        <w:rPr>
          <w:rFonts w:ascii="Times New Roman" w:eastAsia="Calibri" w:hAnsi="Times New Roman"/>
          <w:szCs w:val="24"/>
        </w:rPr>
        <w:t>неуспевающих</w:t>
      </w:r>
      <w:proofErr w:type="gramEnd"/>
      <w:r w:rsidRPr="007E1F41">
        <w:rPr>
          <w:rFonts w:ascii="Times New Roman" w:eastAsia="Calibri" w:hAnsi="Times New Roman"/>
          <w:szCs w:val="24"/>
        </w:rPr>
        <w:t>.</w:t>
      </w:r>
    </w:p>
    <w:p w:rsidR="009645C5" w:rsidRPr="007E1F41" w:rsidRDefault="009645C5" w:rsidP="007E1F41">
      <w:pPr>
        <w:spacing w:line="360" w:lineRule="auto"/>
        <w:jc w:val="both"/>
        <w:rPr>
          <w:rFonts w:ascii="Times New Roman" w:eastAsia="Calibri" w:hAnsi="Times New Roman"/>
          <w:i/>
          <w:szCs w:val="24"/>
        </w:rPr>
      </w:pPr>
      <w:r w:rsidRPr="007E1F41">
        <w:rPr>
          <w:rFonts w:ascii="Times New Roman" w:eastAsia="Calibri" w:hAnsi="Times New Roman"/>
          <w:b/>
          <w:i/>
          <w:szCs w:val="24"/>
        </w:rPr>
        <w:t>Цель программы</w:t>
      </w:r>
      <w:proofErr w:type="gramStart"/>
      <w:r w:rsidRPr="007E1F41">
        <w:rPr>
          <w:rFonts w:ascii="Times New Roman" w:eastAsia="Calibri" w:hAnsi="Times New Roman"/>
          <w:b/>
          <w:i/>
          <w:szCs w:val="24"/>
        </w:rPr>
        <w:t>:</w:t>
      </w:r>
      <w:r w:rsidRPr="007E1F41">
        <w:rPr>
          <w:rFonts w:ascii="Times New Roman" w:eastAsia="Calibri" w:hAnsi="Times New Roman"/>
          <w:szCs w:val="24"/>
        </w:rPr>
        <w:t>о</w:t>
      </w:r>
      <w:proofErr w:type="gramEnd"/>
      <w:r w:rsidRPr="007E1F41">
        <w:rPr>
          <w:rFonts w:ascii="Times New Roman" w:eastAsia="Calibri" w:hAnsi="Times New Roman"/>
          <w:szCs w:val="24"/>
        </w:rPr>
        <w:t>рганизовать успешную работу, направленную на обеспечение успе</w:t>
      </w:r>
      <w:r w:rsidRPr="007E1F41">
        <w:rPr>
          <w:rFonts w:ascii="Times New Roman" w:eastAsia="Calibri" w:hAnsi="Times New Roman"/>
          <w:szCs w:val="24"/>
        </w:rPr>
        <w:t>ш</w:t>
      </w:r>
      <w:r w:rsidRPr="007E1F41">
        <w:rPr>
          <w:rFonts w:ascii="Times New Roman" w:eastAsia="Calibri" w:hAnsi="Times New Roman"/>
          <w:szCs w:val="24"/>
        </w:rPr>
        <w:t xml:space="preserve">ного усвоения базового уровня курса </w:t>
      </w:r>
      <w:r w:rsidR="00181434" w:rsidRPr="007E1F41">
        <w:rPr>
          <w:rFonts w:ascii="Times New Roman" w:eastAsia="Calibri" w:hAnsi="Times New Roman"/>
          <w:szCs w:val="24"/>
        </w:rPr>
        <w:t>геометрииобучающимися</w:t>
      </w:r>
      <w:r w:rsidRPr="007E1F41">
        <w:rPr>
          <w:rFonts w:ascii="Times New Roman" w:eastAsia="Calibri" w:hAnsi="Times New Roman"/>
          <w:szCs w:val="24"/>
        </w:rPr>
        <w:t>, имеющими низкую уче</w:t>
      </w:r>
      <w:r w:rsidRPr="007E1F41">
        <w:rPr>
          <w:rFonts w:ascii="Times New Roman" w:eastAsia="Calibri" w:hAnsi="Times New Roman"/>
          <w:szCs w:val="24"/>
        </w:rPr>
        <w:t>б</w:t>
      </w:r>
      <w:r w:rsidRPr="007E1F41">
        <w:rPr>
          <w:rFonts w:ascii="Times New Roman" w:eastAsia="Calibri" w:hAnsi="Times New Roman"/>
          <w:szCs w:val="24"/>
        </w:rPr>
        <w:t>ную мотивацию, данная категория детей не должна перейти в разряд неуспевающих.</w:t>
      </w:r>
    </w:p>
    <w:p w:rsidR="009645C5" w:rsidRPr="007E1F41" w:rsidRDefault="009645C5" w:rsidP="007E1F41">
      <w:pPr>
        <w:spacing w:line="360" w:lineRule="auto"/>
        <w:jc w:val="both"/>
        <w:rPr>
          <w:rFonts w:ascii="Times New Roman" w:eastAsia="Calibri" w:hAnsi="Times New Roman"/>
          <w:i/>
          <w:szCs w:val="24"/>
          <w:u w:val="single"/>
        </w:rPr>
      </w:pPr>
      <w:r w:rsidRPr="007E1F41">
        <w:rPr>
          <w:rFonts w:ascii="Times New Roman" w:eastAsia="Calibri" w:hAnsi="Times New Roman"/>
          <w:b/>
          <w:i/>
          <w:szCs w:val="24"/>
        </w:rPr>
        <w:t xml:space="preserve">Прогнозируемый результат: </w:t>
      </w:r>
      <w:r w:rsidRPr="007E1F41">
        <w:rPr>
          <w:rFonts w:ascii="Times New Roman" w:eastAsia="Calibri" w:hAnsi="Times New Roman"/>
          <w:szCs w:val="24"/>
        </w:rPr>
        <w:t xml:space="preserve">успешная работа педагога, направленная на формирование у </w:t>
      </w:r>
      <w:r w:rsidR="00181434" w:rsidRPr="007E1F41">
        <w:rPr>
          <w:rFonts w:ascii="Times New Roman" w:eastAsia="Calibri" w:hAnsi="Times New Roman"/>
          <w:szCs w:val="24"/>
        </w:rPr>
        <w:t>обучающихся</w:t>
      </w:r>
      <w:r w:rsidRPr="007E1F41">
        <w:rPr>
          <w:rFonts w:ascii="Times New Roman" w:eastAsia="Calibri" w:hAnsi="Times New Roman"/>
          <w:szCs w:val="24"/>
        </w:rPr>
        <w:t xml:space="preserve"> с низкими учебными возможностями способностей осваивать образов</w:t>
      </w:r>
      <w:r w:rsidRPr="007E1F41">
        <w:rPr>
          <w:rFonts w:ascii="Times New Roman" w:eastAsia="Calibri" w:hAnsi="Times New Roman"/>
          <w:szCs w:val="24"/>
        </w:rPr>
        <w:t>а</w:t>
      </w:r>
      <w:r w:rsidRPr="007E1F41">
        <w:rPr>
          <w:rFonts w:ascii="Times New Roman" w:eastAsia="Calibri" w:hAnsi="Times New Roman"/>
          <w:szCs w:val="24"/>
        </w:rPr>
        <w:t xml:space="preserve">тельную программу с учетом склонностей, интересов и индивидуальных особенностей, осуществлять самостоятельную учебную деятельность. </w:t>
      </w:r>
    </w:p>
    <w:p w:rsidR="009645C5" w:rsidRPr="007E1F41" w:rsidRDefault="009645C5" w:rsidP="007E1F41">
      <w:pPr>
        <w:spacing w:line="360" w:lineRule="auto"/>
        <w:jc w:val="both"/>
        <w:rPr>
          <w:rFonts w:ascii="Times New Roman" w:eastAsia="Calibri" w:hAnsi="Times New Roman"/>
          <w:b/>
          <w:i/>
          <w:szCs w:val="24"/>
        </w:rPr>
      </w:pPr>
      <w:r w:rsidRPr="007E1F41">
        <w:rPr>
          <w:rFonts w:ascii="Times New Roman" w:eastAsia="Calibri" w:hAnsi="Times New Roman"/>
          <w:b/>
          <w:i/>
          <w:szCs w:val="24"/>
        </w:rPr>
        <w:t>Задачи:</w:t>
      </w:r>
    </w:p>
    <w:p w:rsidR="009645C5" w:rsidRPr="007E1F41" w:rsidRDefault="009645C5" w:rsidP="007E1F41">
      <w:pPr>
        <w:numPr>
          <w:ilvl w:val="0"/>
          <w:numId w:val="2"/>
        </w:numPr>
        <w:spacing w:after="200" w:line="360" w:lineRule="auto"/>
        <w:jc w:val="both"/>
        <w:rPr>
          <w:rFonts w:ascii="Times New Roman" w:eastAsia="Calibri" w:hAnsi="Times New Roman"/>
          <w:szCs w:val="24"/>
        </w:rPr>
      </w:pPr>
      <w:r w:rsidRPr="007E1F41">
        <w:rPr>
          <w:rFonts w:ascii="Times New Roman" w:eastAsia="Calibri" w:hAnsi="Times New Roman"/>
          <w:szCs w:val="24"/>
        </w:rPr>
        <w:t>Выявить</w:t>
      </w:r>
      <w:r w:rsidR="00181434" w:rsidRPr="007E1F41">
        <w:rPr>
          <w:rFonts w:ascii="Times New Roman" w:eastAsia="Calibri" w:hAnsi="Times New Roman"/>
          <w:szCs w:val="24"/>
        </w:rPr>
        <w:t xml:space="preserve"> обучающихся</w:t>
      </w:r>
      <w:r w:rsidRPr="007E1F41">
        <w:rPr>
          <w:rFonts w:ascii="Times New Roman" w:eastAsia="Calibri" w:hAnsi="Times New Roman"/>
          <w:szCs w:val="24"/>
        </w:rPr>
        <w:t>, составляющих «группу риска», на текущий учебный год.</w:t>
      </w:r>
    </w:p>
    <w:p w:rsidR="009645C5" w:rsidRPr="007E1F41" w:rsidRDefault="009645C5" w:rsidP="007E1F41">
      <w:pPr>
        <w:numPr>
          <w:ilvl w:val="0"/>
          <w:numId w:val="2"/>
        </w:numPr>
        <w:spacing w:after="200" w:line="360" w:lineRule="auto"/>
        <w:jc w:val="both"/>
        <w:rPr>
          <w:rFonts w:ascii="Times New Roman" w:eastAsia="Calibri" w:hAnsi="Times New Roman"/>
          <w:szCs w:val="24"/>
        </w:rPr>
      </w:pPr>
      <w:r w:rsidRPr="007E1F41">
        <w:rPr>
          <w:rFonts w:ascii="Times New Roman" w:eastAsia="Calibri" w:hAnsi="Times New Roman"/>
          <w:szCs w:val="24"/>
        </w:rPr>
        <w:t>Создать условия для эффективного обучения и развития, обучающихся с низкими учебными возможностями, освоения базовых программ через технологию ли</w:t>
      </w:r>
      <w:r w:rsidRPr="007E1F41">
        <w:rPr>
          <w:rFonts w:ascii="Times New Roman" w:eastAsia="Calibri" w:hAnsi="Times New Roman"/>
          <w:szCs w:val="24"/>
        </w:rPr>
        <w:t>ч</w:t>
      </w:r>
      <w:r w:rsidRPr="007E1F41">
        <w:rPr>
          <w:rFonts w:ascii="Times New Roman" w:eastAsia="Calibri" w:hAnsi="Times New Roman"/>
          <w:szCs w:val="24"/>
        </w:rPr>
        <w:t>ностно-ориентированного обучения.</w:t>
      </w:r>
    </w:p>
    <w:p w:rsidR="009645C5" w:rsidRPr="007E1F41" w:rsidRDefault="009645C5" w:rsidP="007E1F41">
      <w:pPr>
        <w:numPr>
          <w:ilvl w:val="0"/>
          <w:numId w:val="2"/>
        </w:numPr>
        <w:spacing w:after="200" w:line="360" w:lineRule="auto"/>
        <w:jc w:val="both"/>
        <w:rPr>
          <w:rFonts w:ascii="Times New Roman" w:eastAsia="Calibri" w:hAnsi="Times New Roman"/>
          <w:szCs w:val="24"/>
        </w:rPr>
      </w:pPr>
      <w:r w:rsidRPr="007E1F41">
        <w:rPr>
          <w:rFonts w:ascii="Times New Roman" w:eastAsia="Calibri" w:hAnsi="Times New Roman"/>
          <w:szCs w:val="24"/>
        </w:rPr>
        <w:t xml:space="preserve">Сформировать умения и навыки учебной деятельности  у </w:t>
      </w:r>
      <w:proofErr w:type="gramStart"/>
      <w:r w:rsidRPr="007E1F41">
        <w:rPr>
          <w:rFonts w:ascii="Times New Roman" w:eastAsia="Calibri" w:hAnsi="Times New Roman"/>
          <w:szCs w:val="24"/>
        </w:rPr>
        <w:t>обучающихся</w:t>
      </w:r>
      <w:proofErr w:type="gramEnd"/>
      <w:r w:rsidRPr="007E1F41">
        <w:rPr>
          <w:rFonts w:ascii="Times New Roman" w:eastAsia="Calibri" w:hAnsi="Times New Roman"/>
          <w:szCs w:val="24"/>
        </w:rPr>
        <w:t xml:space="preserve"> с низкими возможностями, развивать навыки самообучения, самовоспитания, самореализ</w:t>
      </w:r>
      <w:r w:rsidRPr="007E1F41">
        <w:rPr>
          <w:rFonts w:ascii="Times New Roman" w:eastAsia="Calibri" w:hAnsi="Times New Roman"/>
          <w:szCs w:val="24"/>
        </w:rPr>
        <w:t>а</w:t>
      </w:r>
      <w:r w:rsidRPr="007E1F41">
        <w:rPr>
          <w:rFonts w:ascii="Times New Roman" w:eastAsia="Calibri" w:hAnsi="Times New Roman"/>
          <w:szCs w:val="24"/>
        </w:rPr>
        <w:t>ции.</w:t>
      </w:r>
    </w:p>
    <w:p w:rsidR="009645C5" w:rsidRPr="007E1F41" w:rsidRDefault="009645C5" w:rsidP="007E1F41">
      <w:pPr>
        <w:numPr>
          <w:ilvl w:val="0"/>
          <w:numId w:val="2"/>
        </w:numPr>
        <w:spacing w:after="200" w:line="360" w:lineRule="auto"/>
        <w:jc w:val="both"/>
        <w:rPr>
          <w:rFonts w:ascii="Times New Roman" w:eastAsia="Calibri" w:hAnsi="Times New Roman"/>
          <w:szCs w:val="24"/>
        </w:rPr>
      </w:pPr>
      <w:r w:rsidRPr="007E1F41">
        <w:rPr>
          <w:rFonts w:ascii="Times New Roman" w:eastAsia="Calibri" w:hAnsi="Times New Roman"/>
          <w:szCs w:val="24"/>
        </w:rPr>
        <w:t>Формировать позитивную учебную мотивацию, обеспечить психологический ко</w:t>
      </w:r>
      <w:r w:rsidRPr="007E1F41">
        <w:rPr>
          <w:rFonts w:ascii="Times New Roman" w:eastAsia="Calibri" w:hAnsi="Times New Roman"/>
          <w:szCs w:val="24"/>
        </w:rPr>
        <w:t>м</w:t>
      </w:r>
      <w:r w:rsidRPr="007E1F41">
        <w:rPr>
          <w:rFonts w:ascii="Times New Roman" w:eastAsia="Calibri" w:hAnsi="Times New Roman"/>
          <w:szCs w:val="24"/>
        </w:rPr>
        <w:t xml:space="preserve">форт </w:t>
      </w:r>
      <w:proofErr w:type="gramStart"/>
      <w:r w:rsidRPr="007E1F41">
        <w:rPr>
          <w:rFonts w:ascii="Times New Roman" w:eastAsia="Calibri" w:hAnsi="Times New Roman"/>
          <w:szCs w:val="24"/>
        </w:rPr>
        <w:t>обучающихся</w:t>
      </w:r>
      <w:proofErr w:type="gramEnd"/>
      <w:r w:rsidRPr="007E1F41">
        <w:rPr>
          <w:rFonts w:ascii="Times New Roman" w:eastAsia="Calibri" w:hAnsi="Times New Roman"/>
          <w:szCs w:val="24"/>
        </w:rPr>
        <w:t>, ситуацию успеха.</w:t>
      </w:r>
    </w:p>
    <w:p w:rsidR="009645C5" w:rsidRPr="007E1F41" w:rsidRDefault="009645C5" w:rsidP="007E1F41">
      <w:pPr>
        <w:numPr>
          <w:ilvl w:val="0"/>
          <w:numId w:val="2"/>
        </w:numPr>
        <w:spacing w:after="200" w:line="360" w:lineRule="auto"/>
        <w:jc w:val="both"/>
        <w:rPr>
          <w:rFonts w:ascii="Times New Roman" w:eastAsia="Calibri" w:hAnsi="Times New Roman"/>
          <w:szCs w:val="24"/>
        </w:rPr>
      </w:pPr>
      <w:r w:rsidRPr="007E1F41">
        <w:rPr>
          <w:rFonts w:ascii="Times New Roman" w:eastAsia="Calibri" w:hAnsi="Times New Roman"/>
          <w:szCs w:val="24"/>
        </w:rPr>
        <w:t xml:space="preserve">Отслеживать динамику развития </w:t>
      </w:r>
      <w:proofErr w:type="gramStart"/>
      <w:r w:rsidRPr="007E1F41">
        <w:rPr>
          <w:rFonts w:ascii="Times New Roman" w:eastAsia="Calibri" w:hAnsi="Times New Roman"/>
          <w:szCs w:val="24"/>
        </w:rPr>
        <w:t>слабоуспевающих</w:t>
      </w:r>
      <w:proofErr w:type="gramEnd"/>
      <w:r w:rsidRPr="007E1F41">
        <w:rPr>
          <w:rFonts w:ascii="Times New Roman" w:eastAsia="Calibri" w:hAnsi="Times New Roman"/>
          <w:szCs w:val="24"/>
        </w:rPr>
        <w:t xml:space="preserve"> обучающихся. </w:t>
      </w:r>
    </w:p>
    <w:p w:rsidR="009645C5" w:rsidRPr="007E1F41" w:rsidRDefault="009645C5" w:rsidP="007E1F41">
      <w:pPr>
        <w:spacing w:line="360" w:lineRule="auto"/>
        <w:ind w:firstLine="396"/>
        <w:jc w:val="both"/>
        <w:rPr>
          <w:rFonts w:ascii="Times New Roman" w:eastAsia="Calibri" w:hAnsi="Times New Roman"/>
          <w:szCs w:val="24"/>
        </w:rPr>
      </w:pPr>
      <w:r w:rsidRPr="007E1F41">
        <w:rPr>
          <w:rFonts w:ascii="Times New Roman" w:eastAsia="Calibri" w:hAnsi="Times New Roman"/>
          <w:b/>
          <w:i/>
          <w:szCs w:val="24"/>
        </w:rPr>
        <w:t>Предполагаемые риски</w:t>
      </w:r>
      <w:r w:rsidRPr="007E1F41">
        <w:rPr>
          <w:rFonts w:ascii="Times New Roman" w:eastAsia="Calibri" w:hAnsi="Times New Roman"/>
          <w:b/>
          <w:szCs w:val="24"/>
        </w:rPr>
        <w:t>:</w:t>
      </w:r>
      <w:r w:rsidR="00181434" w:rsidRPr="007E1F41">
        <w:rPr>
          <w:rFonts w:ascii="Times New Roman" w:eastAsia="Calibri" w:hAnsi="Times New Roman"/>
          <w:szCs w:val="24"/>
        </w:rPr>
        <w:t xml:space="preserve"> обучающиеся</w:t>
      </w:r>
      <w:r w:rsidRPr="007E1F41">
        <w:rPr>
          <w:rFonts w:ascii="Times New Roman" w:eastAsia="Calibri" w:hAnsi="Times New Roman"/>
          <w:szCs w:val="24"/>
        </w:rPr>
        <w:t xml:space="preserve">не активны, </w:t>
      </w:r>
      <w:proofErr w:type="gramStart"/>
      <w:r w:rsidRPr="007E1F41">
        <w:rPr>
          <w:rFonts w:ascii="Times New Roman" w:eastAsia="Calibri" w:hAnsi="Times New Roman"/>
          <w:szCs w:val="24"/>
        </w:rPr>
        <w:t>мало инициативны</w:t>
      </w:r>
      <w:proofErr w:type="gramEnd"/>
      <w:r w:rsidRPr="007E1F41">
        <w:rPr>
          <w:rFonts w:ascii="Times New Roman" w:eastAsia="Calibri" w:hAnsi="Times New Roman"/>
          <w:szCs w:val="24"/>
        </w:rPr>
        <w:t>, загружены другими видами деятельности, не посещают занятия по болезни, нет поддержки и пон</w:t>
      </w:r>
      <w:r w:rsidRPr="007E1F41">
        <w:rPr>
          <w:rFonts w:ascii="Times New Roman" w:eastAsia="Calibri" w:hAnsi="Times New Roman"/>
          <w:szCs w:val="24"/>
        </w:rPr>
        <w:t>и</w:t>
      </w:r>
      <w:r w:rsidRPr="007E1F41">
        <w:rPr>
          <w:rFonts w:ascii="Times New Roman" w:eastAsia="Calibri" w:hAnsi="Times New Roman"/>
          <w:szCs w:val="24"/>
        </w:rPr>
        <w:t>мания со стороны родителей.</w:t>
      </w:r>
    </w:p>
    <w:p w:rsidR="009645C5" w:rsidRPr="007E1F41" w:rsidRDefault="009645C5" w:rsidP="007E1F41">
      <w:pPr>
        <w:spacing w:line="360" w:lineRule="auto"/>
        <w:ind w:firstLine="426"/>
        <w:jc w:val="both"/>
        <w:rPr>
          <w:rFonts w:ascii="Times New Roman" w:eastAsia="Calibri" w:hAnsi="Times New Roman"/>
          <w:szCs w:val="24"/>
        </w:rPr>
      </w:pPr>
      <w:r w:rsidRPr="007E1F41">
        <w:rPr>
          <w:rFonts w:ascii="Times New Roman" w:eastAsia="Calibri" w:hAnsi="Times New Roman"/>
          <w:b/>
          <w:i/>
          <w:szCs w:val="24"/>
        </w:rPr>
        <w:t>Организация учебного процесса</w:t>
      </w:r>
      <w:r w:rsidRPr="007E1F41">
        <w:rPr>
          <w:rFonts w:ascii="Times New Roman" w:eastAsia="Calibri" w:hAnsi="Times New Roman"/>
          <w:b/>
          <w:szCs w:val="24"/>
        </w:rPr>
        <w:t>:</w:t>
      </w:r>
      <w:r w:rsidRPr="007E1F41">
        <w:rPr>
          <w:rFonts w:ascii="Times New Roman" w:eastAsia="Calibri" w:hAnsi="Times New Roman"/>
          <w:szCs w:val="24"/>
        </w:rPr>
        <w:t xml:space="preserve"> Организуя учебный процесс, нужно постоянно иметь в виду следующее: учебная деятельность должна быть богатой по содержанию, тр</w:t>
      </w:r>
      <w:r w:rsidRPr="007E1F41">
        <w:rPr>
          <w:rFonts w:ascii="Times New Roman" w:eastAsia="Calibri" w:hAnsi="Times New Roman"/>
          <w:szCs w:val="24"/>
        </w:rPr>
        <w:t>е</w:t>
      </w:r>
      <w:r w:rsidRPr="007E1F41">
        <w:rPr>
          <w:rFonts w:ascii="Times New Roman" w:eastAsia="Calibri" w:hAnsi="Times New Roman"/>
          <w:szCs w:val="24"/>
        </w:rPr>
        <w:t>бовать от школьников интеллектуального напряжения, в то же время обязательные треб</w:t>
      </w:r>
      <w:r w:rsidRPr="007E1F41">
        <w:rPr>
          <w:rFonts w:ascii="Times New Roman" w:eastAsia="Calibri" w:hAnsi="Times New Roman"/>
          <w:szCs w:val="24"/>
        </w:rPr>
        <w:t>о</w:t>
      </w:r>
      <w:r w:rsidRPr="007E1F41">
        <w:rPr>
          <w:rFonts w:ascii="Times New Roman" w:eastAsia="Calibri" w:hAnsi="Times New Roman"/>
          <w:szCs w:val="24"/>
        </w:rPr>
        <w:t xml:space="preserve">вания, особенно на первых порах, должны быть очень невелики по охвату материала и, безусловно, доступны детям. Важно, чтобы школьники поверили в свои силы, испытали успех в учебе. </w:t>
      </w:r>
    </w:p>
    <w:p w:rsidR="009645C5" w:rsidRPr="007E1F41" w:rsidRDefault="009645C5" w:rsidP="007E1F41">
      <w:pPr>
        <w:spacing w:line="360" w:lineRule="auto"/>
        <w:ind w:firstLine="567"/>
        <w:jc w:val="both"/>
        <w:rPr>
          <w:rFonts w:ascii="Times New Roman" w:eastAsia="Calibri" w:hAnsi="Times New Roman"/>
          <w:szCs w:val="24"/>
        </w:rPr>
      </w:pPr>
      <w:r w:rsidRPr="007E1F41">
        <w:rPr>
          <w:rFonts w:ascii="Times New Roman" w:eastAsia="Calibri" w:hAnsi="Times New Roman"/>
          <w:szCs w:val="24"/>
        </w:rPr>
        <w:t>Важным для достижения успеха является стиль работы, который установится в кла</w:t>
      </w:r>
      <w:r w:rsidRPr="007E1F41">
        <w:rPr>
          <w:rFonts w:ascii="Times New Roman" w:eastAsia="Calibri" w:hAnsi="Times New Roman"/>
          <w:szCs w:val="24"/>
        </w:rPr>
        <w:t>с</w:t>
      </w:r>
      <w:r w:rsidRPr="007E1F41">
        <w:rPr>
          <w:rFonts w:ascii="Times New Roman" w:eastAsia="Calibri" w:hAnsi="Times New Roman"/>
          <w:szCs w:val="24"/>
        </w:rPr>
        <w:t>се. Желательно, чтобы этот стиль можно было охарактеризовать словами «доброжел</w:t>
      </w:r>
      <w:r w:rsidRPr="007E1F41">
        <w:rPr>
          <w:rFonts w:ascii="Times New Roman" w:eastAsia="Calibri" w:hAnsi="Times New Roman"/>
          <w:szCs w:val="24"/>
        </w:rPr>
        <w:t>а</w:t>
      </w:r>
      <w:r w:rsidRPr="007E1F41">
        <w:rPr>
          <w:rFonts w:ascii="Times New Roman" w:eastAsia="Calibri" w:hAnsi="Times New Roman"/>
          <w:szCs w:val="24"/>
        </w:rPr>
        <w:t>тельное обсуждение».</w:t>
      </w:r>
    </w:p>
    <w:p w:rsidR="009645C5" w:rsidRPr="007E1F41" w:rsidRDefault="009645C5" w:rsidP="007E1F41">
      <w:pPr>
        <w:spacing w:line="360" w:lineRule="auto"/>
        <w:ind w:firstLine="567"/>
        <w:jc w:val="both"/>
        <w:rPr>
          <w:rFonts w:ascii="Times New Roman" w:eastAsia="Calibri" w:hAnsi="Times New Roman"/>
          <w:szCs w:val="24"/>
        </w:rPr>
      </w:pPr>
      <w:r w:rsidRPr="007E1F41">
        <w:rPr>
          <w:rFonts w:ascii="Times New Roman" w:eastAsia="Calibri" w:hAnsi="Times New Roman"/>
          <w:szCs w:val="24"/>
        </w:rPr>
        <w:t>Для усиления эффективности работы со слабоуспевающими</w:t>
      </w:r>
      <w:r w:rsidR="00181434" w:rsidRPr="007E1F41">
        <w:rPr>
          <w:rFonts w:ascii="Times New Roman" w:eastAsia="Calibri" w:hAnsi="Times New Roman"/>
          <w:szCs w:val="24"/>
        </w:rPr>
        <w:t>обучающимися</w:t>
      </w:r>
      <w:r w:rsidRPr="007E1F41">
        <w:rPr>
          <w:rFonts w:ascii="Times New Roman" w:eastAsia="Calibri" w:hAnsi="Times New Roman"/>
          <w:szCs w:val="24"/>
        </w:rPr>
        <w:t xml:space="preserve"> испол</w:t>
      </w:r>
      <w:r w:rsidRPr="007E1F41">
        <w:rPr>
          <w:rFonts w:ascii="Times New Roman" w:eastAsia="Calibri" w:hAnsi="Times New Roman"/>
          <w:szCs w:val="24"/>
        </w:rPr>
        <w:t>ь</w:t>
      </w:r>
      <w:r w:rsidRPr="007E1F41">
        <w:rPr>
          <w:rFonts w:ascii="Times New Roman" w:eastAsia="Calibri" w:hAnsi="Times New Roman"/>
          <w:szCs w:val="24"/>
        </w:rPr>
        <w:t xml:space="preserve">зовать новые образовательные технологии, инновационные формы и  методы обучения: </w:t>
      </w:r>
      <w:r w:rsidRPr="007E1F41">
        <w:rPr>
          <w:rFonts w:ascii="Times New Roman" w:eastAsia="Calibri" w:hAnsi="Times New Roman"/>
          <w:szCs w:val="24"/>
        </w:rPr>
        <w:lastRenderedPageBreak/>
        <w:t>личностно – ориентированный подход (обучение строить с учетом развитости индивид</w:t>
      </w:r>
      <w:r w:rsidRPr="007E1F41">
        <w:rPr>
          <w:rFonts w:ascii="Times New Roman" w:eastAsia="Calibri" w:hAnsi="Times New Roman"/>
          <w:szCs w:val="24"/>
        </w:rPr>
        <w:t>у</w:t>
      </w:r>
      <w:r w:rsidRPr="007E1F41">
        <w:rPr>
          <w:rFonts w:ascii="Times New Roman" w:eastAsia="Calibri" w:hAnsi="Times New Roman"/>
          <w:szCs w:val="24"/>
        </w:rPr>
        <w:t>альных способностей и уровня сформированности умений учебного труда) и разноуро</w:t>
      </w:r>
      <w:r w:rsidRPr="007E1F41">
        <w:rPr>
          <w:rFonts w:ascii="Times New Roman" w:eastAsia="Calibri" w:hAnsi="Times New Roman"/>
          <w:szCs w:val="24"/>
        </w:rPr>
        <w:t>в</w:t>
      </w:r>
      <w:r w:rsidRPr="007E1F41">
        <w:rPr>
          <w:rFonts w:ascii="Times New Roman" w:eastAsia="Calibri" w:hAnsi="Times New Roman"/>
          <w:szCs w:val="24"/>
        </w:rPr>
        <w:t>невую дифференциацию на всех этапах урока.</w:t>
      </w:r>
    </w:p>
    <w:p w:rsidR="009645C5" w:rsidRPr="007E1F41" w:rsidRDefault="009645C5" w:rsidP="007E1F41">
      <w:pPr>
        <w:spacing w:line="360" w:lineRule="auto"/>
        <w:ind w:firstLine="567"/>
        <w:jc w:val="both"/>
        <w:rPr>
          <w:rFonts w:ascii="Times New Roman" w:eastAsia="Calibri" w:hAnsi="Times New Roman"/>
          <w:szCs w:val="24"/>
        </w:rPr>
      </w:pPr>
      <w:r w:rsidRPr="007E1F41">
        <w:rPr>
          <w:rFonts w:ascii="Times New Roman" w:eastAsia="Calibri" w:hAnsi="Times New Roman"/>
          <w:szCs w:val="24"/>
        </w:rPr>
        <w:t>Интеллектуальное развитие непосредственным образом связано с развитием речи. Поэтому</w:t>
      </w:r>
      <w:r w:rsidR="00181434" w:rsidRPr="007E1F41">
        <w:rPr>
          <w:rFonts w:ascii="Times New Roman" w:eastAsia="Calibri" w:hAnsi="Times New Roman"/>
          <w:szCs w:val="24"/>
        </w:rPr>
        <w:t xml:space="preserve"> обучающиеся</w:t>
      </w:r>
      <w:r w:rsidRPr="007E1F41">
        <w:rPr>
          <w:rFonts w:ascii="Times New Roman" w:eastAsia="Calibri" w:hAnsi="Times New Roman"/>
          <w:szCs w:val="24"/>
        </w:rPr>
        <w:t xml:space="preserve">в </w:t>
      </w:r>
      <w:proofErr w:type="gramStart"/>
      <w:r w:rsidRPr="007E1F41">
        <w:rPr>
          <w:rFonts w:ascii="Times New Roman" w:eastAsia="Calibri" w:hAnsi="Times New Roman"/>
          <w:szCs w:val="24"/>
        </w:rPr>
        <w:t>классе</w:t>
      </w:r>
      <w:proofErr w:type="gramEnd"/>
      <w:r w:rsidRPr="007E1F41">
        <w:rPr>
          <w:rFonts w:ascii="Times New Roman" w:eastAsia="Calibri" w:hAnsi="Times New Roman"/>
          <w:szCs w:val="24"/>
        </w:rPr>
        <w:t xml:space="preserve"> должны объяснять свои действия, вслух разъяснять свои мысли, высказывать догадки, предлагать способы решения, задавать вопросы.</w:t>
      </w:r>
    </w:p>
    <w:p w:rsidR="009645C5" w:rsidRPr="007E1F41" w:rsidRDefault="009645C5" w:rsidP="007E1F41">
      <w:pPr>
        <w:spacing w:line="360" w:lineRule="auto"/>
        <w:ind w:firstLine="567"/>
        <w:jc w:val="both"/>
        <w:rPr>
          <w:rFonts w:ascii="Times New Roman" w:eastAsia="Calibri" w:hAnsi="Times New Roman"/>
          <w:szCs w:val="24"/>
        </w:rPr>
      </w:pPr>
      <w:r w:rsidRPr="007E1F41">
        <w:rPr>
          <w:rFonts w:ascii="Times New Roman" w:hAnsi="Times New Roman"/>
          <w:szCs w:val="24"/>
        </w:rPr>
        <w:t>В течение года возможны коррективы календарно-тематического планирования, св</w:t>
      </w:r>
      <w:r w:rsidRPr="007E1F41">
        <w:rPr>
          <w:rFonts w:ascii="Times New Roman" w:hAnsi="Times New Roman"/>
          <w:szCs w:val="24"/>
        </w:rPr>
        <w:t>я</w:t>
      </w:r>
      <w:r w:rsidRPr="007E1F41">
        <w:rPr>
          <w:rFonts w:ascii="Times New Roman" w:hAnsi="Times New Roman"/>
          <w:szCs w:val="24"/>
        </w:rPr>
        <w:t>занные с объективными причинами (морозные дни, карантин).</w:t>
      </w:r>
    </w:p>
    <w:p w:rsidR="009645C5" w:rsidRPr="007E1F41" w:rsidRDefault="009645C5" w:rsidP="007E1F41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7E1F41">
        <w:rPr>
          <w:rFonts w:ascii="Times New Roman" w:hAnsi="Times New Roman"/>
          <w:szCs w:val="24"/>
        </w:rPr>
        <w:t>Программа конкретизирует содержание предметных тем образовательного ста</w:t>
      </w:r>
      <w:r w:rsidRPr="007E1F41">
        <w:rPr>
          <w:rFonts w:ascii="Times New Roman" w:hAnsi="Times New Roman"/>
          <w:szCs w:val="24"/>
        </w:rPr>
        <w:t>н</w:t>
      </w:r>
      <w:r w:rsidRPr="007E1F41">
        <w:rPr>
          <w:rFonts w:ascii="Times New Roman" w:hAnsi="Times New Roman"/>
          <w:szCs w:val="24"/>
        </w:rPr>
        <w:t>дарта и даёт  распределение учебных часов по разделам курса.</w:t>
      </w:r>
    </w:p>
    <w:p w:rsidR="009645C5" w:rsidRPr="007E1F41" w:rsidRDefault="009645C5" w:rsidP="007E1F41">
      <w:pPr>
        <w:spacing w:line="360" w:lineRule="auto"/>
        <w:ind w:right="850"/>
        <w:jc w:val="both"/>
        <w:rPr>
          <w:rFonts w:ascii="Times New Roman" w:hAnsi="Times New Roman"/>
          <w:szCs w:val="24"/>
        </w:rPr>
      </w:pPr>
      <w:r w:rsidRPr="007E1F41">
        <w:rPr>
          <w:rFonts w:ascii="Times New Roman" w:hAnsi="Times New Roman"/>
          <w:szCs w:val="24"/>
        </w:rPr>
        <w:tab/>
        <w:t>Программа рассчитана на обучающихся с недостаточной математической подготовкой, имеющих задержку психического развития</w:t>
      </w:r>
      <w:proofErr w:type="gramStart"/>
      <w:r w:rsidRPr="007E1F41">
        <w:rPr>
          <w:rFonts w:ascii="Times New Roman" w:hAnsi="Times New Roman"/>
          <w:szCs w:val="24"/>
        </w:rPr>
        <w:t>.П</w:t>
      </w:r>
      <w:proofErr w:type="gramEnd"/>
      <w:r w:rsidRPr="007E1F41">
        <w:rPr>
          <w:rFonts w:ascii="Times New Roman" w:hAnsi="Times New Roman"/>
          <w:szCs w:val="24"/>
        </w:rPr>
        <w:t>ри составлении пр</w:t>
      </w:r>
      <w:r w:rsidRPr="007E1F41">
        <w:rPr>
          <w:rFonts w:ascii="Times New Roman" w:hAnsi="Times New Roman"/>
          <w:szCs w:val="24"/>
        </w:rPr>
        <w:t>о</w:t>
      </w:r>
      <w:r w:rsidRPr="007E1F41">
        <w:rPr>
          <w:rFonts w:ascii="Times New Roman" w:hAnsi="Times New Roman"/>
          <w:szCs w:val="24"/>
        </w:rPr>
        <w:t>граммы учитывались следующие особенности детей:  неустойчивое внимание, малый объём памяти, затруднения при воспроизведении учебного материала, н</w:t>
      </w:r>
      <w:r w:rsidRPr="007E1F41">
        <w:rPr>
          <w:rFonts w:ascii="Times New Roman" w:hAnsi="Times New Roman"/>
          <w:szCs w:val="24"/>
        </w:rPr>
        <w:t>е</w:t>
      </w:r>
      <w:r w:rsidRPr="007E1F41">
        <w:rPr>
          <w:rFonts w:ascii="Times New Roman" w:hAnsi="Times New Roman"/>
          <w:szCs w:val="24"/>
        </w:rPr>
        <w:t>сформированные мыслительные операции (анализ, синтез, сравнение), плохо ра</w:t>
      </w:r>
      <w:r w:rsidRPr="007E1F41">
        <w:rPr>
          <w:rFonts w:ascii="Times New Roman" w:hAnsi="Times New Roman"/>
          <w:szCs w:val="24"/>
        </w:rPr>
        <w:t>з</w:t>
      </w:r>
      <w:r w:rsidRPr="007E1F41">
        <w:rPr>
          <w:rFonts w:ascii="Times New Roman" w:hAnsi="Times New Roman"/>
          <w:szCs w:val="24"/>
        </w:rPr>
        <w:t>витые навыки устной и письменной речи.</w:t>
      </w:r>
    </w:p>
    <w:p w:rsidR="009645C5" w:rsidRPr="007E1F41" w:rsidRDefault="009645C5" w:rsidP="007E1F41">
      <w:pPr>
        <w:spacing w:line="360" w:lineRule="auto"/>
        <w:ind w:right="850"/>
        <w:jc w:val="both"/>
        <w:rPr>
          <w:rFonts w:ascii="Times New Roman" w:hAnsi="Times New Roman"/>
          <w:szCs w:val="24"/>
        </w:rPr>
      </w:pPr>
      <w:r w:rsidRPr="007E1F41">
        <w:rPr>
          <w:rFonts w:ascii="Times New Roman" w:hAnsi="Times New Roman"/>
          <w:szCs w:val="24"/>
        </w:rPr>
        <w:tab/>
        <w:t>Процесс обучения таких школьников имеет коррекционно-развивающий характер, направленный на коррекцию имеющихся у обучающихся недостатков в развитии, пробелов в знаниях и опирается на субъективный опыт школьников и связь с реальной жизнью</w:t>
      </w:r>
      <w:proofErr w:type="gramStart"/>
      <w:r w:rsidRPr="007E1F41">
        <w:rPr>
          <w:rFonts w:ascii="Times New Roman" w:hAnsi="Times New Roman"/>
          <w:szCs w:val="24"/>
        </w:rPr>
        <w:t>.У</w:t>
      </w:r>
      <w:proofErr w:type="gramEnd"/>
      <w:r w:rsidRPr="007E1F41">
        <w:rPr>
          <w:rFonts w:ascii="Times New Roman" w:hAnsi="Times New Roman"/>
          <w:szCs w:val="24"/>
        </w:rPr>
        <w:t>ровень обучения – базовый.</w:t>
      </w:r>
    </w:p>
    <w:p w:rsidR="009645C5" w:rsidRPr="007E1F41" w:rsidRDefault="009645C5" w:rsidP="007E1F41">
      <w:pPr>
        <w:spacing w:line="360" w:lineRule="auto"/>
        <w:jc w:val="both"/>
        <w:rPr>
          <w:rFonts w:ascii="Times New Roman" w:hAnsi="Times New Roman"/>
          <w:b/>
          <w:szCs w:val="24"/>
        </w:rPr>
      </w:pPr>
      <w:r w:rsidRPr="007E1F41">
        <w:rPr>
          <w:rFonts w:ascii="Times New Roman" w:hAnsi="Times New Roman"/>
          <w:b/>
          <w:szCs w:val="24"/>
        </w:rPr>
        <w:t xml:space="preserve">Цели обучения математике для </w:t>
      </w:r>
      <w:proofErr w:type="gramStart"/>
      <w:r w:rsidRPr="007E1F41">
        <w:rPr>
          <w:rFonts w:ascii="Times New Roman" w:hAnsi="Times New Roman"/>
          <w:b/>
          <w:szCs w:val="24"/>
        </w:rPr>
        <w:t>обучающихся</w:t>
      </w:r>
      <w:proofErr w:type="gramEnd"/>
      <w:r w:rsidRPr="007E1F41">
        <w:rPr>
          <w:rFonts w:ascii="Times New Roman" w:hAnsi="Times New Roman"/>
          <w:b/>
          <w:szCs w:val="24"/>
        </w:rPr>
        <w:t xml:space="preserve"> с ОВЗ:</w:t>
      </w:r>
    </w:p>
    <w:p w:rsidR="009645C5" w:rsidRPr="007E1F41" w:rsidRDefault="009645C5" w:rsidP="007E1F41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Cs w:val="24"/>
        </w:rPr>
      </w:pPr>
      <w:r w:rsidRPr="007E1F41">
        <w:rPr>
          <w:rFonts w:ascii="Times New Roman" w:hAnsi="Times New Roman"/>
          <w:szCs w:val="24"/>
        </w:rPr>
        <w:t>овладение комплексом минимальных математических знаний и умений, необход</w:t>
      </w:r>
      <w:r w:rsidRPr="007E1F41">
        <w:rPr>
          <w:rFonts w:ascii="Times New Roman" w:hAnsi="Times New Roman"/>
          <w:szCs w:val="24"/>
        </w:rPr>
        <w:t>и</w:t>
      </w:r>
      <w:r w:rsidRPr="007E1F41">
        <w:rPr>
          <w:rFonts w:ascii="Times New Roman" w:hAnsi="Times New Roman"/>
          <w:szCs w:val="24"/>
        </w:rPr>
        <w:t>мых для повседневной жизни, будущей профессиональной деятельност</w:t>
      </w:r>
      <w:proofErr w:type="gramStart"/>
      <w:r w:rsidRPr="007E1F41">
        <w:rPr>
          <w:rFonts w:ascii="Times New Roman" w:hAnsi="Times New Roman"/>
          <w:szCs w:val="24"/>
        </w:rPr>
        <w:t>и(</w:t>
      </w:r>
      <w:proofErr w:type="gramEnd"/>
      <w:r w:rsidRPr="007E1F41">
        <w:rPr>
          <w:rFonts w:ascii="Times New Roman" w:hAnsi="Times New Roman"/>
          <w:szCs w:val="24"/>
        </w:rPr>
        <w:t>Которая не требует знаний математики, выходящих за пределы базового курса), продолж</w:t>
      </w:r>
      <w:r w:rsidRPr="007E1F41">
        <w:rPr>
          <w:rFonts w:ascii="Times New Roman" w:hAnsi="Times New Roman"/>
          <w:szCs w:val="24"/>
        </w:rPr>
        <w:t>е</w:t>
      </w:r>
      <w:r w:rsidRPr="007E1F41">
        <w:rPr>
          <w:rFonts w:ascii="Times New Roman" w:hAnsi="Times New Roman"/>
          <w:szCs w:val="24"/>
        </w:rPr>
        <w:t>ния обучения в классах образовательных школ;</w:t>
      </w:r>
    </w:p>
    <w:p w:rsidR="009645C5" w:rsidRPr="007E1F41" w:rsidRDefault="009645C5" w:rsidP="007E1F41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Cs w:val="24"/>
        </w:rPr>
      </w:pPr>
      <w:r w:rsidRPr="007E1F41">
        <w:rPr>
          <w:rFonts w:ascii="Times New Roman" w:hAnsi="Times New Roman"/>
          <w:szCs w:val="24"/>
        </w:rPr>
        <w:t>развитие логического мышления, пространственного воображения и других к</w:t>
      </w:r>
      <w:r w:rsidRPr="007E1F41">
        <w:rPr>
          <w:rFonts w:ascii="Times New Roman" w:hAnsi="Times New Roman"/>
          <w:szCs w:val="24"/>
        </w:rPr>
        <w:t>а</w:t>
      </w:r>
      <w:r w:rsidRPr="007E1F41">
        <w:rPr>
          <w:rFonts w:ascii="Times New Roman" w:hAnsi="Times New Roman"/>
          <w:szCs w:val="24"/>
        </w:rPr>
        <w:t>честв мышления;</w:t>
      </w:r>
    </w:p>
    <w:p w:rsidR="009645C5" w:rsidRPr="007E1F41" w:rsidRDefault="009645C5" w:rsidP="007E1F41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Cs w:val="24"/>
        </w:rPr>
      </w:pPr>
      <w:r w:rsidRPr="007E1F41">
        <w:rPr>
          <w:rFonts w:ascii="Times New Roman" w:hAnsi="Times New Roman"/>
          <w:szCs w:val="24"/>
        </w:rPr>
        <w:t>формирование предметных основных общеучебных умений;</w:t>
      </w:r>
    </w:p>
    <w:p w:rsidR="009645C5" w:rsidRPr="007E1F41" w:rsidRDefault="009645C5" w:rsidP="007E1F41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Cs w:val="24"/>
        </w:rPr>
      </w:pPr>
      <w:r w:rsidRPr="007E1F41">
        <w:rPr>
          <w:rFonts w:ascii="Times New Roman" w:hAnsi="Times New Roman"/>
          <w:szCs w:val="24"/>
        </w:rPr>
        <w:t>создание условий для социальной адаптации обучающихся;</w:t>
      </w:r>
    </w:p>
    <w:p w:rsidR="009645C5" w:rsidRPr="007E1F41" w:rsidRDefault="009645C5" w:rsidP="007E1F4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i/>
          <w:iCs/>
          <w:szCs w:val="24"/>
        </w:rPr>
      </w:pPr>
      <w:r w:rsidRPr="007E1F41">
        <w:rPr>
          <w:rFonts w:ascii="Times New Roman" w:hAnsi="Times New Roman"/>
          <w:szCs w:val="24"/>
        </w:rPr>
        <w:t>1.</w:t>
      </w:r>
      <w:r w:rsidRPr="007E1F41">
        <w:rPr>
          <w:rFonts w:ascii="Times New Roman" w:hAnsi="Times New Roman"/>
          <w:i/>
          <w:iCs/>
          <w:szCs w:val="24"/>
        </w:rPr>
        <w:t>В направлении личностного развития</w:t>
      </w:r>
    </w:p>
    <w:p w:rsidR="009645C5" w:rsidRPr="007E1F41" w:rsidRDefault="009645C5" w:rsidP="007E1F4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Cs w:val="24"/>
        </w:rPr>
      </w:pPr>
      <w:r w:rsidRPr="007E1F41">
        <w:rPr>
          <w:rFonts w:ascii="Times New Roman" w:hAnsi="Times New Roman"/>
          <w:szCs w:val="24"/>
        </w:rPr>
        <w:t>- Развитие логического и критического мышления, культура речи, способности к умстве</w:t>
      </w:r>
      <w:r w:rsidRPr="007E1F41">
        <w:rPr>
          <w:rFonts w:ascii="Times New Roman" w:hAnsi="Times New Roman"/>
          <w:szCs w:val="24"/>
        </w:rPr>
        <w:t>н</w:t>
      </w:r>
      <w:r w:rsidRPr="007E1F41">
        <w:rPr>
          <w:rFonts w:ascii="Times New Roman" w:hAnsi="Times New Roman"/>
          <w:szCs w:val="24"/>
        </w:rPr>
        <w:t>ному эксперименту;</w:t>
      </w:r>
    </w:p>
    <w:p w:rsidR="009645C5" w:rsidRPr="007E1F41" w:rsidRDefault="009645C5" w:rsidP="007E1F4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Cs w:val="24"/>
        </w:rPr>
      </w:pPr>
      <w:r w:rsidRPr="007E1F41">
        <w:rPr>
          <w:rFonts w:ascii="Times New Roman" w:hAnsi="Times New Roman"/>
          <w:szCs w:val="24"/>
        </w:rPr>
        <w:t xml:space="preserve">- формирование качества мышления, </w:t>
      </w:r>
      <w:proofErr w:type="gramStart"/>
      <w:r w:rsidRPr="007E1F41">
        <w:rPr>
          <w:rFonts w:ascii="Times New Roman" w:hAnsi="Times New Roman"/>
          <w:szCs w:val="24"/>
        </w:rPr>
        <w:t>необходимых</w:t>
      </w:r>
      <w:proofErr w:type="gramEnd"/>
      <w:r w:rsidRPr="007E1F41">
        <w:rPr>
          <w:rFonts w:ascii="Times New Roman" w:hAnsi="Times New Roman"/>
          <w:szCs w:val="24"/>
        </w:rPr>
        <w:t xml:space="preserve"> для адаптации в современном инфо</w:t>
      </w:r>
      <w:r w:rsidRPr="007E1F41">
        <w:rPr>
          <w:rFonts w:ascii="Times New Roman" w:hAnsi="Times New Roman"/>
          <w:szCs w:val="24"/>
        </w:rPr>
        <w:t>р</w:t>
      </w:r>
      <w:r w:rsidRPr="007E1F41">
        <w:rPr>
          <w:rFonts w:ascii="Times New Roman" w:hAnsi="Times New Roman"/>
          <w:szCs w:val="24"/>
        </w:rPr>
        <w:t>мационном обществе;</w:t>
      </w:r>
    </w:p>
    <w:p w:rsidR="009645C5" w:rsidRPr="007E1F41" w:rsidRDefault="009645C5" w:rsidP="007E1F4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Cs w:val="24"/>
        </w:rPr>
      </w:pPr>
      <w:r w:rsidRPr="007E1F41">
        <w:rPr>
          <w:rFonts w:ascii="Times New Roman" w:hAnsi="Times New Roman"/>
          <w:szCs w:val="24"/>
        </w:rPr>
        <w:t>- развитие интереса к математическому творчеству и математических способностей</w:t>
      </w:r>
    </w:p>
    <w:p w:rsidR="009645C5" w:rsidRPr="007E1F41" w:rsidRDefault="009645C5" w:rsidP="007E1F4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i/>
          <w:iCs/>
          <w:szCs w:val="24"/>
        </w:rPr>
      </w:pPr>
      <w:r w:rsidRPr="007E1F41">
        <w:rPr>
          <w:rFonts w:ascii="Times New Roman" w:hAnsi="Times New Roman"/>
          <w:szCs w:val="24"/>
        </w:rPr>
        <w:t>2.</w:t>
      </w:r>
      <w:r w:rsidRPr="007E1F41">
        <w:rPr>
          <w:rFonts w:ascii="Times New Roman" w:hAnsi="Times New Roman"/>
          <w:i/>
          <w:iCs/>
          <w:szCs w:val="24"/>
        </w:rPr>
        <w:t>В метапредметном направлении</w:t>
      </w:r>
    </w:p>
    <w:p w:rsidR="009645C5" w:rsidRPr="007E1F41" w:rsidRDefault="009645C5" w:rsidP="007E1F4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Cs w:val="24"/>
        </w:rPr>
      </w:pPr>
      <w:r w:rsidRPr="007E1F41">
        <w:rPr>
          <w:rFonts w:ascii="Times New Roman" w:hAnsi="Times New Roman"/>
          <w:szCs w:val="24"/>
        </w:rPr>
        <w:lastRenderedPageBreak/>
        <w:t>- 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9645C5" w:rsidRPr="007E1F41" w:rsidRDefault="009645C5" w:rsidP="007E1F4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Cs w:val="24"/>
        </w:rPr>
      </w:pPr>
      <w:r w:rsidRPr="007E1F41">
        <w:rPr>
          <w:rFonts w:ascii="Times New Roman" w:hAnsi="Times New Roman"/>
          <w:szCs w:val="24"/>
        </w:rPr>
        <w:t>- развитие представлений о математике как форме описания и методе познаний действ</w:t>
      </w:r>
      <w:r w:rsidRPr="007E1F41">
        <w:rPr>
          <w:rFonts w:ascii="Times New Roman" w:hAnsi="Times New Roman"/>
          <w:szCs w:val="24"/>
        </w:rPr>
        <w:t>и</w:t>
      </w:r>
      <w:r w:rsidRPr="007E1F41">
        <w:rPr>
          <w:rFonts w:ascii="Times New Roman" w:hAnsi="Times New Roman"/>
          <w:szCs w:val="24"/>
        </w:rPr>
        <w:t>тельности, создание условий для приобретения первоначального опыта математического моделирования;</w:t>
      </w:r>
    </w:p>
    <w:p w:rsidR="009645C5" w:rsidRPr="007E1F41" w:rsidRDefault="009645C5" w:rsidP="007E1F4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Cs w:val="24"/>
        </w:rPr>
      </w:pPr>
      <w:r w:rsidRPr="007E1F41">
        <w:rPr>
          <w:rFonts w:ascii="Times New Roman" w:hAnsi="Times New Roman"/>
          <w:szCs w:val="24"/>
        </w:rPr>
        <w:t>- формирование общих способов интеллектуальной деятельности, характерных для мат</w:t>
      </w:r>
      <w:r w:rsidRPr="007E1F41">
        <w:rPr>
          <w:rFonts w:ascii="Times New Roman" w:hAnsi="Times New Roman"/>
          <w:szCs w:val="24"/>
        </w:rPr>
        <w:t>е</w:t>
      </w:r>
      <w:r w:rsidRPr="007E1F41">
        <w:rPr>
          <w:rFonts w:ascii="Times New Roman" w:hAnsi="Times New Roman"/>
          <w:szCs w:val="24"/>
        </w:rPr>
        <w:t>матики и являющихся основной познавательной культуры, значимой для различных сфер человеческой деятельности;</w:t>
      </w:r>
    </w:p>
    <w:p w:rsidR="009645C5" w:rsidRPr="007E1F41" w:rsidRDefault="009645C5" w:rsidP="007E1F4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i/>
          <w:iCs/>
          <w:szCs w:val="24"/>
        </w:rPr>
      </w:pPr>
      <w:r w:rsidRPr="007E1F41">
        <w:rPr>
          <w:rFonts w:ascii="Times New Roman" w:hAnsi="Times New Roman"/>
          <w:szCs w:val="24"/>
        </w:rPr>
        <w:t>3</w:t>
      </w:r>
      <w:r w:rsidRPr="007E1F41">
        <w:rPr>
          <w:rFonts w:ascii="Times New Roman" w:hAnsi="Times New Roman"/>
          <w:i/>
          <w:iCs/>
          <w:szCs w:val="24"/>
        </w:rPr>
        <w:t>. В предметном направлении</w:t>
      </w:r>
    </w:p>
    <w:p w:rsidR="009645C5" w:rsidRPr="007E1F41" w:rsidRDefault="009645C5" w:rsidP="007E1F4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Cs w:val="24"/>
        </w:rPr>
      </w:pPr>
      <w:r w:rsidRPr="007E1F41">
        <w:rPr>
          <w:rFonts w:ascii="Times New Roman" w:hAnsi="Times New Roman"/>
          <w:szCs w:val="24"/>
        </w:rPr>
        <w:t>- 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</w:t>
      </w:r>
      <w:r w:rsidRPr="007E1F41">
        <w:rPr>
          <w:rFonts w:ascii="Times New Roman" w:hAnsi="Times New Roman"/>
          <w:szCs w:val="24"/>
        </w:rPr>
        <w:t>ж</w:t>
      </w:r>
      <w:r w:rsidRPr="007E1F41">
        <w:rPr>
          <w:rFonts w:ascii="Times New Roman" w:hAnsi="Times New Roman"/>
          <w:szCs w:val="24"/>
        </w:rPr>
        <w:t>ных дисциплин, применения в повседневной жизни;</w:t>
      </w:r>
    </w:p>
    <w:p w:rsidR="009645C5" w:rsidRPr="007E1F41" w:rsidRDefault="009645C5" w:rsidP="007E1F4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Cs w:val="24"/>
        </w:rPr>
      </w:pPr>
      <w:r w:rsidRPr="007E1F41">
        <w:rPr>
          <w:rFonts w:ascii="Times New Roman" w:hAnsi="Times New Roman"/>
          <w:szCs w:val="24"/>
        </w:rPr>
        <w:t>- создание фундамента для математического развития, изучения механизмов мышления, характерных для математической деятельности.</w:t>
      </w:r>
    </w:p>
    <w:p w:rsidR="009645C5" w:rsidRPr="007E1F41" w:rsidRDefault="009645C5" w:rsidP="007E1F4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/>
          <w:szCs w:val="24"/>
        </w:rPr>
      </w:pPr>
      <w:r w:rsidRPr="007E1F41">
        <w:rPr>
          <w:rFonts w:ascii="Times New Roman" w:hAnsi="Times New Roman"/>
          <w:szCs w:val="24"/>
        </w:rPr>
        <w:t>Геометрия нацелена на формирование математического аппарата для решения задач из математики, смежных предметов, окружающей реальности. Язык геометрии подчеркивает значение математики как языка для построения математических моделей, процессов и я</w:t>
      </w:r>
      <w:r w:rsidRPr="007E1F41">
        <w:rPr>
          <w:rFonts w:ascii="Times New Roman" w:hAnsi="Times New Roman"/>
          <w:szCs w:val="24"/>
        </w:rPr>
        <w:t>в</w:t>
      </w:r>
      <w:r w:rsidRPr="007E1F41">
        <w:rPr>
          <w:rFonts w:ascii="Times New Roman" w:hAnsi="Times New Roman"/>
          <w:szCs w:val="24"/>
        </w:rPr>
        <w:t>лений реального мира. Одной из основных задач изучения геометрии является развитие алгоритмического мышления, необходимого, в частности, для освоения курса информат</w:t>
      </w:r>
      <w:r w:rsidRPr="007E1F41">
        <w:rPr>
          <w:rFonts w:ascii="Times New Roman" w:hAnsi="Times New Roman"/>
          <w:szCs w:val="24"/>
        </w:rPr>
        <w:t>и</w:t>
      </w:r>
      <w:r w:rsidRPr="007E1F41">
        <w:rPr>
          <w:rFonts w:ascii="Times New Roman" w:hAnsi="Times New Roman"/>
          <w:szCs w:val="24"/>
        </w:rPr>
        <w:t>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</w:t>
      </w:r>
      <w:r w:rsidRPr="007E1F41">
        <w:rPr>
          <w:rFonts w:ascii="Times New Roman" w:hAnsi="Times New Roman"/>
          <w:szCs w:val="24"/>
        </w:rPr>
        <w:t>е</w:t>
      </w:r>
      <w:r w:rsidRPr="007E1F41">
        <w:rPr>
          <w:rFonts w:ascii="Times New Roman" w:hAnsi="Times New Roman"/>
          <w:szCs w:val="24"/>
        </w:rPr>
        <w:t>скому творчеству.</w:t>
      </w:r>
    </w:p>
    <w:p w:rsidR="009645C5" w:rsidRPr="007E1F41" w:rsidRDefault="009645C5" w:rsidP="007E1F41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Times New Roman" w:hAnsi="Times New Roman"/>
          <w:szCs w:val="24"/>
        </w:rPr>
      </w:pPr>
      <w:r w:rsidRPr="007E1F41">
        <w:rPr>
          <w:rFonts w:ascii="Times New Roman" w:hAnsi="Times New Roman"/>
          <w:szCs w:val="24"/>
        </w:rPr>
        <w:t>Индивидуальный образовательный маршрут ребёнка с ОВЗ отражается в календарно- тематическом планировании: указываются темы, которые изучаются в ознакомительной форме, и темы, которые не изучаются</w:t>
      </w:r>
      <w:proofErr w:type="gramStart"/>
      <w:r w:rsidRPr="007E1F41">
        <w:rPr>
          <w:rFonts w:ascii="Times New Roman" w:hAnsi="Times New Roman"/>
          <w:szCs w:val="24"/>
        </w:rPr>
        <w:t>.У</w:t>
      </w:r>
      <w:proofErr w:type="gramEnd"/>
      <w:r w:rsidRPr="007E1F41">
        <w:rPr>
          <w:rFonts w:ascii="Times New Roman" w:hAnsi="Times New Roman"/>
          <w:szCs w:val="24"/>
        </w:rPr>
        <w:t>ровень обучения базовый.</w:t>
      </w:r>
    </w:p>
    <w:p w:rsidR="009645C5" w:rsidRPr="007E1F41" w:rsidRDefault="009645C5" w:rsidP="007E1F41">
      <w:pPr>
        <w:spacing w:line="360" w:lineRule="auto"/>
        <w:jc w:val="both"/>
        <w:rPr>
          <w:rFonts w:ascii="Times New Roman" w:hAnsi="Times New Roman"/>
          <w:szCs w:val="24"/>
        </w:rPr>
      </w:pPr>
      <w:r w:rsidRPr="007E1F41">
        <w:rPr>
          <w:rFonts w:ascii="Times New Roman" w:hAnsi="Times New Roman"/>
          <w:szCs w:val="24"/>
        </w:rPr>
        <w:t>Внесение данных изменений позволит охватить весь изучаемый материал по программе.  На уроках применяются</w:t>
      </w:r>
      <w:r w:rsidRPr="007E1F41">
        <w:rPr>
          <w:rFonts w:ascii="Times New Roman" w:hAnsi="Times New Roman"/>
          <w:b/>
          <w:i/>
          <w:szCs w:val="24"/>
        </w:rPr>
        <w:t>следующие педагогические технологии</w:t>
      </w:r>
      <w:r w:rsidRPr="007E1F41">
        <w:rPr>
          <w:rFonts w:ascii="Times New Roman" w:hAnsi="Times New Roman"/>
          <w:szCs w:val="24"/>
        </w:rPr>
        <w:t>: технология диффере</w:t>
      </w:r>
      <w:r w:rsidRPr="007E1F41">
        <w:rPr>
          <w:rFonts w:ascii="Times New Roman" w:hAnsi="Times New Roman"/>
          <w:szCs w:val="24"/>
        </w:rPr>
        <w:t>н</w:t>
      </w:r>
      <w:r w:rsidRPr="007E1F41">
        <w:rPr>
          <w:rFonts w:ascii="Times New Roman" w:hAnsi="Times New Roman"/>
          <w:szCs w:val="24"/>
        </w:rPr>
        <w:t>цированного обучения, технология проблемного и рефлексивного обучения, обучение с применением листов опорных сигналов и ИКТ.</w:t>
      </w:r>
    </w:p>
    <w:p w:rsidR="009645C5" w:rsidRPr="007E1F41" w:rsidRDefault="009645C5" w:rsidP="007E1F41">
      <w:pPr>
        <w:spacing w:line="360" w:lineRule="auto"/>
        <w:jc w:val="both"/>
        <w:rPr>
          <w:rFonts w:ascii="Times New Roman" w:hAnsi="Times New Roman"/>
          <w:szCs w:val="24"/>
        </w:rPr>
      </w:pPr>
      <w:r w:rsidRPr="007E1F41">
        <w:rPr>
          <w:rFonts w:ascii="Times New Roman" w:hAnsi="Times New Roman"/>
          <w:szCs w:val="24"/>
        </w:rPr>
        <w:t xml:space="preserve">Ведущими </w:t>
      </w:r>
      <w:r w:rsidRPr="007E1F41">
        <w:rPr>
          <w:rFonts w:ascii="Times New Roman" w:hAnsi="Times New Roman"/>
          <w:b/>
          <w:i/>
          <w:szCs w:val="24"/>
        </w:rPr>
        <w:t>методами обучения</w:t>
      </w:r>
      <w:r w:rsidRPr="007E1F41">
        <w:rPr>
          <w:rFonts w:ascii="Times New Roman" w:hAnsi="Times New Roman"/>
          <w:szCs w:val="24"/>
        </w:rPr>
        <w:t xml:space="preserve"> являются: </w:t>
      </w:r>
      <w:proofErr w:type="gramStart"/>
      <w:r w:rsidRPr="007E1F41">
        <w:rPr>
          <w:rFonts w:ascii="Times New Roman" w:hAnsi="Times New Roman"/>
          <w:szCs w:val="24"/>
        </w:rPr>
        <w:t>объяснительно-иллюстративный</w:t>
      </w:r>
      <w:proofErr w:type="gramEnd"/>
      <w:r w:rsidRPr="007E1F41">
        <w:rPr>
          <w:rFonts w:ascii="Times New Roman" w:hAnsi="Times New Roman"/>
          <w:szCs w:val="24"/>
        </w:rPr>
        <w:t>,  репроду</w:t>
      </w:r>
      <w:r w:rsidRPr="007E1F41">
        <w:rPr>
          <w:rFonts w:ascii="Times New Roman" w:hAnsi="Times New Roman"/>
          <w:szCs w:val="24"/>
        </w:rPr>
        <w:t>к</w:t>
      </w:r>
      <w:r w:rsidRPr="007E1F41">
        <w:rPr>
          <w:rFonts w:ascii="Times New Roman" w:hAnsi="Times New Roman"/>
          <w:szCs w:val="24"/>
        </w:rPr>
        <w:t>тивный, проблемный и оценочно-рефлексивный.</w:t>
      </w:r>
    </w:p>
    <w:p w:rsidR="009645C5" w:rsidRPr="007E1F41" w:rsidRDefault="009645C5" w:rsidP="007E1F41">
      <w:pPr>
        <w:pStyle w:val="a3"/>
        <w:spacing w:line="36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9645C5" w:rsidRPr="007E1F41" w:rsidRDefault="009645C5" w:rsidP="007E1F41">
      <w:pPr>
        <w:pStyle w:val="a3"/>
        <w:spacing w:line="36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7E1F41">
        <w:rPr>
          <w:rFonts w:ascii="Times New Roman" w:hAnsi="Times New Roman"/>
          <w:b/>
          <w:sz w:val="24"/>
          <w:szCs w:val="24"/>
        </w:rPr>
        <w:t>Место предмета в федеральном базисном учебном плане.</w:t>
      </w:r>
    </w:p>
    <w:p w:rsidR="009645C5" w:rsidRPr="007E1F41" w:rsidRDefault="009645C5" w:rsidP="007E1F41">
      <w:pPr>
        <w:spacing w:line="360" w:lineRule="auto"/>
        <w:ind w:firstLine="708"/>
        <w:jc w:val="both"/>
        <w:rPr>
          <w:rFonts w:ascii="Times New Roman" w:hAnsi="Times New Roman"/>
          <w:szCs w:val="24"/>
        </w:rPr>
      </w:pPr>
      <w:r w:rsidRPr="007E1F41">
        <w:rPr>
          <w:rFonts w:ascii="Times New Roman" w:hAnsi="Times New Roman"/>
          <w:szCs w:val="24"/>
        </w:rPr>
        <w:t xml:space="preserve">Программа относится к предметной области МАТЕМАТИКА и предусматривает в 7 классе учебную нагрузку в количестве </w:t>
      </w:r>
      <w:r w:rsidRPr="007E1F41">
        <w:rPr>
          <w:rFonts w:ascii="Times New Roman" w:hAnsi="Times New Roman"/>
          <w:b/>
          <w:szCs w:val="24"/>
        </w:rPr>
        <w:t>70 часов в год (2 часа в неделю)</w:t>
      </w:r>
      <w:r w:rsidRPr="007E1F41">
        <w:rPr>
          <w:rFonts w:ascii="Times New Roman" w:hAnsi="Times New Roman"/>
          <w:szCs w:val="24"/>
        </w:rPr>
        <w:t>.</w:t>
      </w:r>
    </w:p>
    <w:p w:rsidR="00E3019E" w:rsidRDefault="00E3019E">
      <w:pPr>
        <w:spacing w:after="200" w:line="27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br w:type="page"/>
      </w:r>
    </w:p>
    <w:p w:rsidR="009645C5" w:rsidRPr="007E1F41" w:rsidRDefault="009645C5" w:rsidP="007E1F41">
      <w:pPr>
        <w:suppressAutoHyphens/>
        <w:spacing w:line="360" w:lineRule="auto"/>
        <w:ind w:firstLine="709"/>
        <w:jc w:val="both"/>
        <w:textAlignment w:val="baseline"/>
        <w:rPr>
          <w:rFonts w:ascii="Times New Roman" w:hAnsi="Times New Roman"/>
          <w:b/>
          <w:szCs w:val="24"/>
        </w:rPr>
      </w:pPr>
      <w:bookmarkStart w:id="0" w:name="_GoBack"/>
      <w:bookmarkEnd w:id="0"/>
      <w:r w:rsidRPr="007E1F41">
        <w:rPr>
          <w:rFonts w:ascii="Times New Roman" w:hAnsi="Times New Roman"/>
          <w:b/>
          <w:szCs w:val="24"/>
        </w:rPr>
        <w:lastRenderedPageBreak/>
        <w:t>2. ПЛАНИРУЕМЫЕ РЕЗУЛЬТАТЫ ОСВОЕНИЯ УЧЕБНОГО ПРЕДМЕТА</w:t>
      </w:r>
    </w:p>
    <w:p w:rsidR="009645C5" w:rsidRPr="007E1F41" w:rsidRDefault="009645C5" w:rsidP="007E1F41">
      <w:pPr>
        <w:suppressAutoHyphens/>
        <w:spacing w:line="360" w:lineRule="auto"/>
        <w:ind w:firstLine="709"/>
        <w:jc w:val="both"/>
        <w:textAlignment w:val="baseline"/>
        <w:rPr>
          <w:rFonts w:ascii="Times New Roman" w:hAnsi="Times New Roman"/>
          <w:b/>
          <w:szCs w:val="24"/>
        </w:rPr>
      </w:pPr>
    </w:p>
    <w:p w:rsidR="009645C5" w:rsidRPr="007E1F41" w:rsidRDefault="009645C5" w:rsidP="007E1F41">
      <w:pPr>
        <w:tabs>
          <w:tab w:val="left" w:pos="567"/>
        </w:tabs>
        <w:spacing w:line="360" w:lineRule="auto"/>
        <w:ind w:left="10" w:right="334" w:firstLine="426"/>
        <w:jc w:val="both"/>
        <w:rPr>
          <w:rFonts w:ascii="Times New Roman" w:hAnsi="Times New Roman"/>
          <w:color w:val="000000"/>
          <w:szCs w:val="24"/>
          <w:lang w:eastAsia="en-US"/>
        </w:rPr>
      </w:pPr>
      <w:r w:rsidRPr="007E1F41">
        <w:rPr>
          <w:rFonts w:ascii="Times New Roman" w:hAnsi="Times New Roman"/>
          <w:color w:val="000000"/>
          <w:szCs w:val="24"/>
          <w:lang w:eastAsia="en-US"/>
        </w:rPr>
        <w:t>Планируемые результаты рабочей программы учебного предмета «Геометрия 7»    разработаны на основе требований к планируемым результатам освоения основной о</w:t>
      </w:r>
      <w:r w:rsidRPr="007E1F41">
        <w:rPr>
          <w:rFonts w:ascii="Times New Roman" w:hAnsi="Times New Roman"/>
          <w:color w:val="000000"/>
          <w:szCs w:val="24"/>
          <w:lang w:eastAsia="en-US"/>
        </w:rPr>
        <w:t>б</w:t>
      </w:r>
      <w:r w:rsidRPr="007E1F41">
        <w:rPr>
          <w:rFonts w:ascii="Times New Roman" w:hAnsi="Times New Roman"/>
          <w:color w:val="000000"/>
          <w:szCs w:val="24"/>
          <w:lang w:eastAsia="en-US"/>
        </w:rPr>
        <w:t xml:space="preserve">разовательной программы. </w:t>
      </w:r>
    </w:p>
    <w:p w:rsidR="009645C5" w:rsidRPr="007E1F41" w:rsidRDefault="009645C5" w:rsidP="007E1F41">
      <w:pPr>
        <w:tabs>
          <w:tab w:val="left" w:pos="567"/>
        </w:tabs>
        <w:spacing w:line="360" w:lineRule="auto"/>
        <w:ind w:left="10" w:right="334" w:firstLine="426"/>
        <w:jc w:val="both"/>
        <w:rPr>
          <w:rFonts w:ascii="Times New Roman" w:hAnsi="Times New Roman"/>
          <w:color w:val="000000"/>
          <w:szCs w:val="24"/>
          <w:lang w:eastAsia="en-US"/>
        </w:rPr>
      </w:pPr>
    </w:p>
    <w:p w:rsidR="009645C5" w:rsidRPr="007E1F41" w:rsidRDefault="009645C5" w:rsidP="007E1F41">
      <w:pPr>
        <w:tabs>
          <w:tab w:val="left" w:pos="567"/>
        </w:tabs>
        <w:spacing w:line="360" w:lineRule="auto"/>
        <w:ind w:left="10" w:right="334" w:firstLine="426"/>
        <w:jc w:val="both"/>
        <w:rPr>
          <w:rFonts w:ascii="Times New Roman" w:hAnsi="Times New Roman"/>
          <w:color w:val="000000"/>
          <w:szCs w:val="24"/>
          <w:lang w:eastAsia="en-US"/>
        </w:rPr>
      </w:pPr>
      <w:r w:rsidRPr="007E1F41">
        <w:rPr>
          <w:rFonts w:ascii="Times New Roman" w:hAnsi="Times New Roman"/>
          <w:b/>
          <w:color w:val="000000"/>
          <w:szCs w:val="24"/>
          <w:lang w:eastAsia="en-US"/>
        </w:rPr>
        <w:t>Личностные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 xml:space="preserve">формирование ответственного отношения к учению, готовности и </w:t>
      </w:r>
      <w:proofErr w:type="gramStart"/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способности</w:t>
      </w:r>
      <w:proofErr w:type="gramEnd"/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формирование коммуникативной компетентности в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контрпримеры;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креативность мышления, инициативу, находчивость, активность при решении геометрических задач;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умение контролировать процесс и результат учебной математической деятельности;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способность к эмоциональному восприятию математических объектов, задач, решений, рассуждений;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before="100" w:beforeAutospacing="1" w:line="360" w:lineRule="auto"/>
        <w:ind w:firstLine="426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b/>
          <w:color w:val="000000"/>
          <w:kern w:val="1"/>
          <w:szCs w:val="24"/>
          <w:lang w:eastAsia="en-US"/>
        </w:rPr>
        <w:t>Метапредметные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 xml:space="preserve">осознанное владение логическими действиями определения понятий, обобщения, </w:t>
      </w: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lastRenderedPageBreak/>
        <w:t>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 xml:space="preserve">умение устанавливать причинно-следственные связи, строить </w:t>
      </w:r>
      <w:proofErr w:type="gramStart"/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логическое рассуждение</w:t>
      </w:r>
      <w:proofErr w:type="gramEnd"/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, умозаключение (индуктивное, дедуктивное и по аналогии) и выводы;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формирование и развитие учебной и общепользовательской компетентности в области использования информационно-коммуникационных технологий (</w:t>
      </w:r>
      <w:proofErr w:type="gramStart"/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ИКТ-компетентности</w:t>
      </w:r>
      <w:proofErr w:type="gramEnd"/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);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формирование первоначальных представлений об идеях и о методах математики как об универсальном языке науки и техники, о средстве моделирования явлений и процессов;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умение находить в различных источниках информацию, необходимую для решения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умение выдвигать гипотезы при решении учебных задач и понимать необходимость их проверки;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b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b/>
          <w:color w:val="000000"/>
          <w:kern w:val="1"/>
          <w:szCs w:val="24"/>
          <w:lang w:eastAsia="en-US"/>
        </w:rPr>
        <w:t>Предметные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 xml:space="preserve">овладение базовым понятийным аппаратом по основным разделам содержания; представление об основных изучаемых понятиях (число, геометрическая фигура, вектор, координаты) как важнейших математических моделях, позволяющих описывать и изучать </w:t>
      </w: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lastRenderedPageBreak/>
        <w:t>реальные процессы и явления;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овладение навыками устных, письменных, инструментальных вычислений;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усвоение систематических знаний о плоских фигурах и их свойствах, а также на наглядном уровне — о простейших пространственных телах, умение применять систематические знания о них для решения геометрических и практических задач;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умение измерять длины отрезков, величины углов, использовать формулы для нахождения периметров, площадей и объёмов геометрических фигур;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en-US"/>
        </w:rPr>
        <w:t>Наглядная геометрия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Обучающийся научится: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распознавать на чертежах, рисунках, моделях и в окружающем мире плоские и пространственные геометрические фигуры;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распознавать развёртки куба, прямоугольного параллелепипеда, правильной пирамиды, цилиндра и конуса;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определять по линейным размерам развёртки фигуры линейные размеры самой фигуры и наоборот;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вычислять объём прямоугольного параллелепипеда.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proofErr w:type="gramStart"/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Обучающийся</w:t>
      </w:r>
      <w:proofErr w:type="gramEnd"/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 получит возможность: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вычислять объёмы пространственных геометрических фигур, составленных из прямоугольных параллелепипедов;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углубить и развить представления о пространственных геометрических фигурах;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применять понятие развёртки для выполнения практических расчётов.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en-US"/>
        </w:rPr>
        <w:t>Геометрические фигуры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Обучающийся научится: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пользоваться языком геометрии для описания предметов окружающего мира и их взаимного расположения;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lastRenderedPageBreak/>
        <w:t>распознавать и изображать на чертежах и рисунках геометрические фигуры и их конфигурации;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оперировать с начальными понятиями тригонометрии и выполнять элементарные операции над функциями углов;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решать несложные задачи на построение, применяя основные алгоритмы построения с помощью циркуля и линейки;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решать простейшие планиметрические задачи в пространстве.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proofErr w:type="gramStart"/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Обучающийся</w:t>
      </w:r>
      <w:proofErr w:type="gramEnd"/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 получит возможность: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приобрести опыт применения алгебраического и тригонометрического аппарата и идей движения при решении геометрических задач;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овладеть традиционной схемой решения задач на построение с помощью циркуля и линейки: анализ, построение, доказательство и исследование;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научиться решать задачи на построение методом геометрического места точек и методом подобия;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приобрести опыт исследования свой</w:t>
      </w:r>
      <w:proofErr w:type="gramStart"/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ств пл</w:t>
      </w:r>
      <w:proofErr w:type="gramEnd"/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аниметрических фигур с помощью компьютерных программ;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приобрести опыт выполнения проектов по темам: «Геометрические преобразования на плоскости», «Построение отрезков по формуле».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b/>
          <w:bCs/>
          <w:color w:val="000000"/>
          <w:kern w:val="1"/>
          <w:szCs w:val="24"/>
          <w:lang w:eastAsia="en-US"/>
        </w:rPr>
        <w:t>Измерение геометрических величин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Обучающийся научится: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вычислять длины линейных элементов фигур и их углы, используя формулы длины окружности и длины дуги окружности, формулы площадей фигур;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вычислять площади треугольников, прямоугольников, параллелограммов, трапеций, кругов и секторов;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вычислять длину окружности, длину дуги окружности;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lastRenderedPageBreak/>
        <w:t>решать задачи на доказательство с использованием формул длины окружности и длины дуги окружности, формул площадей фигур;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решать практические задачи, связанные с нахождением геометрических величин (используя при необходимости справочники и технические средства).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proofErr w:type="gramStart"/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Обучающийся</w:t>
      </w:r>
      <w:proofErr w:type="gramEnd"/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 получит возможность: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вычислять площади фигур, составленных из двух или более прямоугольников, параллелограммов, треугольников, круга и сектора;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вычислять площади многоугольников, используя отношения равновеликости и равносоставленности;</w:t>
      </w:r>
    </w:p>
    <w:p w:rsidR="009645C5" w:rsidRPr="007E1F41" w:rsidRDefault="009645C5" w:rsidP="007E1F41">
      <w:pPr>
        <w:widowControl w:val="0"/>
        <w:shd w:val="clear" w:color="auto" w:fill="FFFFFF"/>
        <w:suppressAutoHyphens/>
        <w:spacing w:line="360" w:lineRule="auto"/>
        <w:ind w:firstLine="426"/>
        <w:jc w:val="both"/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</w:pPr>
      <w:r w:rsidRPr="007E1F41">
        <w:rPr>
          <w:rFonts w:ascii="Times New Roman" w:eastAsia="Arial Unicode MS" w:hAnsi="Times New Roman"/>
          <w:color w:val="000000"/>
          <w:kern w:val="1"/>
          <w:szCs w:val="24"/>
          <w:lang w:eastAsia="en-US"/>
        </w:rPr>
        <w:t>приобрести опыт применения алгебраического и тригонометрического аппарата и идей движения при решении задач на вычисление площадей многоугольников.</w:t>
      </w:r>
    </w:p>
    <w:p w:rsidR="00E3019E" w:rsidRDefault="00E3019E">
      <w:pPr>
        <w:spacing w:after="200" w:line="276" w:lineRule="auto"/>
        <w:rPr>
          <w:rStyle w:val="FontStyle395"/>
          <w:rFonts w:ascii="Times New Roman" w:hAnsi="Times New Roman" w:cs="Times New Roman"/>
          <w:sz w:val="24"/>
          <w:szCs w:val="24"/>
        </w:rPr>
      </w:pPr>
      <w:r>
        <w:rPr>
          <w:rStyle w:val="FontStyle395"/>
          <w:rFonts w:ascii="Times New Roman" w:hAnsi="Times New Roman" w:cs="Times New Roman"/>
          <w:sz w:val="24"/>
          <w:szCs w:val="24"/>
        </w:rPr>
        <w:br w:type="page"/>
      </w:r>
    </w:p>
    <w:p w:rsidR="009645C5" w:rsidRPr="007E1F41" w:rsidRDefault="009645C5" w:rsidP="00E3019E">
      <w:pPr>
        <w:pStyle w:val="Style261"/>
        <w:widowControl/>
        <w:spacing w:line="360" w:lineRule="auto"/>
        <w:ind w:left="1142"/>
        <w:jc w:val="center"/>
        <w:rPr>
          <w:rStyle w:val="FontStyle395"/>
          <w:rFonts w:ascii="Times New Roman" w:hAnsi="Times New Roman" w:cs="Times New Roman"/>
          <w:sz w:val="24"/>
          <w:szCs w:val="24"/>
        </w:rPr>
      </w:pPr>
      <w:r w:rsidRPr="007E1F41">
        <w:rPr>
          <w:rStyle w:val="FontStyle395"/>
          <w:rFonts w:ascii="Times New Roman" w:hAnsi="Times New Roman" w:cs="Times New Roman"/>
          <w:sz w:val="24"/>
          <w:szCs w:val="24"/>
        </w:rPr>
        <w:lastRenderedPageBreak/>
        <w:t>3. СОДЕРЖАНИЕ УЧЕБНОГО ПРЕДМЕТА</w:t>
      </w:r>
    </w:p>
    <w:p w:rsidR="009645C5" w:rsidRPr="007E1F41" w:rsidRDefault="009645C5" w:rsidP="007E1F41">
      <w:pPr>
        <w:shd w:val="clear" w:color="auto" w:fill="FFFFFF"/>
        <w:spacing w:after="150" w:line="360" w:lineRule="auto"/>
        <w:jc w:val="both"/>
        <w:rPr>
          <w:rFonts w:ascii="Times New Roman" w:hAnsi="Times New Roman"/>
          <w:color w:val="000000"/>
          <w:szCs w:val="24"/>
        </w:rPr>
      </w:pPr>
      <w:r w:rsidRPr="007E1F41">
        <w:rPr>
          <w:rFonts w:ascii="Times New Roman" w:hAnsi="Times New Roman"/>
          <w:b/>
          <w:bCs/>
          <w:color w:val="000000"/>
          <w:szCs w:val="24"/>
        </w:rPr>
        <w:t>Начальные геометрические сведения</w:t>
      </w:r>
    </w:p>
    <w:p w:rsidR="009645C5" w:rsidRPr="007E1F41" w:rsidRDefault="009645C5" w:rsidP="007E1F41">
      <w:pPr>
        <w:shd w:val="clear" w:color="auto" w:fill="FFFFFF"/>
        <w:spacing w:after="150" w:line="360" w:lineRule="auto"/>
        <w:jc w:val="both"/>
        <w:rPr>
          <w:rFonts w:ascii="Times New Roman" w:hAnsi="Times New Roman"/>
          <w:color w:val="000000"/>
          <w:szCs w:val="24"/>
        </w:rPr>
      </w:pPr>
      <w:r w:rsidRPr="007E1F41">
        <w:rPr>
          <w:rFonts w:ascii="Times New Roman" w:hAnsi="Times New Roman"/>
          <w:color w:val="000000"/>
          <w:szCs w:val="24"/>
        </w:rPr>
        <w:t>Простейшие геометрические фигуры: прямая, точка, отрезок, луч, угол. Понятие раве</w:t>
      </w:r>
      <w:r w:rsidRPr="007E1F41">
        <w:rPr>
          <w:rFonts w:ascii="Times New Roman" w:hAnsi="Times New Roman"/>
          <w:color w:val="000000"/>
          <w:szCs w:val="24"/>
        </w:rPr>
        <w:t>н</w:t>
      </w:r>
      <w:r w:rsidRPr="007E1F41">
        <w:rPr>
          <w:rFonts w:ascii="Times New Roman" w:hAnsi="Times New Roman"/>
          <w:color w:val="000000"/>
          <w:szCs w:val="24"/>
        </w:rPr>
        <w:t>ства геометрических фигур. Сравнение отрезков и углов. Измерение отрезков, длина о</w:t>
      </w:r>
      <w:r w:rsidRPr="007E1F41">
        <w:rPr>
          <w:rFonts w:ascii="Times New Roman" w:hAnsi="Times New Roman"/>
          <w:color w:val="000000"/>
          <w:szCs w:val="24"/>
        </w:rPr>
        <w:t>т</w:t>
      </w:r>
      <w:r w:rsidRPr="007E1F41">
        <w:rPr>
          <w:rFonts w:ascii="Times New Roman" w:hAnsi="Times New Roman"/>
          <w:color w:val="000000"/>
          <w:szCs w:val="24"/>
        </w:rPr>
        <w:t>резка. Измерение углов, градусная мера угла. Смежные и вертикальные углы, их свойства. Перпендикулярные прямые.</w:t>
      </w:r>
    </w:p>
    <w:p w:rsidR="009645C5" w:rsidRPr="007E1F41" w:rsidRDefault="009645C5" w:rsidP="007E1F41">
      <w:pPr>
        <w:shd w:val="clear" w:color="auto" w:fill="FFFFFF"/>
        <w:spacing w:after="150" w:line="360" w:lineRule="auto"/>
        <w:jc w:val="both"/>
        <w:rPr>
          <w:rFonts w:ascii="Times New Roman" w:hAnsi="Times New Roman"/>
          <w:color w:val="000000"/>
          <w:szCs w:val="24"/>
        </w:rPr>
      </w:pPr>
      <w:r w:rsidRPr="007E1F41">
        <w:rPr>
          <w:rFonts w:ascii="Times New Roman" w:hAnsi="Times New Roman"/>
          <w:b/>
          <w:bCs/>
          <w:color w:val="000000"/>
          <w:szCs w:val="24"/>
        </w:rPr>
        <w:t>Треугольники</w:t>
      </w:r>
    </w:p>
    <w:p w:rsidR="009645C5" w:rsidRPr="007E1F41" w:rsidRDefault="009645C5" w:rsidP="007E1F41">
      <w:pPr>
        <w:shd w:val="clear" w:color="auto" w:fill="FFFFFF"/>
        <w:spacing w:after="150" w:line="360" w:lineRule="auto"/>
        <w:jc w:val="both"/>
        <w:rPr>
          <w:rFonts w:ascii="Times New Roman" w:hAnsi="Times New Roman"/>
          <w:color w:val="000000"/>
          <w:szCs w:val="24"/>
        </w:rPr>
      </w:pPr>
      <w:r w:rsidRPr="007E1F41">
        <w:rPr>
          <w:rFonts w:ascii="Times New Roman" w:hAnsi="Times New Roman"/>
          <w:color w:val="000000"/>
          <w:szCs w:val="24"/>
        </w:rPr>
        <w:t xml:space="preserve">Треугольник. Признаки равенства треугольников. Перпендикуляр </w:t>
      </w:r>
      <w:proofErr w:type="gramStart"/>
      <w:r w:rsidRPr="007E1F41">
        <w:rPr>
          <w:rFonts w:ascii="Times New Roman" w:hAnsi="Times New Roman"/>
          <w:color w:val="000000"/>
          <w:szCs w:val="24"/>
        </w:rPr>
        <w:t>к</w:t>
      </w:r>
      <w:proofErr w:type="gramEnd"/>
      <w:r w:rsidRPr="007E1F41">
        <w:rPr>
          <w:rFonts w:ascii="Times New Roman" w:hAnsi="Times New Roman"/>
          <w:color w:val="000000"/>
          <w:szCs w:val="24"/>
        </w:rPr>
        <w:t xml:space="preserve"> прямой. Медианы, биссектрисы и высоты треугольника. Равнобедренный треугольник и его свойства. Задачи на построение с помощью циркуля и линейки.</w:t>
      </w:r>
    </w:p>
    <w:p w:rsidR="009645C5" w:rsidRPr="007E1F41" w:rsidRDefault="009645C5" w:rsidP="007E1F41">
      <w:pPr>
        <w:shd w:val="clear" w:color="auto" w:fill="FFFFFF"/>
        <w:spacing w:after="150" w:line="360" w:lineRule="auto"/>
        <w:jc w:val="both"/>
        <w:rPr>
          <w:rFonts w:ascii="Times New Roman" w:hAnsi="Times New Roman"/>
          <w:color w:val="000000"/>
          <w:szCs w:val="24"/>
        </w:rPr>
      </w:pPr>
      <w:r w:rsidRPr="007E1F41">
        <w:rPr>
          <w:rFonts w:ascii="Times New Roman" w:hAnsi="Times New Roman"/>
          <w:b/>
          <w:bCs/>
          <w:color w:val="000000"/>
          <w:szCs w:val="24"/>
        </w:rPr>
        <w:t>Параллельные</w:t>
      </w:r>
      <w:r w:rsidRPr="007E1F41">
        <w:rPr>
          <w:rFonts w:ascii="Times New Roman" w:hAnsi="Times New Roman"/>
          <w:color w:val="000000"/>
          <w:szCs w:val="24"/>
        </w:rPr>
        <w:t> </w:t>
      </w:r>
      <w:r w:rsidRPr="007E1F41">
        <w:rPr>
          <w:rFonts w:ascii="Times New Roman" w:hAnsi="Times New Roman"/>
          <w:b/>
          <w:bCs/>
          <w:color w:val="000000"/>
          <w:szCs w:val="24"/>
        </w:rPr>
        <w:t>прямые</w:t>
      </w:r>
    </w:p>
    <w:p w:rsidR="009645C5" w:rsidRPr="007E1F41" w:rsidRDefault="009645C5" w:rsidP="007E1F41">
      <w:pPr>
        <w:shd w:val="clear" w:color="auto" w:fill="FFFFFF"/>
        <w:spacing w:after="150" w:line="360" w:lineRule="auto"/>
        <w:jc w:val="both"/>
        <w:rPr>
          <w:rFonts w:ascii="Times New Roman" w:hAnsi="Times New Roman"/>
          <w:color w:val="000000"/>
          <w:szCs w:val="24"/>
        </w:rPr>
      </w:pPr>
      <w:r w:rsidRPr="007E1F41">
        <w:rPr>
          <w:rFonts w:ascii="Times New Roman" w:hAnsi="Times New Roman"/>
          <w:color w:val="000000"/>
          <w:szCs w:val="24"/>
        </w:rPr>
        <w:t xml:space="preserve">Признаки параллельности </w:t>
      </w:r>
      <w:proofErr w:type="gramStart"/>
      <w:r w:rsidRPr="007E1F41">
        <w:rPr>
          <w:rFonts w:ascii="Times New Roman" w:hAnsi="Times New Roman"/>
          <w:color w:val="000000"/>
          <w:szCs w:val="24"/>
        </w:rPr>
        <w:t>прямых</w:t>
      </w:r>
      <w:proofErr w:type="gramEnd"/>
      <w:r w:rsidRPr="007E1F41">
        <w:rPr>
          <w:rFonts w:ascii="Times New Roman" w:hAnsi="Times New Roman"/>
          <w:color w:val="000000"/>
          <w:szCs w:val="24"/>
        </w:rPr>
        <w:t xml:space="preserve">. Аксиома </w:t>
      </w:r>
      <w:proofErr w:type="gramStart"/>
      <w:r w:rsidRPr="007E1F41">
        <w:rPr>
          <w:rFonts w:ascii="Times New Roman" w:hAnsi="Times New Roman"/>
          <w:color w:val="000000"/>
          <w:szCs w:val="24"/>
        </w:rPr>
        <w:t>параллельных</w:t>
      </w:r>
      <w:proofErr w:type="gramEnd"/>
      <w:r w:rsidRPr="007E1F41">
        <w:rPr>
          <w:rFonts w:ascii="Times New Roman" w:hAnsi="Times New Roman"/>
          <w:color w:val="000000"/>
          <w:szCs w:val="24"/>
        </w:rPr>
        <w:t xml:space="preserve"> прямых. Свойства </w:t>
      </w:r>
      <w:proofErr w:type="gramStart"/>
      <w:r w:rsidRPr="007E1F41">
        <w:rPr>
          <w:rFonts w:ascii="Times New Roman" w:hAnsi="Times New Roman"/>
          <w:color w:val="000000"/>
          <w:szCs w:val="24"/>
        </w:rPr>
        <w:t>параллел</w:t>
      </w:r>
      <w:r w:rsidRPr="007E1F41">
        <w:rPr>
          <w:rFonts w:ascii="Times New Roman" w:hAnsi="Times New Roman"/>
          <w:color w:val="000000"/>
          <w:szCs w:val="24"/>
        </w:rPr>
        <w:t>ь</w:t>
      </w:r>
      <w:r w:rsidRPr="007E1F41">
        <w:rPr>
          <w:rFonts w:ascii="Times New Roman" w:hAnsi="Times New Roman"/>
          <w:color w:val="000000"/>
          <w:szCs w:val="24"/>
        </w:rPr>
        <w:t>ных</w:t>
      </w:r>
      <w:proofErr w:type="gramEnd"/>
      <w:r w:rsidRPr="007E1F41">
        <w:rPr>
          <w:rFonts w:ascii="Times New Roman" w:hAnsi="Times New Roman"/>
          <w:color w:val="000000"/>
          <w:szCs w:val="24"/>
        </w:rPr>
        <w:t xml:space="preserve"> прямых.</w:t>
      </w:r>
    </w:p>
    <w:p w:rsidR="009645C5" w:rsidRPr="007E1F41" w:rsidRDefault="009645C5" w:rsidP="007E1F41">
      <w:pPr>
        <w:shd w:val="clear" w:color="auto" w:fill="FFFFFF"/>
        <w:spacing w:after="150" w:line="360" w:lineRule="auto"/>
        <w:jc w:val="both"/>
        <w:rPr>
          <w:rFonts w:ascii="Times New Roman" w:hAnsi="Times New Roman"/>
          <w:color w:val="000000"/>
          <w:szCs w:val="24"/>
        </w:rPr>
      </w:pPr>
      <w:r w:rsidRPr="007E1F41">
        <w:rPr>
          <w:rFonts w:ascii="Times New Roman" w:hAnsi="Times New Roman"/>
          <w:b/>
          <w:bCs/>
          <w:color w:val="000000"/>
          <w:szCs w:val="24"/>
        </w:rPr>
        <w:t>Соотношения между сторонами и углами треугольника</w:t>
      </w:r>
    </w:p>
    <w:p w:rsidR="009645C5" w:rsidRPr="007E1F41" w:rsidRDefault="009645C5" w:rsidP="007E1F41">
      <w:pPr>
        <w:shd w:val="clear" w:color="auto" w:fill="FFFFFF"/>
        <w:spacing w:after="150" w:line="360" w:lineRule="auto"/>
        <w:jc w:val="both"/>
        <w:rPr>
          <w:rFonts w:ascii="Times New Roman" w:hAnsi="Times New Roman"/>
          <w:color w:val="000000"/>
          <w:szCs w:val="24"/>
        </w:rPr>
      </w:pPr>
      <w:r w:rsidRPr="007E1F41">
        <w:rPr>
          <w:rFonts w:ascii="Times New Roman" w:hAnsi="Times New Roman"/>
          <w:color w:val="000000"/>
          <w:szCs w:val="24"/>
        </w:rPr>
        <w:t>Сумма углов треугольника. Соотношение между сторонами и углами треугольника. Нер</w:t>
      </w:r>
      <w:r w:rsidRPr="007E1F41">
        <w:rPr>
          <w:rFonts w:ascii="Times New Roman" w:hAnsi="Times New Roman"/>
          <w:color w:val="000000"/>
          <w:szCs w:val="24"/>
        </w:rPr>
        <w:t>а</w:t>
      </w:r>
      <w:r w:rsidRPr="007E1F41">
        <w:rPr>
          <w:rFonts w:ascii="Times New Roman" w:hAnsi="Times New Roman"/>
          <w:color w:val="000000"/>
          <w:szCs w:val="24"/>
        </w:rPr>
        <w:t xml:space="preserve">венство треугольника. Прямоугольные треугольники, их свойства и признаки равенства. Расстояние от точки </w:t>
      </w:r>
      <w:proofErr w:type="gramStart"/>
      <w:r w:rsidRPr="007E1F41">
        <w:rPr>
          <w:rFonts w:ascii="Times New Roman" w:hAnsi="Times New Roman"/>
          <w:color w:val="000000"/>
          <w:szCs w:val="24"/>
        </w:rPr>
        <w:t>до</w:t>
      </w:r>
      <w:proofErr w:type="gramEnd"/>
      <w:r w:rsidRPr="007E1F41">
        <w:rPr>
          <w:rFonts w:ascii="Times New Roman" w:hAnsi="Times New Roman"/>
          <w:color w:val="000000"/>
          <w:szCs w:val="24"/>
        </w:rPr>
        <w:t xml:space="preserve"> прямой. Расстояние между </w:t>
      </w:r>
      <w:proofErr w:type="gramStart"/>
      <w:r w:rsidRPr="007E1F41">
        <w:rPr>
          <w:rFonts w:ascii="Times New Roman" w:hAnsi="Times New Roman"/>
          <w:color w:val="000000"/>
          <w:szCs w:val="24"/>
        </w:rPr>
        <w:t>параллельными</w:t>
      </w:r>
      <w:proofErr w:type="gramEnd"/>
      <w:r w:rsidRPr="007E1F41">
        <w:rPr>
          <w:rFonts w:ascii="Times New Roman" w:hAnsi="Times New Roman"/>
          <w:color w:val="000000"/>
          <w:szCs w:val="24"/>
        </w:rPr>
        <w:t xml:space="preserve"> прямыми. Построение треугольника по трем элементам.</w:t>
      </w:r>
    </w:p>
    <w:p w:rsidR="009645C5" w:rsidRPr="007E1F41" w:rsidRDefault="009645C5" w:rsidP="007E1F41">
      <w:pPr>
        <w:shd w:val="clear" w:color="auto" w:fill="FFFFFF"/>
        <w:spacing w:after="150" w:line="360" w:lineRule="auto"/>
        <w:jc w:val="both"/>
        <w:rPr>
          <w:rFonts w:ascii="Times New Roman" w:hAnsi="Times New Roman"/>
          <w:color w:val="000000"/>
          <w:szCs w:val="24"/>
        </w:rPr>
      </w:pPr>
      <w:r w:rsidRPr="007E1F41">
        <w:rPr>
          <w:rFonts w:ascii="Times New Roman" w:hAnsi="Times New Roman"/>
          <w:b/>
          <w:bCs/>
          <w:color w:val="000000"/>
          <w:szCs w:val="24"/>
        </w:rPr>
        <w:t>Повторение</w:t>
      </w:r>
    </w:p>
    <w:p w:rsidR="00C355D0" w:rsidRPr="007E1F41" w:rsidRDefault="00C355D0" w:rsidP="007E1F41">
      <w:pPr>
        <w:spacing w:line="360" w:lineRule="auto"/>
        <w:jc w:val="both"/>
        <w:rPr>
          <w:rFonts w:ascii="Times New Roman" w:hAnsi="Times New Roman"/>
          <w:szCs w:val="24"/>
        </w:rPr>
        <w:sectPr w:rsidR="00C355D0" w:rsidRPr="007E1F41" w:rsidSect="007E1F41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300DE9" w:rsidRPr="007E1F41" w:rsidRDefault="00300DE9" w:rsidP="007E1F41">
      <w:pPr>
        <w:spacing w:line="360" w:lineRule="auto"/>
        <w:ind w:left="398"/>
        <w:jc w:val="center"/>
        <w:rPr>
          <w:rFonts w:ascii="Times New Roman" w:hAnsi="Times New Roman"/>
          <w:b/>
          <w:szCs w:val="24"/>
          <w:highlight w:val="yellow"/>
        </w:rPr>
      </w:pPr>
      <w:r w:rsidRPr="007E1F41">
        <w:rPr>
          <w:rFonts w:ascii="Times New Roman" w:hAnsi="Times New Roman"/>
          <w:b/>
          <w:szCs w:val="24"/>
        </w:rPr>
        <w:lastRenderedPageBreak/>
        <w:t>4. КАЛЕНДАРНО-ТЕМАТИЧЕСКОЕ ПЛАНИРОВАНИЕ</w:t>
      </w:r>
    </w:p>
    <w:tbl>
      <w:tblPr>
        <w:tblpPr w:leftFromText="180" w:rightFromText="180" w:vertAnchor="text" w:horzAnchor="margin" w:tblpXSpec="center" w:tblpY="162"/>
        <w:tblW w:w="17361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99"/>
        <w:gridCol w:w="2112"/>
        <w:gridCol w:w="3191"/>
        <w:gridCol w:w="1935"/>
        <w:gridCol w:w="2951"/>
        <w:gridCol w:w="2694"/>
        <w:gridCol w:w="3779"/>
      </w:tblGrid>
      <w:tr w:rsidR="007E1F41" w:rsidRPr="007E1F41" w:rsidTr="007E1F41">
        <w:tc>
          <w:tcPr>
            <w:tcW w:w="69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№ урока</w:t>
            </w:r>
          </w:p>
        </w:tc>
        <w:tc>
          <w:tcPr>
            <w:tcW w:w="211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807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Планируемые результаты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Виды деятельности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Форма контроля</w:t>
            </w:r>
          </w:p>
        </w:tc>
      </w:tr>
      <w:tr w:rsidR="007E1F41" w:rsidRPr="007E1F41" w:rsidTr="007E1F41">
        <w:tc>
          <w:tcPr>
            <w:tcW w:w="699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vAlign w:val="center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vAlign w:val="center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предметные</w:t>
            </w:r>
          </w:p>
        </w:tc>
        <w:tc>
          <w:tcPr>
            <w:tcW w:w="19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личностные</w:t>
            </w:r>
          </w:p>
        </w:tc>
        <w:tc>
          <w:tcPr>
            <w:tcW w:w="2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метапредметные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Прямая</w:t>
            </w:r>
            <w:proofErr w:type="gramEnd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отрезок</w:t>
            </w:r>
          </w:p>
        </w:tc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Систематизировать зна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ния о вз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имном располо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жении точек и пр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мых. Познакомиться со свой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ствами </w:t>
            </w:r>
            <w:proofErr w:type="gramStart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прямой</w:t>
            </w:r>
            <w:proofErr w:type="gramEnd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. Освоить прием практич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ского про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ведения </w:t>
            </w:r>
            <w:proofErr w:type="gramStart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прямых</w:t>
            </w:r>
            <w:proofErr w:type="gramEnd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 пло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скости (провешивание). Научиться решать про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стейшие задачи по теме</w:t>
            </w:r>
          </w:p>
        </w:tc>
        <w:tc>
          <w:tcPr>
            <w:tcW w:w="193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ста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товой моти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вации к обуче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нию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п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ложительно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го отн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шения к учению</w:t>
            </w:r>
          </w:p>
        </w:tc>
        <w:tc>
          <w:tcPr>
            <w:tcW w:w="2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Коммуникативные: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уметь при необ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ходимости отстаивать свою точку зрения, аргументируя ее, подтвер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ждая фактами.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определять цель учеб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ной деятельности, ос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ществлять по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иск ее достижения.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Познавательные</w:t>
            </w:r>
            <w:proofErr w:type="gramEnd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передавать основ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ное содержание в сжатом, выбороч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ном или развернутом виде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формирование у 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обучающи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х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ся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знаний построения и ре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лизация новых знаний фро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тальная беседа с классом, работа у доски и в тетрадях.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11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Луч и угол</w:t>
            </w:r>
          </w:p>
        </w:tc>
        <w:tc>
          <w:tcPr>
            <w:tcW w:w="319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Познакомиться с поня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тиями дуч, 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начало луча, сторона угла, вершина угла, внутренняя область неразвернутого угла, внеш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softHyphen/>
              <w:t>няя о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б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ласть неразвернуто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softHyphen/>
              <w:t>го угла,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с об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значением луча и угла. Научиться ре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шать простейшие задачи по тем</w:t>
            </w: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Коммуникати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в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продуктивно об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щаться и взаимодействовать с колле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гами по совместной деятельности.</w:t>
            </w:r>
            <w:proofErr w:type="gramEnd"/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осознавать правило контроля и успешно использовать его в решении учебной задачи. </w:t>
            </w:r>
            <w:proofErr w:type="gramEnd"/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Познавательные: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выбирать наиболее эффективные способы решения за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дач; структурировать знания; заме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нять термины опр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делениямипростейшиефигуры на чертежах</w:t>
            </w:r>
          </w:p>
        </w:tc>
        <w:tc>
          <w:tcPr>
            <w:tcW w:w="2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деятельности по систематизации знаний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Сравнение отрезков и углов</w:t>
            </w:r>
          </w:p>
        </w:tc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Познакомиться с поня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тиями 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равенство геоме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softHyphen/>
              <w:t>трических фигур, середина отрезка, биссе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к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триса угла.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решать про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стейшие задачи по теме, сравн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вать углы и отрезки</w:t>
            </w:r>
          </w:p>
        </w:tc>
        <w:tc>
          <w:tcPr>
            <w:tcW w:w="19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цел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вых уста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новок уче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ной деятельности</w:t>
            </w:r>
          </w:p>
        </w:tc>
        <w:tc>
          <w:tcPr>
            <w:tcW w:w="2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Коммуникативные: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 дост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точной полнотой и точностью выражать свои мысли в соотве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ствии с задача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ми и условиями коммуникации. 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работать по с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став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ленному плану; использ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вать его наряду с основными и дополнитель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ными средствами.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ьные: восстанавить предметную ситуацию, описа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ную в задаче, путем переформ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лирова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ния, упрощенного пер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сказа текста, с выделением тол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ко существенной для решения задачи информации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Научиться применять на практике свойства длин 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резков, называть единицы измерения и ин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струменты для измерения отрезков, 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шать простей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шие задачи по 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теме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Измерение отрезков</w:t>
            </w:r>
          </w:p>
        </w:tc>
        <w:tc>
          <w:tcPr>
            <w:tcW w:w="319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применять на практике свойства длин отрезков, называть единицы измерения и ин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струменты для измерения отрезков, решать простей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шие задачи по теме</w:t>
            </w:r>
          </w:p>
        </w:tc>
        <w:tc>
          <w:tcPr>
            <w:tcW w:w="19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прим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нять на практике свойства длин отре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ков, называть ед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ницы измерения и ин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струменты для измерения отрезков, решать простей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шие задачи по теме</w:t>
            </w:r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Коммуникативные: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определять цели и функции участников, способы взаимодействия; пон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мать возмож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ность существов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ния различных точек зрения, не совпадающих с собственной; уметь устанавливать и сравн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вать разные точки зрения, пре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де чем принимать решение и делать выбор.</w:t>
            </w:r>
            <w:proofErr w:type="gramEnd"/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ставить уче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ную за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дачу на основе соотнес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ния того, что уже известно и усвоено, и того, что еще неи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вестно.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применять на практике свойства длин 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резков, называть единицы измерения и ин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струменты для измерения отрезков, 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шать простей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шие задачи по теме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Измерение углов</w:t>
            </w: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Величина угла.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Градусная мера угла.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Прямой, острый, тупой углы.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Свойства величины угла. Смежные и вертикальные углы</w:t>
            </w: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положител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ного отношения к учению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11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Перпендикулярные прямые</w:t>
            </w:r>
          </w:p>
        </w:tc>
        <w:tc>
          <w:tcPr>
            <w:tcW w:w="319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Познакомиться с по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нятиями 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градусная мера угла, гр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дус.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Научиться применять на пра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тике свойства измерения углов, называть и изображать виды углов, называть и пользоваться прибора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ми для измерения углов на местн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сти, решать задачи на нахождение ве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личины угла</w:t>
            </w:r>
          </w:p>
        </w:tc>
        <w:tc>
          <w:tcPr>
            <w:tcW w:w="193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цел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вых уста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новок уче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ной деятельности.</w:t>
            </w:r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Коммуникативные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: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адекватно ис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пользовать речевые средства для дис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куссии и аргументации своей пози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ции.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: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обнаруживать и фор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мулировать учебную пр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блему сов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местно с учителем.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Познавательные: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делать пре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положе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ния об информации, к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торая нужна для решения пре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метной учебной задач</w:t>
            </w:r>
          </w:p>
        </w:tc>
        <w:tc>
          <w:tcPr>
            <w:tcW w:w="2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формирование у 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обучающи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х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ся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умений построения и ре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лизации знаний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11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Дополнительные зад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чи и задачи повыше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ной трудности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Формулировать понятия 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луч, нач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ло луча, угол, сто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softHyphen/>
              <w:t>рона угла, верш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на угла, внутренняя и внешняя об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softHyphen/>
              <w:t>ласть неразвернутого угла, серед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на отрезка, биссек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softHyphen/>
              <w:t>триса угла, длина отрезка, смежные и вертикальные углы, перпендикулярные прямые.</w:t>
            </w:r>
          </w:p>
        </w:tc>
        <w:tc>
          <w:tcPr>
            <w:tcW w:w="193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навыков состав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ления алгорит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ма выполн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ния задания, навы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ков выполнения творческого задания</w:t>
            </w:r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Коммуникативные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: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определять цели и функции участников, способы взаимодействия; пон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мать возмож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ность существов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ния различных точек зрения, не совпадающих с собственной; уметь устанавливать и сравн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вать разные точки зрения, пре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ж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де чем принимать решение и делать выбор.</w:t>
            </w:r>
            <w:proofErr w:type="gramEnd"/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iCs/>
                <w:color w:val="000000"/>
                <w:sz w:val="20"/>
                <w:szCs w:val="20"/>
              </w:rPr>
              <w:t>Регулятивные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: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понимать пр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чины своего неуспеха и нах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дить способы выхода из этой ситуации.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Познавательные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: выявлять особенности разных объектов в процессе их рассмотрения.</w:t>
            </w:r>
          </w:p>
        </w:tc>
        <w:tc>
          <w:tcPr>
            <w:tcW w:w="2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Формирование у 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обучающи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х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ся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способностей к рефлексии коррекционно-контрольного типа и реализации коррекци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онной нормы (фиксирования собственных затруднений в учебной деятельности): ра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бота по дифференцирова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ным карточкам, решение з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дач по готовым чертежам.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Контрольная раб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№ 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применять теоретич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ский материал на практике</w:t>
            </w:r>
          </w:p>
        </w:tc>
        <w:tc>
          <w:tcPr>
            <w:tcW w:w="19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навыков само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анализа и само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контроля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Коммуникативные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: регулир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вать собственную деятельность посредством письменной речи.</w:t>
            </w:r>
            <w:proofErr w:type="gramEnd"/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оценивать д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стигнутый результат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Познавательные: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выбирать наиболее эффективные способы решения задачи.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Индивидуальный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Кр</w:t>
            </w:r>
            <w:proofErr w:type="gramStart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proofErr w:type="gramEnd"/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Урок коррекции знаний</w:t>
            </w:r>
          </w:p>
        </w:tc>
        <w:tc>
          <w:tcPr>
            <w:tcW w:w="19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Анализ ошибок, д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пущенных в ко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трольной работе,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устранение пробелов в знаниях</w:t>
            </w:r>
          </w:p>
        </w:tc>
        <w:tc>
          <w:tcPr>
            <w:tcW w:w="2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Коммуникативные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: у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меть: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выполнять работу над ошибками, уметь брать на себя инициативу в организации со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местных действий.</w:t>
            </w:r>
            <w:proofErr w:type="gramEnd"/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самостоятельно формулировать цель и строить действия для её достижения.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Познавательные: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выбирать смысловые единицы текста и 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устанавливать отношения между ними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Фронтальный, индивидуал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ный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211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Первый признак 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венства треугольников</w:t>
            </w:r>
          </w:p>
        </w:tc>
        <w:tc>
          <w:tcPr>
            <w:tcW w:w="319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Познакомить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ся на практике с пон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ем </w:t>
            </w:r>
            <w:r w:rsidRPr="007E1F41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равные треугольники'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,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знать, что такое периметр треугольника. Научиться решать простейшие з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да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чи на нахождение периме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тра треугольника и на доказательство равенства треугольников.</w:t>
            </w:r>
          </w:p>
        </w:tc>
        <w:tc>
          <w:tcPr>
            <w:tcW w:w="193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Треугольник и его элементы.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Равные треугольн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ки.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Периметр треугол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ника.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Теоремы, доказ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тельства.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Первый признак 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венства треугольн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ков</w:t>
            </w:r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слушать и слы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шать собеседника, вступать с ним в учебный диалог.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составлять план вы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полнения заданий совместно с учи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телем.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Познавательные: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передавать содержание в сжатом </w:t>
            </w:r>
            <w:proofErr w:type="gramStart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( </w:t>
            </w:r>
            <w:proofErr w:type="gramEnd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разве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нутом) виде.</w:t>
            </w:r>
          </w:p>
        </w:tc>
        <w:tc>
          <w:tcPr>
            <w:tcW w:w="2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Формирование у 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обучающи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х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ся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способностей к структур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рованию и </w:t>
            </w:r>
            <w:proofErr w:type="gramStart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составлении</w:t>
            </w:r>
            <w:proofErr w:type="gramEnd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опо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ного конспекта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11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Медианы, биссектрисы и высоты треугольника</w:t>
            </w:r>
          </w:p>
        </w:tc>
        <w:tc>
          <w:tcPr>
            <w:tcW w:w="319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Познакомиться с по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нятиями 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 xml:space="preserve">перпендикуляр </w:t>
            </w: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</w:t>
            </w:r>
            <w:proofErr w:type="gramEnd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 xml:space="preserve"> пр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я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мой, медиана, биссек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softHyphen/>
              <w:t>триса, выс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та треугольни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softHyphen/>
              <w:t>ка.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Научиться док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зывать теорему о перпендикуляре </w:t>
            </w:r>
            <w:proofErr w:type="gramStart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прямой, решать про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стейшие задачи по теме, строить перпендикуляры к прямой, медиану, высо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ту и биссе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трису треуголь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ника</w:t>
            </w:r>
          </w:p>
        </w:tc>
        <w:tc>
          <w:tcPr>
            <w:tcW w:w="193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п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требности приобр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тения мотивации к процессу об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разования</w:t>
            </w:r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Коммуникативные: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понимать воз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можность существования различ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ных точек зрения, не со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падающих ссобственной; уметь устанавливать и сравнивать ра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ные точки зрения, прежде чем принимать решение и делать выбор.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 диалоге с уч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телем совершенствовать крит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рии оценки и пользоваться ими в ходе оценки и самооценки.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Познавательные: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сопоставлять и от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бирать информацию, пол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ченную из разных источников (справочники, Интернет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у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 xml:space="preserve"> обучающи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х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ся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навыков рефлексивной деятельности: работа с ко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спектом, фронтальный опрос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11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Второй и третий пр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знаки равенства тр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угольников</w:t>
            </w:r>
          </w:p>
        </w:tc>
        <w:tc>
          <w:tcPr>
            <w:tcW w:w="319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Познакомиться со вторым призн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ком равенства тре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угольников, его доказа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тельством. Научиться 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шать простейшие зада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чи по теме.</w:t>
            </w:r>
          </w:p>
        </w:tc>
        <w:tc>
          <w:tcPr>
            <w:tcW w:w="193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Формирование навыка осо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знанного вы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бора наиболее 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эффективного сп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соба реше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ния</w:t>
            </w:r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lastRenderedPageBreak/>
              <w:t>Коммуникативные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: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проявлять готов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ность к обсуждению ра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ных точек зрения и выработке 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общей (группо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вой) позиции.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работать по с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став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ленному плану, использ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вать основ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ные и дополнител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ные источники информации.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Познавательные: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строить 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гические цепи рассуждений</w:t>
            </w:r>
          </w:p>
        </w:tc>
        <w:tc>
          <w:tcPr>
            <w:tcW w:w="2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Формирование у 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обучающи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х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ся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выков самодиагностир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вания </w:t>
            </w:r>
            <w:r w:rsidRPr="007E1F41">
              <w:rPr>
                <w:rFonts w:ascii="Times New Roman" w:hAnsi="Times New Roman"/>
                <w:bCs/>
                <w:iCs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взаимоконтроля: 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нение практических зад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ний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11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Задачи на построение</w:t>
            </w:r>
          </w:p>
        </w:tc>
        <w:tc>
          <w:tcPr>
            <w:tcW w:w="319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распознавать на готовых чертежах и мо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делях различные 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ды треугольников, решать пр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стейшие задачи на по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строение с помощью цир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куля и линейки.</w:t>
            </w:r>
          </w:p>
        </w:tc>
        <w:tc>
          <w:tcPr>
            <w:tcW w:w="193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навыка осо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знанного вы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бора наиболее эффективного сп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соба реше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ния</w:t>
            </w:r>
            <w:proofErr w:type="gramStart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Коммуникати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в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обмениваться знаниями между членами группы для пр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нятия эффективных совмест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ных решений.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вносить корре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тивы и дополнения в способ своих дейст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вий в случае ра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хождения эталона, реального действия и его продукта.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Познавательные: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выделять количе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ственные характеристики объектов, заданные словами.</w:t>
            </w:r>
          </w:p>
        </w:tc>
        <w:tc>
          <w:tcPr>
            <w:tcW w:w="2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формирование у 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обучающи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х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ся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навыков рефлексивной деятельности, построение по алгоритму, выполнение пра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тических заданий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11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Дополнительные зад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чи и задачи повыше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ной трудности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решать про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стейшие з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дачи на до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казательство равенства треугольников, находить элементы треугольника, периметра треугол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ка, используя признаки раве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ства треугольников и свойство ра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нобед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ренного треугольника, 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шать несложные задачи на постр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ение с помощью циркуля и лине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ки</w:t>
            </w:r>
          </w:p>
        </w:tc>
        <w:tc>
          <w:tcPr>
            <w:tcW w:w="193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Признаки равенства треугольников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Периметр треугол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ника.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Равнобедренный треугольник и его свойства.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Основные задачи на построение с пом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щью циркуля и 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нейки.</w:t>
            </w:r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Коммуникативные: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брать на себя инициативу в организации совмест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ного действия.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определять п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следо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вательность промежуто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ч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ных целей с учетом конечного результата.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Познавательные: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заменять термины определениями</w:t>
            </w:r>
          </w:p>
        </w:tc>
        <w:tc>
          <w:tcPr>
            <w:tcW w:w="2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формирование у 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обучающи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х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ся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нав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ыков самодиагностир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вания и взаимоконтроля: 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бота с опорным конспектом, фронтальный опрос, выпо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нение практических заданий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Урок проверки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и коррекции знаний</w:t>
            </w: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Формирование у 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обучающи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х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ся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умений </w:t>
            </w:r>
            <w:proofErr w:type="gramStart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proofErr w:type="gramEnd"/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осуществлению кон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трольной функции;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контроль и самоконтроль 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изученных понятий: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написание контроль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ной раб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ты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Контрольная раб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№ 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Урок контроля знаний и умений</w:t>
            </w:r>
          </w:p>
        </w:tc>
        <w:tc>
          <w:tcPr>
            <w:tcW w:w="19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навыков само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анализа и само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контроля</w:t>
            </w:r>
          </w:p>
        </w:tc>
        <w:tc>
          <w:tcPr>
            <w:tcW w:w="2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lastRenderedPageBreak/>
              <w:t>Коммуникативные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: регулир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вать собственную деятельность 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посредством письменной речи.</w:t>
            </w:r>
            <w:proofErr w:type="gramEnd"/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оценивать д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стигнутый результат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Познавательные: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выбирать наиболее эффективные способы решения задачи.</w:t>
            </w: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Кр</w:t>
            </w:r>
            <w:proofErr w:type="gramStart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proofErr w:type="gramEnd"/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2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применять теоретич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ский материал, изученный на предыду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щих уроках, на практике.</w:t>
            </w:r>
          </w:p>
        </w:tc>
        <w:tc>
          <w:tcPr>
            <w:tcW w:w="19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Анализ ошибок, д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пущенных в ко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трольной работе,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устранение пробелов в знаниях</w:t>
            </w:r>
          </w:p>
        </w:tc>
        <w:tc>
          <w:tcPr>
            <w:tcW w:w="2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Коммуникативные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: у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меть: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выполнять работу над ошибками, уметь брать на себя инициативу в организации со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местных действий.</w:t>
            </w:r>
            <w:proofErr w:type="gramEnd"/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самостоятельно формулировать цель и строить действия для её достижения.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Познавательные: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выбирать смысловые единицы текста и устанавливать отношения между ними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11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Признаки параллел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ности двух прямых</w:t>
            </w:r>
          </w:p>
        </w:tc>
        <w:tc>
          <w:tcPr>
            <w:tcW w:w="319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распознавать на рисунке пары накрест нежащих, одност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ронних, соответственных углов, строить параллельные прямые с помощью чер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тежного угольника и ли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нейки</w:t>
            </w:r>
          </w:p>
        </w:tc>
        <w:tc>
          <w:tcPr>
            <w:tcW w:w="193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Параллельные пр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мые.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Признаки пара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лельности </w:t>
            </w:r>
            <w:proofErr w:type="gramStart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прямых</w:t>
            </w:r>
            <w:proofErr w:type="gramEnd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; накрест лежащие, соответствующие и односторонние углы</w:t>
            </w:r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Коммуникативные: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понимать воз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можность существования различ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ных точек зрения, не со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падающих ссобственной; уметь устанавливать и сравнивать ра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ные точки зрения, прежде чем принимать решение и делать выбор.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Регулятивные: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вносить ко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рективы и дополнения в соста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ленные планы.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Познавательные: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выбирать смысло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вые единицы текста и устанавливать отношения между ними.</w:t>
            </w:r>
          </w:p>
        </w:tc>
        <w:tc>
          <w:tcPr>
            <w:tcW w:w="2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Формирование у 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обучающи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х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ся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навыков рефлексивной дея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тельности: опрос по теорети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ческому материалу из зад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ний РТ с.35-37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38</w:t>
            </w:r>
          </w:p>
        </w:tc>
        <w:tc>
          <w:tcPr>
            <w:tcW w:w="211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Аксиома </w:t>
            </w:r>
            <w:proofErr w:type="gramStart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параллел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ных</w:t>
            </w:r>
            <w:proofErr w:type="gramEnd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прямых</w:t>
            </w:r>
          </w:p>
        </w:tc>
        <w:tc>
          <w:tcPr>
            <w:tcW w:w="319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Познакомиться со свой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ствами </w:t>
            </w:r>
            <w:proofErr w:type="gramStart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раллельных</w:t>
            </w:r>
            <w:proofErr w:type="gramEnd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прямых. Познакомит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ся с понятием 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аксиома.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 Научиться формулировать аксиому </w:t>
            </w:r>
            <w:proofErr w:type="gramStart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пара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лельных</w:t>
            </w:r>
            <w:proofErr w:type="gramEnd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прямых и ее следствия, решать про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стейшие задачи по теме</w:t>
            </w:r>
          </w:p>
        </w:tc>
        <w:tc>
          <w:tcPr>
            <w:tcW w:w="193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навыка осо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знанного вы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бора наиболее эффективного сп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соба реше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ния</w:t>
            </w:r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Коммуникати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в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ные: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обмениваться знаниями между членами группы для пр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нятия эффективных совмест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ных решений. 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Регулятивные: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вносить корре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тивы и дополнения в способ своих дейст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вий в случае ра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хождения эталона, реального действия и его продукта.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Познавательные: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выделять количе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ственные характеристики объектов, заданные словами</w:t>
            </w:r>
          </w:p>
        </w:tc>
        <w:tc>
          <w:tcPr>
            <w:tcW w:w="2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Формирование у 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обучающи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х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ся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навыков самодиагностир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вания и взаимоконтроля: 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бота по дифференцирова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ным кар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точкам из УМК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11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Дополнительные зад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чи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формулиро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вать осно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ные понятия по изученной теме, ре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шать простейшие задачи по теме, по условию за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дачи выполнять че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теж, в ходе решения задач доказ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вать параллель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ность прямых, 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пользуя соответствующие призна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ки, находить равные углы при п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раллельных прямых и их секущей</w:t>
            </w:r>
            <w:proofErr w:type="gramEnd"/>
          </w:p>
        </w:tc>
        <w:tc>
          <w:tcPr>
            <w:tcW w:w="193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навыка осо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знанного вы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бора наиболее эффективного сп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соба реше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ния</w:t>
            </w:r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 помощью во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просов добывать недоста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ю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щую ин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формацию.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осознавать к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чество и уровень усвоения. 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Познавательные: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уметь выв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дить следствия из имеющихся в условии задачи данных</w:t>
            </w:r>
          </w:p>
        </w:tc>
        <w:tc>
          <w:tcPr>
            <w:tcW w:w="2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Формирование у 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обучающи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х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ся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навыков рефлексивной дея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тельности: работа у доски и в тетрадях, выполнение практических заданий из УМК (РТ: с. 44-47)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Контрольная раб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№ 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применять теоретич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ский материал, изученный на предыду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щих уроках, на практике</w:t>
            </w:r>
          </w:p>
        </w:tc>
        <w:tc>
          <w:tcPr>
            <w:tcW w:w="19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Проверка знаний учащихся</w:t>
            </w:r>
          </w:p>
        </w:tc>
        <w:tc>
          <w:tcPr>
            <w:tcW w:w="2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Коммуникативные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: регулир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вать собственную деятельность посредством письменной речи.</w:t>
            </w:r>
            <w:proofErr w:type="gramEnd"/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оценивать д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стигнутый результат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Познавательные: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выбирать наиболее эффективные способы решения задачи.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Формирование у 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обучающи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х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ся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умений к осуществлению кон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трольной функции; ко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троль и самоконтроль из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ченных понятий: написание контроль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ной работы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Кр3</w:t>
            </w: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выявлять про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блемные зоны в изучен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ной теме и проект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ровать способы их восполнения</w:t>
            </w:r>
          </w:p>
        </w:tc>
        <w:tc>
          <w:tcPr>
            <w:tcW w:w="19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Анализ ошибок, д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пущенных в ко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трольной работе,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устранение пробелов в знаниях</w:t>
            </w:r>
          </w:p>
        </w:tc>
        <w:tc>
          <w:tcPr>
            <w:tcW w:w="2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Коммуникативные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: у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меть: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выполнять работу над ошибками, уметь брать на себя инициативу в организации со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местных действий.</w:t>
            </w:r>
            <w:proofErr w:type="gramEnd"/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самостоятельно формулировать цель и строить 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действия для её достижения.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Познавательные: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выбирать смысловые единицы текста и устанавливать отношения между ними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Фронтальный, индивидуал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ный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211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Сумма углов тр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угольника</w:t>
            </w:r>
          </w:p>
        </w:tc>
        <w:tc>
          <w:tcPr>
            <w:tcW w:w="319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Познакомиться с поняти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ем 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внешний угол треуголь</w:t>
            </w:r>
            <w:r w:rsidRPr="007E1F41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softHyphen/>
              <w:t>ника.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Научиться форму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лировать теоремы о сумме углов треугол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ника с дока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зательством, ее сле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ствия, называть свойство внеш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него угла треугольника и применять его на прак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тике, решать простейшие задачи по теме</w:t>
            </w:r>
          </w:p>
        </w:tc>
        <w:tc>
          <w:tcPr>
            <w:tcW w:w="193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ж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лания осваи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вать 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вые вид] деятельн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сти, участвовать в творческом, созид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тельном процессе</w:t>
            </w:r>
            <w:proofErr w:type="gramEnd"/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Коммуникативные</w:t>
            </w:r>
            <w:proofErr w:type="gramEnd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слушать и слы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шать собеседника, вступать с ним в учебный диалог.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сличать способ и ре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зультат своих действий с заданным эталоном, обнаруж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вать отклонения и отличия от эталона. 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Познавательные</w:t>
            </w:r>
            <w:proofErr w:type="gramEnd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передавать основ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ное содержание в сжатом, выбороч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ном или развернутом вид</w:t>
            </w:r>
          </w:p>
        </w:tc>
        <w:tc>
          <w:tcPr>
            <w:tcW w:w="2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Формирование у 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обучающи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х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ся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умений построения и ре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лиза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ции новых знаний (пон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тий, способов действий и т. д.): опрос по теоретическому ма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териалу, решение задач по го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товым чертежам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11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Соотношения между сторонами и углами треугольника</w:t>
            </w:r>
          </w:p>
        </w:tc>
        <w:tc>
          <w:tcPr>
            <w:tcW w:w="319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Познакомиться с тео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ремой о соо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ношениях между сторонами и угла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ми треугольника, с дока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зательством. Научиться сравнивать углы, стороны треугольника, оп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раясь на соотношения между ст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ронами и углами тре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угольника, решать про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стейшие задачи по теме.</w:t>
            </w:r>
          </w:p>
        </w:tc>
        <w:tc>
          <w:tcPr>
            <w:tcW w:w="193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п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ложительно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го отн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шения к учению, же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лания приобре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тать новые зна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ния, ум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ния.</w:t>
            </w:r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Коммуникативные: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оформлять мысли в устной и письменной речи с учетом речевых ситу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ций. 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работать по с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став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ленному плану; использ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вать допол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нительные источники информации (справочная лит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ратура и ИКТ).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Познавательные: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выражать структуру задачи разными сре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д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ствами</w:t>
            </w:r>
          </w:p>
        </w:tc>
        <w:tc>
          <w:tcPr>
            <w:tcW w:w="2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Формирование у 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обучающи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х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ся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умений построения и ре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лиза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ции новых зн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ни</w:t>
            </w:r>
            <w:proofErr w:type="gramStart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й(</w:t>
            </w:r>
            <w:proofErr w:type="gramEnd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понятий, способов де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й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ствий и т. д.): опрос по теор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тическому ма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териалу, работа с раздаточным материалом, выполнение практических заданий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11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Прямоугольные тр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угольники</w:t>
            </w:r>
          </w:p>
        </w:tc>
        <w:tc>
          <w:tcPr>
            <w:tcW w:w="319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Познакомиться с призна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ком пр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моугольного тре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угольников и свойством медианы прямоугольн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го треугольника. Научить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ся док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зывать данные свойства и призн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ки, решать простейшие за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дачи по теме, применять свойства прям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угольных треугольников при реше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нии задач.</w:t>
            </w:r>
          </w:p>
        </w:tc>
        <w:tc>
          <w:tcPr>
            <w:tcW w:w="193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Формирование у учащих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ся навыков рефлексивной де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тельности: фро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тальный опрос, п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строение алгоритма действий, работа с учебни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ком, выпо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нение практиче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ских и проблемных зад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ний из УМК (С-20)</w:t>
            </w:r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lastRenderedPageBreak/>
              <w:t>Коммуникативные: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взглянуть на си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туацию с иной позиции и догово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риться с людьми иных 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позиций.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определять цель учеб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ной деятельности, осуществлять по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иск её достиж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ния.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Познавательные: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выражать смысл ситуации различными средствам</w:t>
            </w:r>
            <w:proofErr w:type="gramStart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и(</w:t>
            </w:r>
            <w:proofErr w:type="gramEnd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рисунками, симв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лами, схемами, знаками).</w:t>
            </w:r>
          </w:p>
        </w:tc>
        <w:tc>
          <w:tcPr>
            <w:tcW w:w="2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Формирование у 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обучающи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х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ся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умений построения и ре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лиза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ции новых знаний (пон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тий, способов действий и т. д.): работа с демонстрацио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ным материалом, опрос по теорети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ческому материалу по задани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ям из УМК (РТ: с. 56-57)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55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56</w:t>
            </w:r>
          </w:p>
        </w:tc>
        <w:tc>
          <w:tcPr>
            <w:tcW w:w="211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Построение треугол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ника по трем элеме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там</w:t>
            </w:r>
          </w:p>
        </w:tc>
        <w:tc>
          <w:tcPr>
            <w:tcW w:w="319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строить тре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угольник по двум сторо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нам и углу между ними, по стороне и двум прилежащим углам, по трем сторонам с испол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зованием циркуля.</w:t>
            </w:r>
          </w:p>
        </w:tc>
        <w:tc>
          <w:tcPr>
            <w:tcW w:w="193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Формирование у учащихся умений построения и реал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за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ции новых знаний (понятий, способов действий и т. д.): со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ставление опорного конспек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та, выполн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ние практических заданий</w:t>
            </w:r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Коммуникативные: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взглянуть на си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туацию с иной позиции и догово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риться с людьми иных позиций. 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составлять план вы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полнения задач; решения проблем творческого и поиск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вого характера.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ь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осуществлять по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иск и 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деление необходимой ин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формации</w:t>
            </w:r>
            <w:proofErr w:type="gramEnd"/>
          </w:p>
        </w:tc>
        <w:tc>
          <w:tcPr>
            <w:tcW w:w="2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Формирование у 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обучающи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х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ся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умений построения и ре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лиза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ции новых знаний (пон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тий, способов действий и т. д.): со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ставление опорного конспек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та, выполнение пра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тических заданий из УМК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11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Задачи на построение</w:t>
            </w:r>
          </w:p>
        </w:tc>
        <w:tc>
          <w:tcPr>
            <w:tcW w:w="319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применять теоретич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ский материал, изученный на предыду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щих уроках, на практике, решать задачи, опираясь на теор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мы о сумме углов треугольника,</w:t>
            </w:r>
            <w:proofErr w:type="gramStart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 равнобедренном треугольнике, 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шать несложные задачи по постр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ению треугольника с использов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нием известного алгоритма.</w:t>
            </w:r>
          </w:p>
        </w:tc>
        <w:tc>
          <w:tcPr>
            <w:tcW w:w="193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Формирова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 ж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лания осознавать свои трудно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сти и стре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миться к их пр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одолению, спосо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б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ности к самооценке своих действий, п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ступков</w:t>
            </w: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Формирование у 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обучающи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х</w:t>
            </w:r>
            <w:r w:rsidRPr="007E1F41">
              <w:rPr>
                <w:rFonts w:ascii="Times New Roman" w:eastAsia="Calibri" w:hAnsi="Times New Roman"/>
                <w:sz w:val="20"/>
                <w:szCs w:val="20"/>
              </w:rPr>
              <w:t>ся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деятельностных способн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стей и способностей к стру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тури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рованию и систематиз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ции изучаемого предметного содержания: выполнение практических и проблемных заданий из УМК (МД-4</w:t>
            </w:r>
            <w:proofErr w:type="gramEnd"/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11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Дополнительные зад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чи и задачи повыше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ной трудности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Коммуникативные: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делать предполо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жения об информации, которая нуж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на для решения учебной задачи. 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предвосхищать ре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зультат и уровень усвоения (отвечать на </w:t>
            </w:r>
            <w:proofErr w:type="gramStart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вопрос</w:t>
            </w:r>
            <w:proofErr w:type="gramEnd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«какой б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у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дет результат?»). 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ь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ные: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ориентироваться на разн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образие способов решения задач</w:t>
            </w: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11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93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51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hideMark/>
          </w:tcPr>
          <w:p w:rsidR="007E1F41" w:rsidRPr="007E1F41" w:rsidRDefault="007E1F41" w:rsidP="007E1F41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66</w:t>
            </w:r>
          </w:p>
        </w:tc>
        <w:tc>
          <w:tcPr>
            <w:tcW w:w="2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Контрольная раб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№ 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применять теоретич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ский материал, изученный на предыду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щих уроках, на практике</w:t>
            </w:r>
          </w:p>
        </w:tc>
        <w:tc>
          <w:tcPr>
            <w:tcW w:w="19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Проверка знаний учащихся</w:t>
            </w:r>
          </w:p>
        </w:tc>
        <w:tc>
          <w:tcPr>
            <w:tcW w:w="2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Коммуникативные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: регулир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вать собственную деятельность посредством письменной речи.</w:t>
            </w:r>
            <w:proofErr w:type="gramEnd"/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оценивать д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стигнутый результат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Познавательные: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выбирать наиболее эффективные способы решения задачи.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Индивидуальный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Кр</w:t>
            </w:r>
            <w:proofErr w:type="gramStart"/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  <w:proofErr w:type="gramEnd"/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выявлять про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блемные зоны в изучен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ной теме и проект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ровать способы их восполнения</w:t>
            </w:r>
          </w:p>
        </w:tc>
        <w:tc>
          <w:tcPr>
            <w:tcW w:w="19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Анализ ошибок, д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пущенных в ко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трольной работе,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>устранение пробелов в знаниях</w:t>
            </w:r>
          </w:p>
        </w:tc>
        <w:tc>
          <w:tcPr>
            <w:tcW w:w="2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Коммуникативные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: у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меть: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выполнять работу над ошибками, уметь брать на себя инициативу в организации со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местных действий.</w:t>
            </w:r>
            <w:proofErr w:type="gramEnd"/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самостоятельно формулировать цель и строить действия для её достижения.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Познавательные: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выбирать смысловые единицы текста и устанавливать отношения между ними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Фронтальный, индивидуал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ный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Контрольная раб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та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№ </w:t>
            </w:r>
            <w:r w:rsidRPr="007E1F41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 (итоговая)</w:t>
            </w:r>
          </w:p>
        </w:tc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применять теоретич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ский материал, изученный на предыду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щих уроках, на практике</w:t>
            </w:r>
          </w:p>
        </w:tc>
        <w:tc>
          <w:tcPr>
            <w:tcW w:w="19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Проверка знаний учащихся</w:t>
            </w:r>
          </w:p>
        </w:tc>
        <w:tc>
          <w:tcPr>
            <w:tcW w:w="2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Коммуникативные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: регулир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вать собственную деятельность посредством письменной речи.</w:t>
            </w:r>
            <w:proofErr w:type="gramEnd"/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</w:t>
            </w:r>
            <w:proofErr w:type="gramEnd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оценивать д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стигнутый результат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Познавательные: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выбирать наиболее эффективные способы решения задачи.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Индивидуальный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Кр5</w:t>
            </w: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1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Научиться выявлять про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блемные зоны в изучен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ной теме и проект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ровать способы их восполнения</w:t>
            </w:r>
          </w:p>
        </w:tc>
        <w:tc>
          <w:tcPr>
            <w:tcW w:w="193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Анализ ошибок, д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пущенных в ко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трольной работе,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br/>
              <w:t xml:space="preserve">устранение пробелов 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в знаниях</w:t>
            </w:r>
          </w:p>
        </w:tc>
        <w:tc>
          <w:tcPr>
            <w:tcW w:w="2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lastRenderedPageBreak/>
              <w:t>Коммуникативные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: у</w:t>
            </w: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меть: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выполнять работу над ошибками, уметь брать на себя инициативу в организации со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местных действий.</w:t>
            </w:r>
            <w:proofErr w:type="gramEnd"/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Регулятивные: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самостоятельно формулировать цель и строить действия для её достижения.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b/>
                <w:bCs/>
                <w:iCs/>
                <w:color w:val="000000"/>
                <w:sz w:val="20"/>
                <w:szCs w:val="20"/>
              </w:rPr>
              <w:t>Познавательные: 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выбирать смысловые единицы текста и устанавливать отношения между ними</w:t>
            </w:r>
          </w:p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Фронтальный, индивидуал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ный</w:t>
            </w:r>
          </w:p>
        </w:tc>
        <w:tc>
          <w:tcPr>
            <w:tcW w:w="3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7E1F41" w:rsidRPr="007E1F41" w:rsidTr="007E1F41">
        <w:tc>
          <w:tcPr>
            <w:tcW w:w="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70</w:t>
            </w:r>
          </w:p>
        </w:tc>
        <w:tc>
          <w:tcPr>
            <w:tcW w:w="16662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E1F41" w:rsidRPr="007E1F41" w:rsidRDefault="007E1F41" w:rsidP="007E1F41">
            <w:pPr>
              <w:spacing w:after="15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E1F41">
              <w:rPr>
                <w:rFonts w:ascii="Times New Roman" w:hAnsi="Times New Roman"/>
                <w:color w:val="000000"/>
                <w:sz w:val="20"/>
                <w:szCs w:val="20"/>
              </w:rPr>
              <w:t>Резервный урок</w:t>
            </w:r>
          </w:p>
        </w:tc>
      </w:tr>
    </w:tbl>
    <w:p w:rsidR="007D55F7" w:rsidRPr="007E1F41" w:rsidRDefault="007D55F7" w:rsidP="007E1F41">
      <w:pPr>
        <w:shd w:val="clear" w:color="auto" w:fill="FFFFFF"/>
        <w:spacing w:after="150"/>
        <w:jc w:val="center"/>
        <w:rPr>
          <w:rFonts w:ascii="Times New Roman" w:hAnsi="Times New Roman"/>
          <w:color w:val="000000"/>
          <w:sz w:val="20"/>
          <w:szCs w:val="20"/>
        </w:rPr>
      </w:pPr>
    </w:p>
    <w:p w:rsidR="00300DE9" w:rsidRPr="007E1F41" w:rsidRDefault="00300DE9" w:rsidP="007E1F41">
      <w:pPr>
        <w:jc w:val="both"/>
        <w:rPr>
          <w:rFonts w:ascii="Times New Roman" w:hAnsi="Times New Roman"/>
          <w:sz w:val="20"/>
          <w:szCs w:val="20"/>
        </w:rPr>
      </w:pPr>
    </w:p>
    <w:sectPr w:rsidR="00300DE9" w:rsidRPr="007E1F41" w:rsidSect="007E1F41">
      <w:pgSz w:w="16838" w:h="11906" w:orient="landscape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62CC065D"/>
    <w:multiLevelType w:val="hybridMultilevel"/>
    <w:tmpl w:val="95B0F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7143205"/>
    <w:multiLevelType w:val="hybridMultilevel"/>
    <w:tmpl w:val="29923B5C"/>
    <w:lvl w:ilvl="0" w:tplc="0419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3">
    <w:nsid w:val="6F9745D9"/>
    <w:multiLevelType w:val="hybridMultilevel"/>
    <w:tmpl w:val="CD2A4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328BF"/>
    <w:rsid w:val="00011702"/>
    <w:rsid w:val="00076ED7"/>
    <w:rsid w:val="000A426A"/>
    <w:rsid w:val="000D7559"/>
    <w:rsid w:val="00181434"/>
    <w:rsid w:val="001E6051"/>
    <w:rsid w:val="00201ECE"/>
    <w:rsid w:val="002D32E0"/>
    <w:rsid w:val="00300DE9"/>
    <w:rsid w:val="00326E17"/>
    <w:rsid w:val="00337AC9"/>
    <w:rsid w:val="0035014F"/>
    <w:rsid w:val="004E2003"/>
    <w:rsid w:val="007265CA"/>
    <w:rsid w:val="00785DA7"/>
    <w:rsid w:val="007D55F7"/>
    <w:rsid w:val="007E1F41"/>
    <w:rsid w:val="008E2ABB"/>
    <w:rsid w:val="009645C5"/>
    <w:rsid w:val="009D3513"/>
    <w:rsid w:val="00A53A07"/>
    <w:rsid w:val="00B26E60"/>
    <w:rsid w:val="00B8177F"/>
    <w:rsid w:val="00C328BF"/>
    <w:rsid w:val="00C355D0"/>
    <w:rsid w:val="00C848A4"/>
    <w:rsid w:val="00E3019E"/>
    <w:rsid w:val="00EA74A2"/>
    <w:rsid w:val="00FB6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8BF"/>
    <w:pPr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328B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C328B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снова Знак"/>
    <w:link w:val="a3"/>
    <w:uiPriority w:val="1"/>
    <w:rsid w:val="00C328BF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C328B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5">
    <w:name w:val="Body Text"/>
    <w:basedOn w:val="a"/>
    <w:link w:val="a6"/>
    <w:rsid w:val="00300DE9"/>
    <w:pPr>
      <w:widowControl w:val="0"/>
      <w:suppressAutoHyphens/>
      <w:spacing w:after="120"/>
    </w:pPr>
    <w:rPr>
      <w:rFonts w:ascii="Times New Roman" w:eastAsia="Arial Unicode MS" w:hAnsi="Times New Roman"/>
      <w:szCs w:val="24"/>
    </w:rPr>
  </w:style>
  <w:style w:type="character" w:customStyle="1" w:styleId="a6">
    <w:name w:val="Основной текст Знак"/>
    <w:basedOn w:val="a0"/>
    <w:link w:val="a5"/>
    <w:rsid w:val="00300DE9"/>
    <w:rPr>
      <w:rFonts w:ascii="Times New Roman" w:eastAsia="Arial Unicode MS" w:hAnsi="Times New Roman" w:cs="Times New Roman"/>
      <w:sz w:val="24"/>
      <w:szCs w:val="24"/>
    </w:rPr>
  </w:style>
  <w:style w:type="paragraph" w:customStyle="1" w:styleId="Style261">
    <w:name w:val="Style261"/>
    <w:basedOn w:val="a"/>
    <w:rsid w:val="00300DE9"/>
    <w:pPr>
      <w:widowControl w:val="0"/>
      <w:autoSpaceDE w:val="0"/>
      <w:autoSpaceDN w:val="0"/>
      <w:adjustRightInd w:val="0"/>
      <w:jc w:val="both"/>
    </w:pPr>
    <w:rPr>
      <w:rFonts w:ascii="Segoe UI" w:hAnsi="Segoe UI" w:cs="Segoe UI"/>
      <w:szCs w:val="24"/>
    </w:rPr>
  </w:style>
  <w:style w:type="character" w:customStyle="1" w:styleId="FontStyle395">
    <w:name w:val="Font Style395"/>
    <w:basedOn w:val="a0"/>
    <w:rsid w:val="00300DE9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paragraph" w:styleId="a7">
    <w:name w:val="List Paragraph"/>
    <w:basedOn w:val="a"/>
    <w:uiPriority w:val="34"/>
    <w:qFormat/>
    <w:rsid w:val="00300DE9"/>
    <w:pPr>
      <w:ind w:left="720"/>
      <w:contextualSpacing/>
    </w:pPr>
    <w:rPr>
      <w:rFonts w:ascii="Times New Roman" w:hAnsi="Times New Roman"/>
      <w:szCs w:val="24"/>
    </w:rPr>
  </w:style>
  <w:style w:type="paragraph" w:customStyle="1" w:styleId="Default">
    <w:name w:val="Default"/>
    <w:rsid w:val="00FB68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3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5931</Words>
  <Characters>33808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</Company>
  <LinksUpToDate>false</LinksUpToDate>
  <CharactersWithSpaces>39660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329</dc:creator>
  <cp:lastModifiedBy>NAME</cp:lastModifiedBy>
  <cp:revision>11</cp:revision>
  <dcterms:created xsi:type="dcterms:W3CDTF">2020-09-07T14:30:00Z</dcterms:created>
  <dcterms:modified xsi:type="dcterms:W3CDTF">2022-09-05T04:44:00Z</dcterms:modified>
</cp:coreProperties>
</file>