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24D" w:rsidRPr="00FF55D3" w:rsidRDefault="0089324D" w:rsidP="0089324D">
      <w:pPr>
        <w:jc w:val="center"/>
        <w:rPr>
          <w:b/>
          <w:sz w:val="28"/>
          <w:szCs w:val="28"/>
        </w:rPr>
      </w:pPr>
      <w:r w:rsidRPr="00FF55D3">
        <w:rPr>
          <w:b/>
          <w:sz w:val="28"/>
          <w:szCs w:val="28"/>
        </w:rPr>
        <w:t>Муниципальное общеобразовательное учреждение «Гимназия № 29»</w:t>
      </w:r>
    </w:p>
    <w:p w:rsidR="0089324D" w:rsidRPr="00FF55D3" w:rsidRDefault="0089324D" w:rsidP="0089324D">
      <w:pPr>
        <w:rPr>
          <w:b/>
        </w:rPr>
      </w:pPr>
    </w:p>
    <w:tbl>
      <w:tblPr>
        <w:tblW w:w="10031" w:type="dxa"/>
        <w:tblLook w:val="04A0"/>
      </w:tblPr>
      <w:tblGrid>
        <w:gridCol w:w="3510"/>
        <w:gridCol w:w="2977"/>
        <w:gridCol w:w="3544"/>
      </w:tblGrid>
      <w:tr w:rsidR="0089324D" w:rsidRPr="008B568F" w:rsidTr="00F57036">
        <w:tc>
          <w:tcPr>
            <w:tcW w:w="3510" w:type="dxa"/>
            <w:hideMark/>
          </w:tcPr>
          <w:p w:rsidR="0089324D" w:rsidRPr="008B568F" w:rsidRDefault="0089324D" w:rsidP="00F57036">
            <w:pPr>
              <w:ind w:right="-108"/>
              <w:rPr>
                <w:b/>
              </w:rPr>
            </w:pPr>
            <w:r w:rsidRPr="008B568F">
              <w:rPr>
                <w:b/>
              </w:rPr>
              <w:t xml:space="preserve">«Рассмотрено»                                                                                                     </w:t>
            </w:r>
          </w:p>
          <w:p w:rsidR="0089324D" w:rsidRPr="008B568F" w:rsidRDefault="0089324D" w:rsidP="00F57036">
            <w:pPr>
              <w:ind w:right="-108"/>
            </w:pPr>
            <w:r w:rsidRPr="008B568F">
              <w:t>Руководитель методического объединения учителей естественнонаучных дисциплин</w:t>
            </w:r>
          </w:p>
          <w:p w:rsidR="0089324D" w:rsidRPr="008B568F" w:rsidRDefault="0089324D" w:rsidP="00F57036">
            <w:pPr>
              <w:ind w:right="-108"/>
            </w:pPr>
            <w:r w:rsidRPr="008B568F">
              <w:t xml:space="preserve">____________ </w:t>
            </w:r>
            <w:r>
              <w:t>Л</w:t>
            </w:r>
            <w:r w:rsidRPr="008B568F">
              <w:t>.В.</w:t>
            </w:r>
            <w:r>
              <w:t>Феоктистова</w:t>
            </w:r>
          </w:p>
          <w:p w:rsidR="0089324D" w:rsidRPr="008B568F" w:rsidRDefault="0089324D" w:rsidP="00F57036">
            <w:pPr>
              <w:ind w:right="-108"/>
              <w:rPr>
                <w:b/>
              </w:rPr>
            </w:pPr>
            <w:r w:rsidRPr="008B568F">
              <w:t>(протокол от 29.08.202</w:t>
            </w:r>
            <w:r>
              <w:t>2</w:t>
            </w:r>
            <w:r w:rsidRPr="008B568F">
              <w:t xml:space="preserve"> г. № 1)</w:t>
            </w:r>
          </w:p>
        </w:tc>
        <w:tc>
          <w:tcPr>
            <w:tcW w:w="2977" w:type="dxa"/>
            <w:hideMark/>
          </w:tcPr>
          <w:p w:rsidR="0089324D" w:rsidRPr="008B568F" w:rsidRDefault="0089324D" w:rsidP="00F57036">
            <w:pPr>
              <w:rPr>
                <w:b/>
              </w:rPr>
            </w:pPr>
            <w:r w:rsidRPr="008B568F">
              <w:rPr>
                <w:b/>
              </w:rPr>
              <w:t>«Согласовано»</w:t>
            </w:r>
          </w:p>
          <w:p w:rsidR="0089324D" w:rsidRPr="008B568F" w:rsidRDefault="0089324D" w:rsidP="00F57036">
            <w:r w:rsidRPr="008B568F">
              <w:t>Заместитель директора по учебно-воспитательной работе</w:t>
            </w:r>
          </w:p>
          <w:p w:rsidR="0089324D" w:rsidRPr="008B568F" w:rsidRDefault="0089324D" w:rsidP="00F57036">
            <w:r w:rsidRPr="008B568F">
              <w:t>__________О. Н. Волкова</w:t>
            </w:r>
          </w:p>
        </w:tc>
        <w:tc>
          <w:tcPr>
            <w:tcW w:w="3544" w:type="dxa"/>
          </w:tcPr>
          <w:p w:rsidR="0089324D" w:rsidRPr="008B568F" w:rsidRDefault="0089324D" w:rsidP="00F57036">
            <w:pPr>
              <w:rPr>
                <w:b/>
              </w:rPr>
            </w:pPr>
            <w:r w:rsidRPr="008B568F">
              <w:rPr>
                <w:b/>
              </w:rPr>
              <w:t>«Утверждаю»</w:t>
            </w:r>
          </w:p>
          <w:p w:rsidR="0089324D" w:rsidRPr="008B568F" w:rsidRDefault="0089324D" w:rsidP="00F57036">
            <w:r w:rsidRPr="008B568F">
              <w:t>Директор МОУ</w:t>
            </w:r>
          </w:p>
          <w:p w:rsidR="0089324D" w:rsidRPr="008B568F" w:rsidRDefault="0089324D" w:rsidP="00F57036">
            <w:r w:rsidRPr="008B568F">
              <w:t>«Гимназия № 29»</w:t>
            </w:r>
          </w:p>
          <w:p w:rsidR="0089324D" w:rsidRPr="008B568F" w:rsidRDefault="0089324D" w:rsidP="00F57036"/>
          <w:p w:rsidR="0089324D" w:rsidRPr="008B568F" w:rsidRDefault="0089324D" w:rsidP="00F57036">
            <w:r w:rsidRPr="008B568F">
              <w:t>___________О. Ю. Марисова</w:t>
            </w:r>
          </w:p>
          <w:p w:rsidR="0089324D" w:rsidRDefault="0089324D" w:rsidP="00F57036">
            <w:r w:rsidRPr="008B568F">
              <w:t>(приказ от 0</w:t>
            </w:r>
            <w:r>
              <w:t>1</w:t>
            </w:r>
            <w:r w:rsidRPr="008B568F">
              <w:t>.09.202</w:t>
            </w:r>
            <w:r>
              <w:t>2</w:t>
            </w:r>
            <w:r w:rsidRPr="008B568F">
              <w:t xml:space="preserve"> </w:t>
            </w:r>
          </w:p>
          <w:p w:rsidR="0089324D" w:rsidRPr="008B568F" w:rsidRDefault="0089324D" w:rsidP="00F57036">
            <w:r w:rsidRPr="008B568F">
              <w:t>№ _</w:t>
            </w:r>
            <w:r>
              <w:t>03-02</w:t>
            </w:r>
            <w:r w:rsidRPr="008B568F">
              <w:t>_____</w:t>
            </w:r>
          </w:p>
        </w:tc>
      </w:tr>
    </w:tbl>
    <w:p w:rsidR="0089324D" w:rsidRPr="00FF55D3" w:rsidRDefault="0089324D" w:rsidP="0089324D">
      <w:pPr>
        <w:rPr>
          <w:rFonts w:eastAsia="Times New Roman"/>
          <w:sz w:val="20"/>
          <w:szCs w:val="20"/>
          <w:lang w:bidi="en-US"/>
        </w:rPr>
      </w:pPr>
    </w:p>
    <w:p w:rsidR="0089324D" w:rsidRPr="00FF55D3" w:rsidRDefault="0089324D" w:rsidP="0089324D">
      <w:pPr>
        <w:rPr>
          <w:rFonts w:eastAsia="Times New Roman"/>
          <w:sz w:val="20"/>
          <w:szCs w:val="20"/>
          <w:lang w:bidi="en-US"/>
        </w:rPr>
      </w:pPr>
    </w:p>
    <w:p w:rsidR="0089324D" w:rsidRPr="00FF55D3" w:rsidRDefault="0089324D" w:rsidP="0089324D">
      <w:pPr>
        <w:rPr>
          <w:rFonts w:eastAsia="Times New Roman"/>
          <w:sz w:val="20"/>
          <w:szCs w:val="20"/>
          <w:lang w:bidi="en-US"/>
        </w:rPr>
      </w:pPr>
    </w:p>
    <w:p w:rsidR="0089324D" w:rsidRPr="00FF55D3" w:rsidRDefault="0089324D" w:rsidP="0089324D">
      <w:pPr>
        <w:rPr>
          <w:rFonts w:eastAsia="Times New Roman"/>
          <w:sz w:val="20"/>
          <w:szCs w:val="20"/>
          <w:lang w:bidi="en-US"/>
        </w:rPr>
      </w:pPr>
    </w:p>
    <w:p w:rsidR="0089324D" w:rsidRPr="00AE5D19" w:rsidRDefault="0089324D" w:rsidP="0089324D">
      <w:pPr>
        <w:ind w:left="5103"/>
        <w:rPr>
          <w:rFonts w:eastAsia="Times New Roman"/>
          <w:sz w:val="32"/>
          <w:szCs w:val="36"/>
        </w:rPr>
      </w:pPr>
      <w:r w:rsidRPr="00AE5D19">
        <w:rPr>
          <w:rFonts w:eastAsia="Times New Roman"/>
          <w:sz w:val="32"/>
          <w:szCs w:val="36"/>
        </w:rPr>
        <w:t xml:space="preserve">Рассмотрено на заседании </w:t>
      </w:r>
    </w:p>
    <w:p w:rsidR="0089324D" w:rsidRDefault="0089324D" w:rsidP="0089324D">
      <w:pPr>
        <w:ind w:left="5103"/>
        <w:rPr>
          <w:rFonts w:eastAsia="Times New Roman"/>
          <w:sz w:val="32"/>
          <w:szCs w:val="36"/>
        </w:rPr>
      </w:pPr>
      <w:r>
        <w:rPr>
          <w:rFonts w:eastAsia="Times New Roman"/>
          <w:sz w:val="32"/>
          <w:szCs w:val="36"/>
        </w:rPr>
        <w:t>П</w:t>
      </w:r>
      <w:r w:rsidRPr="00AE5D19">
        <w:rPr>
          <w:rFonts w:eastAsia="Times New Roman"/>
          <w:sz w:val="32"/>
          <w:szCs w:val="36"/>
        </w:rPr>
        <w:t xml:space="preserve">едагогического совета </w:t>
      </w:r>
    </w:p>
    <w:p w:rsidR="0089324D" w:rsidRPr="00AE5D19" w:rsidRDefault="0089324D" w:rsidP="0089324D">
      <w:pPr>
        <w:ind w:left="5103"/>
        <w:rPr>
          <w:rFonts w:eastAsia="Times New Roman"/>
          <w:sz w:val="32"/>
          <w:szCs w:val="36"/>
        </w:rPr>
      </w:pPr>
      <w:r w:rsidRPr="00AE5D19">
        <w:rPr>
          <w:rFonts w:eastAsia="Times New Roman"/>
          <w:sz w:val="32"/>
          <w:szCs w:val="36"/>
        </w:rPr>
        <w:t>МОУ «Гимназия № 29»</w:t>
      </w:r>
    </w:p>
    <w:p w:rsidR="0089324D" w:rsidRPr="00AE5D19" w:rsidRDefault="0089324D" w:rsidP="0089324D">
      <w:pPr>
        <w:ind w:left="5103"/>
        <w:rPr>
          <w:rFonts w:eastAsia="Times New Roman"/>
          <w:sz w:val="32"/>
          <w:szCs w:val="36"/>
        </w:rPr>
      </w:pPr>
      <w:r w:rsidRPr="00AE5D19">
        <w:rPr>
          <w:rFonts w:eastAsia="Times New Roman"/>
          <w:sz w:val="32"/>
          <w:szCs w:val="36"/>
        </w:rPr>
        <w:t>Протокол от 3</w:t>
      </w:r>
      <w:r>
        <w:rPr>
          <w:rFonts w:eastAsia="Times New Roman"/>
          <w:sz w:val="32"/>
          <w:szCs w:val="36"/>
        </w:rPr>
        <w:t>0</w:t>
      </w:r>
      <w:r w:rsidRPr="00AE5D19">
        <w:rPr>
          <w:rFonts w:eastAsia="Times New Roman"/>
          <w:sz w:val="32"/>
          <w:szCs w:val="36"/>
        </w:rPr>
        <w:t>.08.202</w:t>
      </w:r>
      <w:r>
        <w:rPr>
          <w:rFonts w:eastAsia="Times New Roman"/>
          <w:sz w:val="32"/>
          <w:szCs w:val="36"/>
        </w:rPr>
        <w:t>2</w:t>
      </w:r>
      <w:r w:rsidRPr="00AE5D19">
        <w:rPr>
          <w:rFonts w:eastAsia="Times New Roman"/>
          <w:sz w:val="32"/>
          <w:szCs w:val="36"/>
        </w:rPr>
        <w:t xml:space="preserve"> г. № 1</w:t>
      </w:r>
    </w:p>
    <w:p w:rsidR="0089324D" w:rsidRPr="00FF55D3" w:rsidRDefault="0089324D" w:rsidP="0089324D">
      <w:pPr>
        <w:ind w:left="5103"/>
        <w:rPr>
          <w:rFonts w:eastAsia="Times New Roman"/>
          <w:sz w:val="32"/>
          <w:szCs w:val="36"/>
          <w:lang w:eastAsia="ar-SA"/>
        </w:rPr>
      </w:pPr>
    </w:p>
    <w:p w:rsidR="0089324D" w:rsidRPr="00FF55D3" w:rsidRDefault="0089324D" w:rsidP="0089324D">
      <w:pPr>
        <w:ind w:left="5103"/>
        <w:rPr>
          <w:rFonts w:eastAsia="Times New Roman"/>
          <w:sz w:val="32"/>
          <w:szCs w:val="36"/>
          <w:lang w:eastAsia="ar-SA"/>
        </w:rPr>
      </w:pPr>
    </w:p>
    <w:p w:rsidR="0089324D" w:rsidRDefault="0089324D" w:rsidP="0089324D">
      <w:pPr>
        <w:ind w:left="5103"/>
        <w:rPr>
          <w:rFonts w:eastAsia="Times New Roman"/>
          <w:sz w:val="32"/>
          <w:szCs w:val="36"/>
          <w:lang w:eastAsia="ar-SA"/>
        </w:rPr>
      </w:pPr>
    </w:p>
    <w:p w:rsidR="0089324D" w:rsidRPr="00FF55D3" w:rsidRDefault="0089324D" w:rsidP="0089324D">
      <w:pPr>
        <w:ind w:left="5103"/>
        <w:rPr>
          <w:rFonts w:eastAsia="Times New Roman"/>
          <w:sz w:val="32"/>
          <w:szCs w:val="36"/>
          <w:lang w:eastAsia="ar-SA"/>
        </w:rPr>
      </w:pPr>
    </w:p>
    <w:p w:rsidR="0089324D" w:rsidRPr="00FF55D3" w:rsidRDefault="0089324D" w:rsidP="0089324D">
      <w:pPr>
        <w:jc w:val="center"/>
        <w:rPr>
          <w:rFonts w:eastAsia="Times New Roman"/>
          <w:b/>
          <w:sz w:val="32"/>
          <w:szCs w:val="36"/>
          <w:lang w:eastAsia="ar-SA"/>
        </w:rPr>
      </w:pPr>
      <w:r w:rsidRPr="00FF55D3">
        <w:rPr>
          <w:rFonts w:eastAsia="Times New Roman"/>
          <w:b/>
          <w:sz w:val="32"/>
          <w:szCs w:val="36"/>
          <w:lang w:eastAsia="ar-SA"/>
        </w:rPr>
        <w:t>РАБОЧАЯ ПРОГРАММА</w:t>
      </w:r>
    </w:p>
    <w:p w:rsidR="0089324D" w:rsidRPr="000F4AA7" w:rsidRDefault="0089324D" w:rsidP="0089324D">
      <w:pPr>
        <w:jc w:val="center"/>
        <w:rPr>
          <w:rFonts w:eastAsia="Times New Roman"/>
          <w:b/>
          <w:bCs/>
          <w:sz w:val="32"/>
          <w:szCs w:val="32"/>
          <w:lang w:bidi="en-US"/>
        </w:rPr>
      </w:pPr>
      <w:r w:rsidRPr="000F4AA7">
        <w:rPr>
          <w:rFonts w:eastAsia="Times New Roman"/>
          <w:b/>
          <w:sz w:val="32"/>
          <w:szCs w:val="32"/>
          <w:lang w:bidi="en-US"/>
        </w:rPr>
        <w:t xml:space="preserve">учебного курса </w:t>
      </w:r>
      <w:r>
        <w:rPr>
          <w:rFonts w:eastAsia="Times New Roman"/>
          <w:b/>
          <w:bCs/>
          <w:sz w:val="32"/>
          <w:szCs w:val="32"/>
          <w:lang w:bidi="en-US"/>
        </w:rPr>
        <w:t>«Информатика</w:t>
      </w:r>
      <w:r w:rsidRPr="000F4AA7">
        <w:rPr>
          <w:rFonts w:eastAsia="Times New Roman"/>
          <w:b/>
          <w:bCs/>
          <w:sz w:val="32"/>
          <w:szCs w:val="32"/>
          <w:lang w:bidi="en-US"/>
        </w:rPr>
        <w:t xml:space="preserve">» </w:t>
      </w:r>
    </w:p>
    <w:p w:rsidR="0089324D" w:rsidRPr="00FF55D3" w:rsidRDefault="0089324D" w:rsidP="0089324D">
      <w:pPr>
        <w:jc w:val="center"/>
        <w:rPr>
          <w:rFonts w:eastAsia="Times New Roman"/>
          <w:b/>
          <w:sz w:val="32"/>
          <w:szCs w:val="32"/>
          <w:lang w:bidi="en-US"/>
        </w:rPr>
      </w:pPr>
      <w:r>
        <w:rPr>
          <w:rFonts w:eastAsia="Times New Roman"/>
          <w:b/>
          <w:bCs/>
          <w:sz w:val="32"/>
          <w:szCs w:val="32"/>
          <w:lang w:bidi="en-US"/>
        </w:rPr>
        <w:t>(</w:t>
      </w:r>
      <w:r>
        <w:rPr>
          <w:rFonts w:eastAsia="Times New Roman"/>
          <w:b/>
          <w:bCs/>
          <w:sz w:val="32"/>
          <w:szCs w:val="32"/>
          <w:lang w:val="en-US" w:bidi="en-US"/>
        </w:rPr>
        <w:t>11</w:t>
      </w:r>
      <w:r w:rsidRPr="000F4AA7">
        <w:rPr>
          <w:rFonts w:eastAsia="Times New Roman"/>
          <w:b/>
          <w:bCs/>
          <w:sz w:val="32"/>
          <w:szCs w:val="32"/>
          <w:lang w:bidi="en-US"/>
        </w:rPr>
        <w:t xml:space="preserve"> класс, базовый уровень)</w:t>
      </w:r>
    </w:p>
    <w:p w:rsidR="0089324D" w:rsidRPr="00FF55D3" w:rsidRDefault="0089324D" w:rsidP="0089324D">
      <w:pPr>
        <w:jc w:val="center"/>
        <w:rPr>
          <w:rFonts w:eastAsia="Times New Roman"/>
          <w:b/>
          <w:sz w:val="32"/>
          <w:szCs w:val="32"/>
          <w:lang w:bidi="en-US"/>
        </w:rPr>
      </w:pPr>
    </w:p>
    <w:p w:rsidR="0089324D" w:rsidRPr="00FF55D3" w:rsidRDefault="0089324D" w:rsidP="0089324D">
      <w:pPr>
        <w:jc w:val="center"/>
        <w:rPr>
          <w:rFonts w:eastAsia="Times New Roman"/>
          <w:b/>
          <w:sz w:val="32"/>
          <w:szCs w:val="32"/>
          <w:lang w:bidi="en-US"/>
        </w:rPr>
      </w:pPr>
      <w:r w:rsidRPr="00FF55D3">
        <w:rPr>
          <w:rFonts w:eastAsia="Times New Roman"/>
          <w:b/>
          <w:sz w:val="32"/>
          <w:szCs w:val="32"/>
          <w:lang w:bidi="en-US"/>
        </w:rPr>
        <w:t>на 20</w:t>
      </w:r>
      <w:r>
        <w:rPr>
          <w:rFonts w:eastAsia="Times New Roman"/>
          <w:b/>
          <w:sz w:val="32"/>
          <w:szCs w:val="32"/>
          <w:lang w:bidi="en-US"/>
        </w:rPr>
        <w:t>22</w:t>
      </w:r>
      <w:r w:rsidRPr="00FF55D3">
        <w:rPr>
          <w:rFonts w:eastAsia="Times New Roman"/>
          <w:b/>
          <w:sz w:val="32"/>
          <w:szCs w:val="32"/>
          <w:lang w:bidi="en-US"/>
        </w:rPr>
        <w:t>-20</w:t>
      </w:r>
      <w:r>
        <w:rPr>
          <w:rFonts w:eastAsia="Times New Roman"/>
          <w:b/>
          <w:sz w:val="32"/>
          <w:szCs w:val="32"/>
          <w:lang w:bidi="en-US"/>
        </w:rPr>
        <w:t>23</w:t>
      </w:r>
      <w:r w:rsidRPr="00FF55D3">
        <w:rPr>
          <w:rFonts w:eastAsia="Times New Roman"/>
          <w:b/>
          <w:sz w:val="32"/>
          <w:szCs w:val="32"/>
          <w:lang w:bidi="en-US"/>
        </w:rPr>
        <w:t xml:space="preserve"> учебный год</w:t>
      </w:r>
    </w:p>
    <w:p w:rsidR="0089324D" w:rsidRPr="00FF55D3" w:rsidRDefault="0089324D" w:rsidP="0089324D">
      <w:pPr>
        <w:jc w:val="center"/>
        <w:rPr>
          <w:rFonts w:eastAsia="Times New Roman"/>
          <w:b/>
          <w:bCs/>
          <w:sz w:val="32"/>
          <w:szCs w:val="32"/>
          <w:lang w:bidi="en-US"/>
        </w:rPr>
      </w:pPr>
    </w:p>
    <w:p w:rsidR="0089324D" w:rsidRPr="00FF55D3" w:rsidRDefault="0089324D" w:rsidP="0089324D">
      <w:pPr>
        <w:ind w:left="4111"/>
        <w:jc w:val="center"/>
        <w:rPr>
          <w:rFonts w:eastAsia="Times New Roman"/>
          <w:b/>
          <w:sz w:val="32"/>
          <w:szCs w:val="32"/>
          <w:lang w:bidi="en-US"/>
        </w:rPr>
      </w:pPr>
    </w:p>
    <w:p w:rsidR="0089324D" w:rsidRPr="00FF55D3" w:rsidRDefault="0089324D" w:rsidP="0089324D">
      <w:pPr>
        <w:ind w:left="4111"/>
        <w:jc w:val="center"/>
        <w:rPr>
          <w:rFonts w:eastAsia="Times New Roman"/>
          <w:b/>
          <w:sz w:val="32"/>
          <w:szCs w:val="32"/>
          <w:lang w:bidi="en-US"/>
        </w:rPr>
      </w:pPr>
    </w:p>
    <w:p w:rsidR="0089324D" w:rsidRPr="00FF55D3" w:rsidRDefault="0089324D" w:rsidP="0089324D">
      <w:pPr>
        <w:ind w:left="4111"/>
        <w:rPr>
          <w:rFonts w:eastAsia="Times New Roman"/>
          <w:sz w:val="28"/>
          <w:szCs w:val="28"/>
          <w:lang w:bidi="en-US"/>
        </w:rPr>
      </w:pPr>
    </w:p>
    <w:p w:rsidR="0089324D" w:rsidRPr="00FF55D3" w:rsidRDefault="0089324D" w:rsidP="0089324D">
      <w:pPr>
        <w:ind w:left="4111"/>
        <w:rPr>
          <w:rFonts w:eastAsia="Times New Roman"/>
          <w:sz w:val="28"/>
          <w:szCs w:val="28"/>
          <w:lang w:bidi="en-US"/>
        </w:rPr>
      </w:pPr>
    </w:p>
    <w:p w:rsidR="0089324D" w:rsidRPr="00FF55D3" w:rsidRDefault="0089324D" w:rsidP="0089324D">
      <w:pPr>
        <w:ind w:left="4111"/>
        <w:rPr>
          <w:rFonts w:eastAsia="Times New Roman"/>
          <w:sz w:val="28"/>
          <w:szCs w:val="28"/>
          <w:lang w:bidi="en-US"/>
        </w:rPr>
      </w:pPr>
    </w:p>
    <w:p w:rsidR="0089324D" w:rsidRPr="00FF55D3" w:rsidRDefault="0089324D" w:rsidP="0089324D">
      <w:pPr>
        <w:ind w:left="4111"/>
        <w:rPr>
          <w:rFonts w:eastAsia="Times New Roman"/>
          <w:sz w:val="28"/>
          <w:szCs w:val="28"/>
          <w:lang w:bidi="en-US"/>
        </w:rPr>
      </w:pPr>
    </w:p>
    <w:p w:rsidR="0089324D" w:rsidRPr="00FF55D3" w:rsidRDefault="0089324D" w:rsidP="0089324D">
      <w:pPr>
        <w:ind w:left="4111"/>
        <w:rPr>
          <w:rFonts w:eastAsia="Times New Roman"/>
          <w:sz w:val="28"/>
          <w:szCs w:val="28"/>
          <w:lang w:bidi="en-US"/>
        </w:rPr>
      </w:pPr>
    </w:p>
    <w:p w:rsidR="0089324D" w:rsidRPr="00FF55D3" w:rsidRDefault="0089324D" w:rsidP="0089324D">
      <w:pPr>
        <w:ind w:left="4111"/>
        <w:rPr>
          <w:rFonts w:eastAsia="Times New Roman"/>
          <w:sz w:val="28"/>
          <w:szCs w:val="28"/>
          <w:lang w:bidi="en-US"/>
        </w:rPr>
      </w:pPr>
      <w:r w:rsidRPr="00FF55D3">
        <w:rPr>
          <w:rFonts w:eastAsia="Times New Roman"/>
          <w:sz w:val="28"/>
          <w:szCs w:val="28"/>
          <w:lang w:bidi="en-US"/>
        </w:rPr>
        <w:t>Составитель:</w:t>
      </w:r>
    </w:p>
    <w:p w:rsidR="0089324D" w:rsidRPr="00FF55D3" w:rsidRDefault="0089324D" w:rsidP="0089324D">
      <w:pPr>
        <w:ind w:left="4111"/>
        <w:rPr>
          <w:rFonts w:eastAsia="Times New Roman"/>
          <w:sz w:val="28"/>
          <w:szCs w:val="28"/>
          <w:lang w:bidi="en-US"/>
        </w:rPr>
      </w:pPr>
      <w:r w:rsidRPr="00FF55D3">
        <w:rPr>
          <w:rFonts w:eastAsia="Times New Roman"/>
          <w:sz w:val="28"/>
          <w:szCs w:val="28"/>
          <w:lang w:bidi="en-US"/>
        </w:rPr>
        <w:t>Грачева Л.П., учитель информатики,</w:t>
      </w:r>
    </w:p>
    <w:p w:rsidR="0089324D" w:rsidRPr="00FF55D3" w:rsidRDefault="0089324D" w:rsidP="0089324D">
      <w:pPr>
        <w:ind w:left="4111"/>
        <w:rPr>
          <w:rFonts w:eastAsia="Times New Roman"/>
          <w:b/>
          <w:lang w:bidi="en-US"/>
        </w:rPr>
      </w:pPr>
      <w:r w:rsidRPr="00FF55D3">
        <w:rPr>
          <w:rFonts w:eastAsia="Times New Roman"/>
          <w:sz w:val="28"/>
          <w:szCs w:val="28"/>
          <w:lang w:bidi="en-US"/>
        </w:rPr>
        <w:t>высшая квалификационная категория</w:t>
      </w:r>
    </w:p>
    <w:p w:rsidR="0089324D" w:rsidRPr="00FF55D3" w:rsidRDefault="0089324D" w:rsidP="0089324D">
      <w:pPr>
        <w:ind w:left="3540"/>
        <w:jc w:val="center"/>
        <w:rPr>
          <w:rFonts w:eastAsia="Times New Roman"/>
          <w:b/>
          <w:lang w:bidi="en-US"/>
        </w:rPr>
      </w:pPr>
    </w:p>
    <w:p w:rsidR="0089324D" w:rsidRPr="00FF55D3" w:rsidRDefault="0089324D" w:rsidP="0089324D">
      <w:pPr>
        <w:ind w:left="3540"/>
        <w:jc w:val="center"/>
        <w:rPr>
          <w:rFonts w:eastAsia="Times New Roman"/>
          <w:b/>
          <w:lang w:bidi="en-US"/>
        </w:rPr>
      </w:pPr>
    </w:p>
    <w:p w:rsidR="0089324D" w:rsidRPr="00FF55D3" w:rsidRDefault="0089324D" w:rsidP="0089324D">
      <w:pPr>
        <w:ind w:left="3540"/>
        <w:jc w:val="center"/>
        <w:rPr>
          <w:rFonts w:eastAsia="Times New Roman"/>
          <w:b/>
          <w:lang w:bidi="en-US"/>
        </w:rPr>
      </w:pPr>
    </w:p>
    <w:p w:rsidR="0089324D" w:rsidRPr="00FF55D3" w:rsidRDefault="0089324D" w:rsidP="0089324D">
      <w:pPr>
        <w:ind w:left="3540"/>
        <w:jc w:val="center"/>
        <w:rPr>
          <w:rFonts w:eastAsia="Times New Roman"/>
          <w:b/>
          <w:lang w:bidi="en-US"/>
        </w:rPr>
      </w:pPr>
    </w:p>
    <w:p w:rsidR="0089324D" w:rsidRPr="00FF55D3" w:rsidRDefault="0089324D" w:rsidP="0089324D">
      <w:pPr>
        <w:shd w:val="clear" w:color="auto" w:fill="FFFFFF"/>
        <w:ind w:right="-5" w:firstLine="540"/>
        <w:jc w:val="center"/>
        <w:rPr>
          <w:rFonts w:eastAsia="Times New Roman"/>
          <w:b/>
          <w:sz w:val="32"/>
          <w:szCs w:val="32"/>
          <w:lang w:bidi="en-US"/>
        </w:rPr>
      </w:pPr>
    </w:p>
    <w:p w:rsidR="0089324D" w:rsidRDefault="0089324D">
      <w:pPr>
        <w:widowControl/>
        <w:suppressAutoHyphens w:val="0"/>
        <w:spacing w:after="200" w:line="276" w:lineRule="auto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0D67A3" w:rsidRPr="0050799D" w:rsidRDefault="0050799D" w:rsidP="0050799D">
      <w:pPr>
        <w:tabs>
          <w:tab w:val="left" w:pos="360"/>
        </w:tabs>
        <w:spacing w:line="360" w:lineRule="auto"/>
        <w:ind w:firstLine="680"/>
        <w:jc w:val="center"/>
        <w:rPr>
          <w:rFonts w:cs="Times New Roman"/>
          <w:b/>
        </w:rPr>
      </w:pPr>
      <w:r w:rsidRPr="0050799D">
        <w:rPr>
          <w:rFonts w:cs="Times New Roman"/>
          <w:b/>
        </w:rPr>
        <w:lastRenderedPageBreak/>
        <w:t>ПОЯСНИТЕЛЬНАЯ ЗАПИСКА</w:t>
      </w:r>
    </w:p>
    <w:p w:rsidR="007273AB" w:rsidRPr="0050799D" w:rsidRDefault="007273AB" w:rsidP="0050799D">
      <w:pPr>
        <w:spacing w:line="360" w:lineRule="auto"/>
        <w:ind w:firstLine="680"/>
        <w:jc w:val="both"/>
        <w:rPr>
          <w:rFonts w:cs="Times New Roman"/>
        </w:rPr>
      </w:pPr>
      <w:r w:rsidRPr="0050799D">
        <w:rPr>
          <w:rFonts w:cs="Times New Roman"/>
        </w:rPr>
        <w:t>Рабочая программа учебного предмета «Информатика и ИКТ» составлена на основании  следующих нормативно-правовых документов:</w:t>
      </w:r>
    </w:p>
    <w:p w:rsidR="007273AB" w:rsidRPr="0050799D" w:rsidRDefault="007273AB" w:rsidP="0050799D">
      <w:pPr>
        <w:widowControl/>
        <w:numPr>
          <w:ilvl w:val="0"/>
          <w:numId w:val="19"/>
        </w:numPr>
        <w:tabs>
          <w:tab w:val="num" w:pos="0"/>
        </w:tabs>
        <w:suppressAutoHyphens w:val="0"/>
        <w:spacing w:line="360" w:lineRule="auto"/>
        <w:ind w:left="0" w:firstLine="680"/>
        <w:jc w:val="both"/>
        <w:rPr>
          <w:rFonts w:cs="Times New Roman"/>
        </w:rPr>
      </w:pPr>
      <w:r w:rsidRPr="0050799D">
        <w:rPr>
          <w:rFonts w:cs="Times New Roman"/>
        </w:rPr>
        <w:t xml:space="preserve">Федерального компонента государственного стандарта </w:t>
      </w:r>
      <w:r w:rsidR="00D2604B">
        <w:rPr>
          <w:rFonts w:cs="Times New Roman"/>
        </w:rPr>
        <w:t>среднего</w:t>
      </w:r>
      <w:r w:rsidRPr="0050799D">
        <w:rPr>
          <w:rFonts w:cs="Times New Roman"/>
        </w:rPr>
        <w:t xml:space="preserve"> общего образования, утвержденного приказом Минобразования </w:t>
      </w:r>
      <w:r w:rsidR="00D2604B">
        <w:rPr>
          <w:rFonts w:cs="Times New Roman"/>
        </w:rPr>
        <w:t xml:space="preserve">и науки </w:t>
      </w:r>
      <w:r w:rsidRPr="0050799D">
        <w:rPr>
          <w:rFonts w:cs="Times New Roman"/>
        </w:rPr>
        <w:t xml:space="preserve">России от </w:t>
      </w:r>
      <w:r w:rsidR="00D2604B">
        <w:rPr>
          <w:rFonts w:cs="Times New Roman"/>
        </w:rPr>
        <w:t>17 мая 2012 г.</w:t>
      </w:r>
      <w:r w:rsidRPr="0050799D">
        <w:rPr>
          <w:rFonts w:cs="Times New Roman"/>
        </w:rPr>
        <w:t xml:space="preserve"> № </w:t>
      </w:r>
      <w:r w:rsidR="00D2604B">
        <w:rPr>
          <w:rFonts w:cs="Times New Roman"/>
        </w:rPr>
        <w:t>413</w:t>
      </w:r>
      <w:r w:rsidR="003B0459">
        <w:rPr>
          <w:rFonts w:cs="Times New Roman"/>
        </w:rPr>
        <w:t>;</w:t>
      </w:r>
    </w:p>
    <w:p w:rsidR="007273AB" w:rsidRDefault="007273AB" w:rsidP="0050799D">
      <w:pPr>
        <w:widowControl/>
        <w:numPr>
          <w:ilvl w:val="0"/>
          <w:numId w:val="19"/>
        </w:numPr>
        <w:tabs>
          <w:tab w:val="clear" w:pos="1125"/>
          <w:tab w:val="num" w:pos="0"/>
        </w:tabs>
        <w:suppressAutoHyphens w:val="0"/>
        <w:spacing w:line="360" w:lineRule="auto"/>
        <w:ind w:left="0" w:firstLine="680"/>
        <w:jc w:val="both"/>
        <w:rPr>
          <w:rFonts w:cs="Times New Roman"/>
        </w:rPr>
      </w:pPr>
      <w:r w:rsidRPr="0050799D">
        <w:rPr>
          <w:rFonts w:cs="Times New Roman"/>
        </w:rPr>
        <w:t>Федерального закона Российской Федерации от 29.12.2012 г. №273-ФЗ «Об обр</w:t>
      </w:r>
      <w:r w:rsidR="00D2604B">
        <w:rPr>
          <w:rFonts w:cs="Times New Roman"/>
        </w:rPr>
        <w:t>азовании в Российской Федерации</w:t>
      </w:r>
      <w:r w:rsidRPr="0050799D">
        <w:rPr>
          <w:rFonts w:cs="Times New Roman"/>
        </w:rPr>
        <w:t>»;</w:t>
      </w:r>
    </w:p>
    <w:p w:rsidR="003B0459" w:rsidRPr="0050799D" w:rsidRDefault="003B0459" w:rsidP="0050799D">
      <w:pPr>
        <w:widowControl/>
        <w:numPr>
          <w:ilvl w:val="0"/>
          <w:numId w:val="19"/>
        </w:numPr>
        <w:tabs>
          <w:tab w:val="clear" w:pos="1125"/>
          <w:tab w:val="num" w:pos="0"/>
        </w:tabs>
        <w:suppressAutoHyphens w:val="0"/>
        <w:spacing w:line="360" w:lineRule="auto"/>
        <w:ind w:left="0" w:firstLine="680"/>
        <w:jc w:val="both"/>
        <w:rPr>
          <w:rFonts w:cs="Times New Roman"/>
        </w:rPr>
      </w:pPr>
      <w:r>
        <w:rPr>
          <w:rFonts w:cs="Times New Roman"/>
        </w:rPr>
        <w:t>Примерной основной образовательной программы среднего общего образования (одобрена решением федерального учебно-методического объединения по общему образованию; протокол от 28 июня 2016 г. №2/16-3);</w:t>
      </w:r>
    </w:p>
    <w:p w:rsidR="007273AB" w:rsidRPr="0050799D" w:rsidRDefault="003B0459" w:rsidP="0050799D">
      <w:pPr>
        <w:widowControl/>
        <w:numPr>
          <w:ilvl w:val="0"/>
          <w:numId w:val="19"/>
        </w:numPr>
        <w:tabs>
          <w:tab w:val="num" w:pos="1440"/>
        </w:tabs>
        <w:suppressAutoHyphens w:val="0"/>
        <w:spacing w:line="360" w:lineRule="auto"/>
        <w:ind w:left="0" w:firstLine="680"/>
        <w:jc w:val="both"/>
        <w:rPr>
          <w:rFonts w:cs="Times New Roman"/>
        </w:rPr>
      </w:pPr>
      <w:r>
        <w:rPr>
          <w:rFonts w:cs="Times New Roman"/>
        </w:rPr>
        <w:t>А</w:t>
      </w:r>
      <w:r w:rsidR="007273AB" w:rsidRPr="0050799D">
        <w:rPr>
          <w:rFonts w:cs="Times New Roman"/>
        </w:rPr>
        <w:t xml:space="preserve">вторской программы Босовой Л.Л. «Программа по учебному предмету «Информатика» для </w:t>
      </w:r>
      <w:r w:rsidR="00D2604B">
        <w:rPr>
          <w:rFonts w:cs="Times New Roman"/>
        </w:rPr>
        <w:t>10-11</w:t>
      </w:r>
      <w:r w:rsidR="007273AB" w:rsidRPr="0050799D">
        <w:rPr>
          <w:rFonts w:cs="Times New Roman"/>
        </w:rPr>
        <w:t xml:space="preserve"> классов</w:t>
      </w:r>
      <w:r w:rsidR="00D2604B">
        <w:rPr>
          <w:rFonts w:cs="Times New Roman"/>
        </w:rPr>
        <w:t xml:space="preserve"> (базовый уровень)</w:t>
      </w:r>
      <w:r w:rsidR="007273AB" w:rsidRPr="0050799D">
        <w:rPr>
          <w:rFonts w:cs="Times New Roman"/>
        </w:rPr>
        <w:t>»;</w:t>
      </w:r>
    </w:p>
    <w:p w:rsidR="007273AB" w:rsidRPr="0050799D" w:rsidRDefault="007273AB" w:rsidP="0050799D">
      <w:pPr>
        <w:widowControl/>
        <w:numPr>
          <w:ilvl w:val="0"/>
          <w:numId w:val="19"/>
        </w:numPr>
        <w:tabs>
          <w:tab w:val="num" w:pos="1440"/>
        </w:tabs>
        <w:suppressAutoHyphens w:val="0"/>
        <w:spacing w:line="360" w:lineRule="auto"/>
        <w:ind w:left="0" w:firstLine="680"/>
        <w:jc w:val="both"/>
        <w:rPr>
          <w:rFonts w:cs="Times New Roman"/>
        </w:rPr>
      </w:pPr>
      <w:r w:rsidRPr="0050799D">
        <w:rPr>
          <w:rFonts w:cs="Times New Roman"/>
        </w:rPr>
        <w:t>Федерального перечня учебников, рекомендованных Министерством образования Российской Федерации к использованию в образовательной деятельности в общеобразовательных организациях  на 20</w:t>
      </w:r>
      <w:r w:rsidR="00E76DD0">
        <w:rPr>
          <w:rFonts w:cs="Times New Roman"/>
        </w:rPr>
        <w:t>22</w:t>
      </w:r>
      <w:r w:rsidRPr="0050799D">
        <w:rPr>
          <w:rFonts w:cs="Times New Roman"/>
        </w:rPr>
        <w:t>-</w:t>
      </w:r>
      <w:r w:rsidR="0050799D">
        <w:rPr>
          <w:rFonts w:cs="Times New Roman"/>
        </w:rPr>
        <w:t>2</w:t>
      </w:r>
      <w:r w:rsidR="00E76DD0">
        <w:rPr>
          <w:rFonts w:cs="Times New Roman"/>
        </w:rPr>
        <w:t>3</w:t>
      </w:r>
      <w:r w:rsidRPr="0050799D">
        <w:rPr>
          <w:rFonts w:cs="Times New Roman"/>
        </w:rPr>
        <w:t xml:space="preserve"> учебный год;</w:t>
      </w:r>
    </w:p>
    <w:p w:rsidR="007273AB" w:rsidRPr="0050799D" w:rsidRDefault="007273AB" w:rsidP="0050799D">
      <w:pPr>
        <w:widowControl/>
        <w:numPr>
          <w:ilvl w:val="0"/>
          <w:numId w:val="19"/>
        </w:numPr>
        <w:tabs>
          <w:tab w:val="num" w:pos="1440"/>
        </w:tabs>
        <w:suppressAutoHyphens w:val="0"/>
        <w:spacing w:line="360" w:lineRule="auto"/>
        <w:ind w:left="0" w:firstLine="680"/>
        <w:jc w:val="both"/>
        <w:rPr>
          <w:rFonts w:cs="Times New Roman"/>
        </w:rPr>
      </w:pPr>
      <w:r w:rsidRPr="0050799D">
        <w:rPr>
          <w:rFonts w:cs="Times New Roman"/>
        </w:rPr>
        <w:t>Рекомендательного письма МО РМ  №1718 от 12.04.2010 года;</w:t>
      </w:r>
    </w:p>
    <w:p w:rsidR="007273AB" w:rsidRPr="0050799D" w:rsidRDefault="007273AB" w:rsidP="0050799D">
      <w:pPr>
        <w:widowControl/>
        <w:numPr>
          <w:ilvl w:val="0"/>
          <w:numId w:val="19"/>
        </w:numPr>
        <w:tabs>
          <w:tab w:val="num" w:pos="1440"/>
        </w:tabs>
        <w:suppressAutoHyphens w:val="0"/>
        <w:spacing w:line="360" w:lineRule="auto"/>
        <w:ind w:left="0" w:firstLine="680"/>
        <w:jc w:val="both"/>
        <w:rPr>
          <w:rFonts w:cs="Times New Roman"/>
        </w:rPr>
      </w:pPr>
      <w:r w:rsidRPr="0050799D">
        <w:rPr>
          <w:rFonts w:cs="Times New Roman"/>
        </w:rPr>
        <w:t>Приказа МО РМ «Об утверждении инструкции по разработке рабочих программ отдельных учебных дисциплин, курсов в общеобразовательных организациях Республики Мордовия № 904 от 16.08.2011 года;</w:t>
      </w:r>
    </w:p>
    <w:p w:rsidR="007273AB" w:rsidRPr="0050799D" w:rsidRDefault="007273AB" w:rsidP="0050799D">
      <w:pPr>
        <w:widowControl/>
        <w:numPr>
          <w:ilvl w:val="0"/>
          <w:numId w:val="19"/>
        </w:numPr>
        <w:tabs>
          <w:tab w:val="num" w:pos="1440"/>
        </w:tabs>
        <w:suppressAutoHyphens w:val="0"/>
        <w:spacing w:line="360" w:lineRule="auto"/>
        <w:ind w:left="0" w:firstLine="680"/>
        <w:jc w:val="both"/>
        <w:rPr>
          <w:rFonts w:cs="Times New Roman"/>
        </w:rPr>
      </w:pPr>
      <w:r w:rsidRPr="0050799D">
        <w:rPr>
          <w:rFonts w:cs="Times New Roman"/>
        </w:rPr>
        <w:t>Учебного плана МОУ «Гимназия № 29» на 20</w:t>
      </w:r>
      <w:r w:rsidR="00E76DD0">
        <w:rPr>
          <w:rFonts w:cs="Times New Roman"/>
        </w:rPr>
        <w:t>22</w:t>
      </w:r>
      <w:r w:rsidRPr="0050799D">
        <w:rPr>
          <w:rFonts w:cs="Times New Roman"/>
        </w:rPr>
        <w:t>-20</w:t>
      </w:r>
      <w:r w:rsidR="0050799D">
        <w:rPr>
          <w:rFonts w:cs="Times New Roman"/>
        </w:rPr>
        <w:t>2</w:t>
      </w:r>
      <w:r w:rsidR="00E76DD0">
        <w:rPr>
          <w:rFonts w:cs="Times New Roman"/>
        </w:rPr>
        <w:t>3</w:t>
      </w:r>
      <w:r w:rsidRPr="0050799D">
        <w:rPr>
          <w:rFonts w:cs="Times New Roman"/>
        </w:rPr>
        <w:t xml:space="preserve"> учебный год.</w:t>
      </w:r>
    </w:p>
    <w:p w:rsidR="007273AB" w:rsidRPr="0050799D" w:rsidRDefault="007273AB" w:rsidP="0050799D">
      <w:pPr>
        <w:tabs>
          <w:tab w:val="left" w:pos="360"/>
        </w:tabs>
        <w:spacing w:line="360" w:lineRule="auto"/>
        <w:ind w:firstLine="680"/>
        <w:jc w:val="both"/>
        <w:rPr>
          <w:rFonts w:cs="Times New Roman"/>
        </w:rPr>
      </w:pPr>
    </w:p>
    <w:p w:rsidR="00FD5697" w:rsidRDefault="00FD5697" w:rsidP="0050799D">
      <w:pPr>
        <w:tabs>
          <w:tab w:val="left" w:pos="360"/>
        </w:tabs>
        <w:spacing w:line="360" w:lineRule="auto"/>
        <w:ind w:firstLine="680"/>
        <w:jc w:val="both"/>
      </w:pPr>
      <w:r>
        <w:t xml:space="preserve">В программе соблюдается преемственность с федеральным государственным образовательным стандартом основного общего образования; учитываются возрастные и психологические особенности школьников, обучающихся на ступени основного общего образования, учитываются межпредметные связи. </w:t>
      </w:r>
    </w:p>
    <w:p w:rsidR="000D67A3" w:rsidRPr="0050799D" w:rsidRDefault="000D67A3" w:rsidP="0050799D">
      <w:pPr>
        <w:tabs>
          <w:tab w:val="left" w:pos="360"/>
        </w:tabs>
        <w:spacing w:line="360" w:lineRule="auto"/>
        <w:ind w:firstLine="680"/>
        <w:jc w:val="both"/>
        <w:rPr>
          <w:rFonts w:cs="Times New Roman"/>
        </w:rPr>
      </w:pPr>
      <w:r w:rsidRPr="0050799D">
        <w:rPr>
          <w:rFonts w:cs="Times New Roman"/>
        </w:rPr>
        <w:t>В состав уч</w:t>
      </w:r>
      <w:r w:rsidRPr="0050799D">
        <w:rPr>
          <w:rFonts w:cs="Times New Roman"/>
          <w:iCs/>
        </w:rPr>
        <w:t>ебно-программного и методического комплекса входят:</w:t>
      </w:r>
    </w:p>
    <w:p w:rsidR="000D67A3" w:rsidRPr="0050799D" w:rsidRDefault="000D67A3" w:rsidP="00337CA3">
      <w:pPr>
        <w:pStyle w:val="21"/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426"/>
        <w:rPr>
          <w:rFonts w:cs="Times New Roman"/>
          <w:bCs/>
          <w:sz w:val="24"/>
          <w:szCs w:val="24"/>
          <w:shd w:val="clear" w:color="auto" w:fill="FFFFFF"/>
        </w:rPr>
      </w:pPr>
      <w:r w:rsidRPr="0050799D">
        <w:rPr>
          <w:rFonts w:cs="Times New Roman"/>
          <w:i w:val="0"/>
          <w:sz w:val="24"/>
          <w:szCs w:val="24"/>
        </w:rPr>
        <w:t xml:space="preserve">Учебник «Информатика» для </w:t>
      </w:r>
      <w:r w:rsidR="00191800">
        <w:rPr>
          <w:rFonts w:cs="Times New Roman"/>
          <w:i w:val="0"/>
          <w:sz w:val="24"/>
          <w:szCs w:val="24"/>
        </w:rPr>
        <w:t>11</w:t>
      </w:r>
      <w:r w:rsidRPr="0050799D">
        <w:rPr>
          <w:rFonts w:cs="Times New Roman"/>
          <w:i w:val="0"/>
          <w:sz w:val="24"/>
          <w:szCs w:val="24"/>
        </w:rPr>
        <w:t xml:space="preserve"> класса  </w:t>
      </w:r>
      <w:r w:rsidRPr="0050799D">
        <w:rPr>
          <w:rFonts w:cs="Times New Roman"/>
          <w:bCs/>
          <w:i w:val="0"/>
          <w:color w:val="333333"/>
          <w:sz w:val="24"/>
          <w:szCs w:val="24"/>
          <w:shd w:val="clear" w:color="auto" w:fill="FFFFFF"/>
        </w:rPr>
        <w:t> </w:t>
      </w:r>
      <w:r w:rsidRPr="0050799D">
        <w:rPr>
          <w:rFonts w:cs="Times New Roman"/>
          <w:bCs/>
          <w:i w:val="0"/>
          <w:sz w:val="24"/>
          <w:szCs w:val="24"/>
          <w:shd w:val="clear" w:color="auto" w:fill="FFFFFF"/>
        </w:rPr>
        <w:t>Л.Л.Босова, А.Ю.Босова. Год издания: 20</w:t>
      </w:r>
      <w:r w:rsidR="00FD5697">
        <w:rPr>
          <w:rFonts w:cs="Times New Roman"/>
          <w:bCs/>
          <w:i w:val="0"/>
          <w:sz w:val="24"/>
          <w:szCs w:val="24"/>
          <w:shd w:val="clear" w:color="auto" w:fill="FFFFFF"/>
        </w:rPr>
        <w:t>20</w:t>
      </w:r>
      <w:r w:rsidR="002875EC">
        <w:rPr>
          <w:rFonts w:cs="Times New Roman"/>
          <w:bCs/>
          <w:i w:val="0"/>
          <w:sz w:val="24"/>
          <w:szCs w:val="24"/>
          <w:shd w:val="clear" w:color="auto" w:fill="FFFFFF"/>
        </w:rPr>
        <w:t>.</w:t>
      </w:r>
    </w:p>
    <w:p w:rsidR="000D67A3" w:rsidRPr="0050799D" w:rsidRDefault="000D67A3" w:rsidP="00337CA3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426"/>
        <w:jc w:val="both"/>
        <w:rPr>
          <w:rFonts w:cs="Times New Roman"/>
          <w:shd w:val="clear" w:color="auto" w:fill="FFFFFF"/>
        </w:rPr>
      </w:pPr>
      <w:r w:rsidRPr="0050799D">
        <w:rPr>
          <w:rFonts w:cs="Times New Roman"/>
          <w:bCs/>
          <w:shd w:val="clear" w:color="auto" w:fill="FFFFFF"/>
        </w:rPr>
        <w:t xml:space="preserve">Информатика  Программа для </w:t>
      </w:r>
      <w:r w:rsidR="00FD5697">
        <w:rPr>
          <w:rFonts w:cs="Times New Roman"/>
          <w:bCs/>
          <w:shd w:val="clear" w:color="auto" w:fill="FFFFFF"/>
        </w:rPr>
        <w:t>средней</w:t>
      </w:r>
      <w:r w:rsidRPr="0050799D">
        <w:rPr>
          <w:rFonts w:cs="Times New Roman"/>
          <w:bCs/>
          <w:shd w:val="clear" w:color="auto" w:fill="FFFFFF"/>
        </w:rPr>
        <w:t xml:space="preserve"> школы. </w:t>
      </w:r>
      <w:r w:rsidR="00FD5697">
        <w:rPr>
          <w:rFonts w:cs="Times New Roman"/>
          <w:bCs/>
          <w:shd w:val="clear" w:color="auto" w:fill="FFFFFF"/>
        </w:rPr>
        <w:t>10-11</w:t>
      </w:r>
      <w:r w:rsidRPr="0050799D">
        <w:rPr>
          <w:rFonts w:cs="Times New Roman"/>
          <w:bCs/>
          <w:shd w:val="clear" w:color="auto" w:fill="FFFFFF"/>
        </w:rPr>
        <w:t xml:space="preserve"> классы. Авторы:</w:t>
      </w:r>
      <w:r w:rsidRPr="0050799D">
        <w:rPr>
          <w:rFonts w:cs="Times New Roman"/>
          <w:shd w:val="clear" w:color="auto" w:fill="FFFFFF"/>
        </w:rPr>
        <w:t xml:space="preserve"> Л.Л.Босова, А.Ю.Босова. </w:t>
      </w:r>
      <w:r w:rsidRPr="0050799D">
        <w:rPr>
          <w:rFonts w:cs="Times New Roman"/>
          <w:bCs/>
          <w:shd w:val="clear" w:color="auto" w:fill="FFFFFF"/>
        </w:rPr>
        <w:t>Год издания:</w:t>
      </w:r>
      <w:r w:rsidRPr="0050799D">
        <w:rPr>
          <w:rFonts w:cs="Times New Roman"/>
          <w:shd w:val="clear" w:color="auto" w:fill="FFFFFF"/>
        </w:rPr>
        <w:t> 20</w:t>
      </w:r>
      <w:r w:rsidR="00FD5697">
        <w:rPr>
          <w:rFonts w:cs="Times New Roman"/>
          <w:shd w:val="clear" w:color="auto" w:fill="FFFFFF"/>
        </w:rPr>
        <w:t>19</w:t>
      </w:r>
      <w:r w:rsidR="002875EC">
        <w:rPr>
          <w:rFonts w:cs="Times New Roman"/>
          <w:shd w:val="clear" w:color="auto" w:fill="FFFFFF"/>
        </w:rPr>
        <w:t>.</w:t>
      </w:r>
    </w:p>
    <w:p w:rsidR="000D67A3" w:rsidRPr="0050799D" w:rsidRDefault="000D67A3" w:rsidP="00337CA3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426"/>
        <w:jc w:val="both"/>
        <w:rPr>
          <w:rFonts w:cs="Times New Roman"/>
        </w:rPr>
      </w:pPr>
      <w:r w:rsidRPr="0050799D">
        <w:rPr>
          <w:rFonts w:cs="Times New Roman"/>
          <w:shd w:val="clear" w:color="auto" w:fill="FFFFFF"/>
        </w:rPr>
        <w:t xml:space="preserve">Электронное приложение к учебнику </w:t>
      </w:r>
      <w:r w:rsidR="00191800">
        <w:rPr>
          <w:rFonts w:cs="Times New Roman"/>
          <w:shd w:val="clear" w:color="auto" w:fill="FFFFFF"/>
        </w:rPr>
        <w:t>11</w:t>
      </w:r>
      <w:r w:rsidRPr="0050799D">
        <w:rPr>
          <w:rFonts w:cs="Times New Roman"/>
          <w:shd w:val="clear" w:color="auto" w:fill="FFFFFF"/>
        </w:rPr>
        <w:t xml:space="preserve"> класса в авторской мастерской Л.Л.Босовой на сайте Бином: </w:t>
      </w:r>
      <w:hyperlink r:id="rId8" w:history="1">
        <w:r w:rsidRPr="0050799D">
          <w:rPr>
            <w:rStyle w:val="a5"/>
            <w:rFonts w:cs="Times New Roman"/>
            <w:color w:val="auto"/>
            <w:shd w:val="clear" w:color="auto" w:fill="FFFFFF"/>
          </w:rPr>
          <w:t>http://metodist.lbz.ru/authors/informatika/3/</w:t>
        </w:r>
      </w:hyperlink>
    </w:p>
    <w:p w:rsidR="000D67A3" w:rsidRPr="0050799D" w:rsidRDefault="000D67A3" w:rsidP="0050799D">
      <w:pPr>
        <w:autoSpaceDE w:val="0"/>
        <w:spacing w:line="360" w:lineRule="auto"/>
        <w:ind w:firstLine="680"/>
        <w:jc w:val="both"/>
        <w:rPr>
          <w:rFonts w:cs="Times New Roman"/>
        </w:rPr>
      </w:pPr>
      <w:r w:rsidRPr="0050799D">
        <w:rPr>
          <w:rFonts w:cs="Times New Roman"/>
        </w:rPr>
        <w:t>В методической системе обучения предусмотрено использование цифровых образовательных ресурсов (ЦОР) по информатике из Единой коллекции ЦОР (school-</w:t>
      </w:r>
      <w:r w:rsidRPr="0050799D">
        <w:rPr>
          <w:rFonts w:cs="Times New Roman"/>
        </w:rPr>
        <w:lastRenderedPageBreak/>
        <w:t>collection.edu.ru) и из коллекции на сайте ФЦИОР (</w:t>
      </w:r>
      <w:hyperlink r:id="rId9" w:history="1">
        <w:r w:rsidRPr="0050799D">
          <w:rPr>
            <w:rStyle w:val="a5"/>
            <w:rFonts w:cs="Times New Roman"/>
          </w:rPr>
          <w:t>http://fcior.edu.ru</w:t>
        </w:r>
      </w:hyperlink>
      <w:r w:rsidRPr="0050799D">
        <w:rPr>
          <w:rFonts w:cs="Times New Roman"/>
        </w:rPr>
        <w:t>).</w:t>
      </w:r>
    </w:p>
    <w:p w:rsidR="00FD5697" w:rsidRDefault="00FD5697" w:rsidP="0050799D">
      <w:pPr>
        <w:pStyle w:val="a7"/>
        <w:tabs>
          <w:tab w:val="left" w:pos="360"/>
        </w:tabs>
        <w:spacing w:line="360" w:lineRule="auto"/>
        <w:ind w:firstLine="680"/>
        <w:jc w:val="both"/>
        <w:rPr>
          <w:rFonts w:ascii="Times New Roman" w:eastAsia="SimSun" w:hAnsi="Times New Roman" w:cs="Times New Roman"/>
          <w:sz w:val="24"/>
          <w:szCs w:val="24"/>
          <w:lang w:eastAsia="hi-IN" w:bidi="hi-IN"/>
        </w:rPr>
      </w:pPr>
      <w:r w:rsidRPr="00FD5697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Основная цель изучения учебного предмета «Информатика» на базовом уровне среднего общего образования —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  </w:t>
      </w:r>
    </w:p>
    <w:p w:rsidR="00FD5697" w:rsidRDefault="00FD5697" w:rsidP="00FD5697">
      <w:pPr>
        <w:pStyle w:val="a7"/>
        <w:numPr>
          <w:ilvl w:val="0"/>
          <w:numId w:val="28"/>
        </w:numPr>
        <w:tabs>
          <w:tab w:val="left" w:pos="360"/>
        </w:tabs>
        <w:spacing w:line="360" w:lineRule="auto"/>
        <w:ind w:left="709"/>
        <w:jc w:val="both"/>
        <w:rPr>
          <w:rFonts w:ascii="Times New Roman" w:eastAsia="SimSun" w:hAnsi="Times New Roman" w:cs="Times New Roman"/>
          <w:sz w:val="24"/>
          <w:szCs w:val="24"/>
          <w:lang w:eastAsia="hi-IN" w:bidi="hi-IN"/>
        </w:rPr>
      </w:pPr>
      <w:r w:rsidRPr="00FD5697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сформированность представлений о роли информатики,</w:t>
      </w:r>
      <w:r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</w:t>
      </w:r>
      <w:r w:rsidRPr="00FD5697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информационных и коммуникационных технологий в современном обществе;  </w:t>
      </w:r>
    </w:p>
    <w:p w:rsidR="00FD5697" w:rsidRDefault="00FD5697" w:rsidP="00FD5697">
      <w:pPr>
        <w:pStyle w:val="a7"/>
        <w:numPr>
          <w:ilvl w:val="0"/>
          <w:numId w:val="28"/>
        </w:numPr>
        <w:tabs>
          <w:tab w:val="left" w:pos="360"/>
        </w:tabs>
        <w:spacing w:line="360" w:lineRule="auto"/>
        <w:ind w:left="709"/>
        <w:jc w:val="both"/>
        <w:rPr>
          <w:rFonts w:ascii="Times New Roman" w:eastAsia="SimSun" w:hAnsi="Times New Roman" w:cs="Times New Roman"/>
          <w:sz w:val="24"/>
          <w:szCs w:val="24"/>
          <w:lang w:eastAsia="hi-IN" w:bidi="hi-IN"/>
        </w:rPr>
      </w:pPr>
      <w:r w:rsidRPr="00FD5697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сформированность основ логического и алгоритмического мышления;</w:t>
      </w:r>
    </w:p>
    <w:p w:rsidR="00FD5697" w:rsidRDefault="00FD5697" w:rsidP="00FD5697">
      <w:pPr>
        <w:pStyle w:val="a7"/>
        <w:numPr>
          <w:ilvl w:val="0"/>
          <w:numId w:val="28"/>
        </w:numPr>
        <w:tabs>
          <w:tab w:val="left" w:pos="360"/>
        </w:tabs>
        <w:spacing w:line="360" w:lineRule="auto"/>
        <w:ind w:left="709"/>
        <w:jc w:val="both"/>
        <w:rPr>
          <w:rFonts w:ascii="Times New Roman" w:eastAsia="SimSun" w:hAnsi="Times New Roman" w:cs="Times New Roman"/>
          <w:sz w:val="24"/>
          <w:szCs w:val="24"/>
          <w:lang w:eastAsia="hi-IN" w:bidi="hi-IN"/>
        </w:rPr>
      </w:pPr>
      <w:r w:rsidRPr="00FD5697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сформированность умений различать факты и оценки,</w:t>
      </w:r>
      <w:r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</w:t>
      </w:r>
      <w:r w:rsidRPr="00FD5697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сравнивать оценочные выводы, видеть их связь с критериями оценок и связь критериев с определённой системой ценностей, проверять на достоверность и обобщать информацию;</w:t>
      </w:r>
    </w:p>
    <w:p w:rsidR="00FD5697" w:rsidRDefault="00FD5697" w:rsidP="00FD5697">
      <w:pPr>
        <w:pStyle w:val="a7"/>
        <w:numPr>
          <w:ilvl w:val="0"/>
          <w:numId w:val="28"/>
        </w:numPr>
        <w:tabs>
          <w:tab w:val="left" w:pos="360"/>
        </w:tabs>
        <w:spacing w:line="360" w:lineRule="auto"/>
        <w:ind w:left="709"/>
        <w:jc w:val="both"/>
        <w:rPr>
          <w:rFonts w:ascii="Times New Roman" w:eastAsia="SimSun" w:hAnsi="Times New Roman" w:cs="Times New Roman"/>
          <w:sz w:val="24"/>
          <w:szCs w:val="24"/>
          <w:lang w:eastAsia="hi-IN" w:bidi="hi-IN"/>
        </w:rPr>
      </w:pPr>
      <w:r w:rsidRPr="00FD5697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сформированность представлений о влиянии информационных технологий на жизнь человека в обществе; понимание социального, экономического, политического,</w:t>
      </w:r>
      <w:r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</w:t>
      </w:r>
      <w:r w:rsidRPr="00FD5697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культурного, юридического, природного, эргономического, медицинского и физиологического контекстов информационных технологий; </w:t>
      </w:r>
    </w:p>
    <w:p w:rsidR="00FD5697" w:rsidRDefault="00FD5697" w:rsidP="00FD5697">
      <w:pPr>
        <w:pStyle w:val="a7"/>
        <w:numPr>
          <w:ilvl w:val="0"/>
          <w:numId w:val="28"/>
        </w:numPr>
        <w:tabs>
          <w:tab w:val="left" w:pos="360"/>
        </w:tabs>
        <w:spacing w:line="360" w:lineRule="auto"/>
        <w:ind w:left="709"/>
        <w:jc w:val="both"/>
        <w:rPr>
          <w:rFonts w:ascii="Times New Roman" w:eastAsia="SimSun" w:hAnsi="Times New Roman" w:cs="Times New Roman"/>
          <w:sz w:val="24"/>
          <w:szCs w:val="24"/>
          <w:lang w:eastAsia="hi-IN" w:bidi="hi-IN"/>
        </w:rPr>
      </w:pPr>
      <w:r w:rsidRPr="00FD5697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принятие правовых и этических аспектов информационных технологий; осознание ответственности людей, вовлечённых в создание и использование информационных</w:t>
      </w:r>
      <w:r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</w:t>
      </w:r>
      <w:r w:rsidRPr="00FD5697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сис</w:t>
      </w:r>
      <w:r>
        <w:rPr>
          <w:rFonts w:ascii="Times New Roman" w:eastAsia="SimSun" w:hAnsi="Times New Roman" w:cs="Times New Roman"/>
          <w:sz w:val="24"/>
          <w:szCs w:val="24"/>
          <w:lang w:eastAsia="hi-IN" w:bidi="hi-IN"/>
        </w:rPr>
        <w:t>тем, распространение информации;</w:t>
      </w:r>
    </w:p>
    <w:p w:rsidR="00FD5697" w:rsidRDefault="00FD5697" w:rsidP="00FD5697">
      <w:pPr>
        <w:pStyle w:val="a7"/>
        <w:numPr>
          <w:ilvl w:val="0"/>
          <w:numId w:val="28"/>
        </w:numPr>
        <w:tabs>
          <w:tab w:val="left" w:pos="360"/>
        </w:tabs>
        <w:spacing w:line="360" w:lineRule="auto"/>
        <w:ind w:left="709"/>
        <w:jc w:val="both"/>
        <w:rPr>
          <w:rFonts w:ascii="Times New Roman" w:eastAsia="SimSun" w:hAnsi="Times New Roman" w:cs="Times New Roman"/>
          <w:sz w:val="24"/>
          <w:szCs w:val="24"/>
          <w:lang w:eastAsia="hi-IN" w:bidi="hi-IN"/>
        </w:rPr>
      </w:pPr>
      <w:r w:rsidRPr="00FD5697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0D67A3" w:rsidRPr="0050799D" w:rsidRDefault="000D67A3" w:rsidP="0050799D">
      <w:pPr>
        <w:spacing w:line="360" w:lineRule="auto"/>
        <w:ind w:firstLine="680"/>
        <w:jc w:val="both"/>
        <w:rPr>
          <w:rFonts w:cs="Times New Roman"/>
          <w:b/>
        </w:rPr>
      </w:pPr>
      <w:r w:rsidRPr="0050799D">
        <w:rPr>
          <w:rFonts w:cs="Times New Roman"/>
          <w:b/>
        </w:rPr>
        <w:t>Формы организации обучения:</w:t>
      </w:r>
      <w:r w:rsidRPr="0050799D">
        <w:rPr>
          <w:rFonts w:cs="Times New Roman"/>
        </w:rPr>
        <w:t xml:space="preserve"> урок  с проведением индивидуальной, парной, групповой  деятельности.</w:t>
      </w:r>
    </w:p>
    <w:p w:rsidR="00C56671" w:rsidRDefault="00C56671" w:rsidP="0050799D">
      <w:pPr>
        <w:shd w:val="clear" w:color="auto" w:fill="FFFFFF"/>
        <w:spacing w:after="120" w:line="360" w:lineRule="auto"/>
        <w:ind w:firstLine="680"/>
        <w:jc w:val="both"/>
      </w:pPr>
      <w:r>
        <w:t xml:space="preserve">Курс информатики средней школы является завершающим этапом непрерывной подготовки школьников в области информатики и ИКТ; он опирается на содержание курса информатики основной школы и опыт постоянного применения ИКТ, дает теоретическое осмысление, интерпретацию и обобщение этого опыта. Согласно ФГОС среднего (полного) общего образования курс информатики в старшей школе может изучаться на базовом или на углублённом уровне. </w:t>
      </w:r>
    </w:p>
    <w:p w:rsidR="00C56671" w:rsidRDefault="00C56671" w:rsidP="0050799D">
      <w:pPr>
        <w:shd w:val="clear" w:color="auto" w:fill="FFFFFF"/>
        <w:spacing w:after="120" w:line="360" w:lineRule="auto"/>
        <w:ind w:firstLine="680"/>
        <w:jc w:val="both"/>
      </w:pPr>
      <w:r>
        <w:t xml:space="preserve">Результаты базового уровня изучения предмета ориентированы, в первую очередь, на общую функциональную грамотность, получение компетентностей для повседневной жизни и общего развития. Они включают в себя: </w:t>
      </w:r>
    </w:p>
    <w:p w:rsidR="00C56671" w:rsidRDefault="00C56671" w:rsidP="0050799D">
      <w:pPr>
        <w:shd w:val="clear" w:color="auto" w:fill="FFFFFF"/>
        <w:spacing w:after="120" w:line="360" w:lineRule="auto"/>
        <w:ind w:firstLine="680"/>
        <w:jc w:val="both"/>
      </w:pPr>
    </w:p>
    <w:p w:rsidR="00C56671" w:rsidRPr="00C56671" w:rsidRDefault="00C56671" w:rsidP="00C56671">
      <w:pPr>
        <w:pStyle w:val="a9"/>
        <w:numPr>
          <w:ilvl w:val="0"/>
          <w:numId w:val="29"/>
        </w:numPr>
        <w:shd w:val="clear" w:color="auto" w:fill="FFFFFF"/>
        <w:spacing w:after="120" w:line="360" w:lineRule="auto"/>
        <w:ind w:left="567"/>
        <w:jc w:val="both"/>
        <w:rPr>
          <w:sz w:val="24"/>
          <w:szCs w:val="24"/>
        </w:rPr>
      </w:pPr>
      <w:r w:rsidRPr="00C56671">
        <w:rPr>
          <w:sz w:val="24"/>
          <w:szCs w:val="24"/>
        </w:rPr>
        <w:lastRenderedPageBreak/>
        <w:t xml:space="preserve">понимание предмета, ключевых вопросов и основных составляющих элементов изучаемой предметной области;  </w:t>
      </w:r>
    </w:p>
    <w:p w:rsidR="00C56671" w:rsidRPr="00C56671" w:rsidRDefault="00C56671" w:rsidP="00C56671">
      <w:pPr>
        <w:pStyle w:val="a9"/>
        <w:numPr>
          <w:ilvl w:val="0"/>
          <w:numId w:val="29"/>
        </w:numPr>
        <w:shd w:val="clear" w:color="auto" w:fill="FFFFFF"/>
        <w:spacing w:after="120" w:line="360" w:lineRule="auto"/>
        <w:ind w:left="567"/>
        <w:jc w:val="both"/>
        <w:rPr>
          <w:sz w:val="24"/>
          <w:szCs w:val="24"/>
        </w:rPr>
      </w:pPr>
      <w:r w:rsidRPr="00C56671">
        <w:rPr>
          <w:sz w:val="24"/>
          <w:szCs w:val="24"/>
        </w:rPr>
        <w:t>умение решать основные практические задачи, характерные для использования методов и инструментария данной предметной области;</w:t>
      </w:r>
    </w:p>
    <w:p w:rsidR="00D51788" w:rsidRPr="00C56671" w:rsidRDefault="00C56671" w:rsidP="00C56671">
      <w:pPr>
        <w:pStyle w:val="a9"/>
        <w:numPr>
          <w:ilvl w:val="0"/>
          <w:numId w:val="29"/>
        </w:numPr>
        <w:shd w:val="clear" w:color="auto" w:fill="FFFFFF"/>
        <w:spacing w:after="120" w:line="360" w:lineRule="auto"/>
        <w:ind w:left="567"/>
        <w:jc w:val="both"/>
        <w:rPr>
          <w:rFonts w:cs="Times New Roman"/>
          <w:b/>
          <w:sz w:val="24"/>
          <w:szCs w:val="24"/>
        </w:rPr>
      </w:pPr>
      <w:r w:rsidRPr="00C56671">
        <w:rPr>
          <w:sz w:val="24"/>
          <w:szCs w:val="24"/>
        </w:rPr>
        <w:t>осознание рамок изучаемой предметной области, ограниченности методов и инструментов, типичных связей с некоторыми другими областями знания.</w:t>
      </w:r>
    </w:p>
    <w:p w:rsidR="00D51788" w:rsidRPr="0050799D" w:rsidRDefault="00D51788" w:rsidP="0050799D">
      <w:pPr>
        <w:shd w:val="clear" w:color="auto" w:fill="FFFFFF"/>
        <w:spacing w:after="120" w:line="360" w:lineRule="auto"/>
        <w:ind w:firstLine="680"/>
        <w:jc w:val="both"/>
        <w:rPr>
          <w:rFonts w:cs="Times New Roman"/>
          <w:b/>
        </w:rPr>
      </w:pPr>
      <w:r w:rsidRPr="0050799D">
        <w:rPr>
          <w:rFonts w:cs="Times New Roman"/>
          <w:b/>
        </w:rPr>
        <w:t>Место учебного предмета в учебном плане</w:t>
      </w:r>
    </w:p>
    <w:p w:rsidR="00D51788" w:rsidRPr="0050799D" w:rsidRDefault="00D51788" w:rsidP="0050799D">
      <w:pPr>
        <w:shd w:val="clear" w:color="auto" w:fill="FFFFFF"/>
        <w:spacing w:after="120" w:line="360" w:lineRule="auto"/>
        <w:ind w:firstLine="680"/>
        <w:jc w:val="both"/>
        <w:rPr>
          <w:rFonts w:cs="Times New Roman"/>
        </w:rPr>
      </w:pPr>
      <w:r w:rsidRPr="0050799D">
        <w:rPr>
          <w:rFonts w:cs="Times New Roman"/>
        </w:rPr>
        <w:t xml:space="preserve">В учебном плане на изучение информатики в </w:t>
      </w:r>
      <w:r w:rsidR="00191800">
        <w:rPr>
          <w:rFonts w:cs="Times New Roman"/>
        </w:rPr>
        <w:t>11</w:t>
      </w:r>
      <w:r w:rsidRPr="0050799D">
        <w:rPr>
          <w:rFonts w:cs="Times New Roman"/>
        </w:rPr>
        <w:t xml:space="preserve"> классе отводится 1 час в неделю, всего 3</w:t>
      </w:r>
      <w:r w:rsidR="003A5637">
        <w:rPr>
          <w:rFonts w:cs="Times New Roman"/>
        </w:rPr>
        <w:t>4</w:t>
      </w:r>
      <w:r w:rsidRPr="0050799D">
        <w:rPr>
          <w:rFonts w:cs="Times New Roman"/>
        </w:rPr>
        <w:t xml:space="preserve"> час</w:t>
      </w:r>
      <w:r w:rsidR="003A5637">
        <w:rPr>
          <w:rFonts w:cs="Times New Roman"/>
        </w:rPr>
        <w:t>а</w:t>
      </w:r>
      <w:r w:rsidRPr="0050799D">
        <w:rPr>
          <w:rFonts w:cs="Times New Roman"/>
        </w:rPr>
        <w:t>.</w:t>
      </w:r>
    </w:p>
    <w:p w:rsidR="00D51788" w:rsidRPr="0050799D" w:rsidRDefault="00D51788" w:rsidP="0050799D">
      <w:pPr>
        <w:shd w:val="clear" w:color="auto" w:fill="FFFFFF"/>
        <w:spacing w:after="120" w:line="360" w:lineRule="auto"/>
        <w:ind w:firstLine="680"/>
        <w:jc w:val="both"/>
        <w:rPr>
          <w:rFonts w:cs="Times New Roman"/>
        </w:rPr>
      </w:pPr>
      <w:r w:rsidRPr="0050799D">
        <w:rPr>
          <w:rFonts w:cs="Times New Roman"/>
        </w:rPr>
        <w:t>Программой предусмотрено выполнение</w:t>
      </w:r>
    </w:p>
    <w:p w:rsidR="00D51788" w:rsidRPr="00221304" w:rsidRDefault="00D51788" w:rsidP="0050799D">
      <w:pPr>
        <w:widowControl/>
        <w:numPr>
          <w:ilvl w:val="0"/>
          <w:numId w:val="15"/>
        </w:numPr>
        <w:shd w:val="clear" w:color="auto" w:fill="FFFFFF"/>
        <w:suppressAutoHyphens w:val="0"/>
        <w:spacing w:after="120" w:line="360" w:lineRule="auto"/>
        <w:ind w:firstLine="680"/>
        <w:jc w:val="both"/>
        <w:rPr>
          <w:rFonts w:cs="Times New Roman"/>
        </w:rPr>
      </w:pPr>
      <w:r w:rsidRPr="00221304">
        <w:rPr>
          <w:rFonts w:cs="Times New Roman"/>
        </w:rPr>
        <w:t xml:space="preserve">контрольных работ - </w:t>
      </w:r>
      <w:r w:rsidR="00221304" w:rsidRPr="00221304">
        <w:rPr>
          <w:rFonts w:cs="Times New Roman"/>
        </w:rPr>
        <w:t>2</w:t>
      </w:r>
      <w:r w:rsidRPr="00221304">
        <w:rPr>
          <w:rFonts w:cs="Times New Roman"/>
        </w:rPr>
        <w:t>;</w:t>
      </w:r>
    </w:p>
    <w:p w:rsidR="00D51788" w:rsidRPr="00221304" w:rsidRDefault="00D51788" w:rsidP="0050799D">
      <w:pPr>
        <w:widowControl/>
        <w:numPr>
          <w:ilvl w:val="0"/>
          <w:numId w:val="15"/>
        </w:numPr>
        <w:shd w:val="clear" w:color="auto" w:fill="FFFFFF"/>
        <w:suppressAutoHyphens w:val="0"/>
        <w:spacing w:after="120" w:line="360" w:lineRule="auto"/>
        <w:ind w:firstLine="680"/>
        <w:jc w:val="both"/>
        <w:rPr>
          <w:rFonts w:cs="Times New Roman"/>
        </w:rPr>
      </w:pPr>
      <w:r w:rsidRPr="00221304">
        <w:rPr>
          <w:rFonts w:cs="Times New Roman"/>
        </w:rPr>
        <w:t xml:space="preserve">практических работ – </w:t>
      </w:r>
      <w:r w:rsidR="00221304" w:rsidRPr="00221304">
        <w:rPr>
          <w:rFonts w:cs="Times New Roman"/>
        </w:rPr>
        <w:t>4</w:t>
      </w:r>
      <w:r w:rsidR="009E497B" w:rsidRPr="00221304">
        <w:rPr>
          <w:rFonts w:cs="Times New Roman"/>
        </w:rPr>
        <w:t>;</w:t>
      </w:r>
    </w:p>
    <w:p w:rsidR="009E497B" w:rsidRPr="00221304" w:rsidRDefault="009E497B" w:rsidP="0050799D">
      <w:pPr>
        <w:widowControl/>
        <w:numPr>
          <w:ilvl w:val="0"/>
          <w:numId w:val="15"/>
        </w:numPr>
        <w:shd w:val="clear" w:color="auto" w:fill="FFFFFF"/>
        <w:suppressAutoHyphens w:val="0"/>
        <w:spacing w:after="120" w:line="360" w:lineRule="auto"/>
        <w:ind w:firstLine="680"/>
        <w:jc w:val="both"/>
        <w:rPr>
          <w:rFonts w:cs="Times New Roman"/>
        </w:rPr>
      </w:pPr>
      <w:r w:rsidRPr="00221304">
        <w:rPr>
          <w:rFonts w:cs="Times New Roman"/>
        </w:rPr>
        <w:t>проверочных работ – 4.</w:t>
      </w:r>
    </w:p>
    <w:p w:rsidR="00661D89" w:rsidRPr="0050799D" w:rsidRDefault="00661D89" w:rsidP="0050799D">
      <w:pPr>
        <w:widowControl/>
        <w:suppressAutoHyphens w:val="0"/>
        <w:spacing w:after="200" w:line="360" w:lineRule="auto"/>
        <w:ind w:firstLine="680"/>
        <w:jc w:val="both"/>
        <w:rPr>
          <w:rFonts w:cs="Times New Roman"/>
          <w:b/>
        </w:rPr>
      </w:pPr>
      <w:r w:rsidRPr="0050799D">
        <w:rPr>
          <w:rFonts w:cs="Times New Roman"/>
          <w:b/>
        </w:rPr>
        <w:br w:type="page"/>
      </w:r>
    </w:p>
    <w:p w:rsidR="00337CA3" w:rsidRPr="00ED16E0" w:rsidRDefault="00337CA3" w:rsidP="00337CA3">
      <w:pPr>
        <w:pStyle w:val="a6"/>
        <w:spacing w:line="360" w:lineRule="auto"/>
        <w:ind w:firstLine="680"/>
        <w:jc w:val="center"/>
        <w:rPr>
          <w:rFonts w:cs="Times New Roman"/>
          <w:bCs/>
        </w:rPr>
      </w:pPr>
      <w:r w:rsidRPr="00ED16E0">
        <w:rPr>
          <w:rStyle w:val="a4"/>
          <w:rFonts w:cs="Times New Roman"/>
        </w:rPr>
        <w:lastRenderedPageBreak/>
        <w:t>СОДЕРЖАНИЕ УЧЕБНОГО КУРСА</w:t>
      </w:r>
    </w:p>
    <w:p w:rsidR="00C56671" w:rsidRPr="00ED16E0" w:rsidRDefault="00C56671" w:rsidP="00870680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 w:cs="Times New Roman"/>
          <w:b/>
          <w:bCs/>
          <w:kern w:val="0"/>
          <w:lang w:eastAsia="en-US" w:bidi="ar-SA"/>
        </w:rPr>
      </w:pPr>
      <w:r w:rsidRPr="00ED16E0">
        <w:rPr>
          <w:rFonts w:eastAsiaTheme="minorHAnsi" w:cs="Times New Roman"/>
          <w:b/>
          <w:bCs/>
          <w:kern w:val="0"/>
          <w:lang w:eastAsia="en-US" w:bidi="ar-SA"/>
        </w:rPr>
        <w:t xml:space="preserve">Глава 1. </w:t>
      </w:r>
      <w:r w:rsidR="00D44F41" w:rsidRPr="00ED16E0">
        <w:rPr>
          <w:rFonts w:eastAsiaTheme="minorHAnsi" w:cs="Times New Roman"/>
          <w:b/>
          <w:bCs/>
          <w:kern w:val="0"/>
          <w:lang w:eastAsia="en-US" w:bidi="ar-SA"/>
        </w:rPr>
        <w:t>Обработка информации в электронных таблицах</w:t>
      </w:r>
    </w:p>
    <w:p w:rsidR="00D44F41" w:rsidRPr="00ED16E0" w:rsidRDefault="00D44F41" w:rsidP="00D44F41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 w:cs="Times New Roman"/>
          <w:bCs/>
          <w:kern w:val="0"/>
          <w:lang w:eastAsia="en-US" w:bidi="ar-SA"/>
        </w:rPr>
      </w:pPr>
      <w:r w:rsidRPr="00ED16E0">
        <w:rPr>
          <w:rFonts w:eastAsiaTheme="minorHAnsi" w:cs="Times New Roman"/>
          <w:bCs/>
          <w:kern w:val="0"/>
          <w:lang w:eastAsia="en-US" w:bidi="ar-SA"/>
        </w:rPr>
        <w:t>Табличный процессор. Основные сведения. Объекты табличного процессора и их свойства. Некоторые приёмы ввода и редактирования данных. Копирование и перемещение данных.</w:t>
      </w:r>
    </w:p>
    <w:p w:rsidR="00D44F41" w:rsidRPr="00ED16E0" w:rsidRDefault="00D44F41" w:rsidP="00D44F41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 w:cs="Times New Roman"/>
          <w:bCs/>
          <w:kern w:val="0"/>
          <w:lang w:eastAsia="en-US" w:bidi="ar-SA"/>
        </w:rPr>
      </w:pPr>
      <w:r w:rsidRPr="00ED16E0">
        <w:rPr>
          <w:rFonts w:eastAsiaTheme="minorHAnsi" w:cs="Times New Roman"/>
          <w:bCs/>
          <w:kern w:val="0"/>
          <w:lang w:eastAsia="en-US" w:bidi="ar-SA"/>
        </w:rPr>
        <w:t>Редактирование и форматирование в табличном процессоре. Редактирование книги и электронной таблицы. Форматирование объектов электронной таблицы.</w:t>
      </w:r>
    </w:p>
    <w:p w:rsidR="00D44F41" w:rsidRPr="00ED16E0" w:rsidRDefault="00D44F41" w:rsidP="00D44F41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 w:cs="Times New Roman"/>
          <w:bCs/>
          <w:kern w:val="0"/>
          <w:lang w:eastAsia="en-US" w:bidi="ar-SA"/>
        </w:rPr>
      </w:pPr>
      <w:r w:rsidRPr="00ED16E0">
        <w:rPr>
          <w:rFonts w:eastAsiaTheme="minorHAnsi" w:cs="Times New Roman"/>
          <w:bCs/>
          <w:kern w:val="0"/>
          <w:lang w:eastAsia="en-US" w:bidi="ar-SA"/>
        </w:rPr>
        <w:t>Встроенные функции и их использование. Общие сведения о функциях. Математические и статистические функции. Логические функции. Финансовые функции. Текстовые функции.</w:t>
      </w:r>
    </w:p>
    <w:p w:rsidR="00D44F41" w:rsidRPr="00ED16E0" w:rsidRDefault="00D44F41" w:rsidP="00D44F41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 w:cs="Times New Roman"/>
          <w:bCs/>
          <w:kern w:val="0"/>
          <w:lang w:eastAsia="en-US" w:bidi="ar-SA"/>
        </w:rPr>
      </w:pPr>
      <w:r w:rsidRPr="00ED16E0">
        <w:rPr>
          <w:rFonts w:eastAsiaTheme="minorHAnsi" w:cs="Times New Roman"/>
          <w:bCs/>
          <w:kern w:val="0"/>
          <w:lang w:eastAsia="en-US" w:bidi="ar-SA"/>
        </w:rPr>
        <w:t>Инструменты анализа данных. Диаграммы. Сортировка данных. Фильтрация данных. Условное форматирование. Подбор параметра</w:t>
      </w:r>
    </w:p>
    <w:p w:rsidR="00C56671" w:rsidRPr="00ED16E0" w:rsidRDefault="00C56671" w:rsidP="00870680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b/>
        </w:rPr>
      </w:pPr>
      <w:r w:rsidRPr="00ED16E0">
        <w:rPr>
          <w:b/>
        </w:rPr>
        <w:t xml:space="preserve">Глава 2. </w:t>
      </w:r>
      <w:r w:rsidR="00D44F41" w:rsidRPr="00ED16E0">
        <w:rPr>
          <w:b/>
        </w:rPr>
        <w:t>Алгоритмы и элементы программирования</w:t>
      </w:r>
    </w:p>
    <w:p w:rsidR="00D44F41" w:rsidRPr="00ED16E0" w:rsidRDefault="00D44F41" w:rsidP="00631754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 w:cs="Times New Roman"/>
          <w:bCs/>
          <w:kern w:val="0"/>
          <w:lang w:eastAsia="en-US" w:bidi="ar-SA"/>
        </w:rPr>
      </w:pPr>
      <w:r w:rsidRPr="00ED16E0">
        <w:rPr>
          <w:rFonts w:eastAsiaTheme="minorHAnsi" w:cs="Times New Roman"/>
          <w:bCs/>
          <w:kern w:val="0"/>
          <w:lang w:eastAsia="en-US" w:bidi="ar-SA"/>
        </w:rPr>
        <w:t>Основные сведения об алгоритмах. Понятие алгоритма. Свойства алгоритма. Способы записи алгоритма. Алгоритмические структуры. Последовательная алгоритмическая конструкция</w:t>
      </w:r>
      <w:r w:rsidR="00631754" w:rsidRPr="00ED16E0">
        <w:rPr>
          <w:rFonts w:eastAsiaTheme="minorHAnsi" w:cs="Times New Roman"/>
          <w:bCs/>
          <w:kern w:val="0"/>
          <w:lang w:eastAsia="en-US" w:bidi="ar-SA"/>
        </w:rPr>
        <w:t xml:space="preserve">. </w:t>
      </w:r>
      <w:r w:rsidRPr="00ED16E0">
        <w:rPr>
          <w:rFonts w:eastAsiaTheme="minorHAnsi" w:cs="Times New Roman"/>
          <w:bCs/>
          <w:kern w:val="0"/>
          <w:lang w:eastAsia="en-US" w:bidi="ar-SA"/>
        </w:rPr>
        <w:t>Ветвящаяся алгоритмическая</w:t>
      </w:r>
      <w:r w:rsidR="00631754" w:rsidRPr="00ED16E0">
        <w:rPr>
          <w:rFonts w:eastAsiaTheme="minorHAnsi" w:cs="Times New Roman"/>
          <w:bCs/>
          <w:kern w:val="0"/>
          <w:lang w:eastAsia="en-US" w:bidi="ar-SA"/>
        </w:rPr>
        <w:t xml:space="preserve"> </w:t>
      </w:r>
      <w:r w:rsidRPr="00ED16E0">
        <w:rPr>
          <w:rFonts w:eastAsiaTheme="minorHAnsi" w:cs="Times New Roman"/>
          <w:bCs/>
          <w:kern w:val="0"/>
          <w:lang w:eastAsia="en-US" w:bidi="ar-SA"/>
        </w:rPr>
        <w:t>конструкция</w:t>
      </w:r>
      <w:r w:rsidR="00631754" w:rsidRPr="00ED16E0">
        <w:rPr>
          <w:rFonts w:eastAsiaTheme="minorHAnsi" w:cs="Times New Roman"/>
          <w:bCs/>
          <w:kern w:val="0"/>
          <w:lang w:eastAsia="en-US" w:bidi="ar-SA"/>
        </w:rPr>
        <w:t>. Циклическая алгоритмиче</w:t>
      </w:r>
      <w:r w:rsidRPr="00ED16E0">
        <w:rPr>
          <w:rFonts w:eastAsiaTheme="minorHAnsi" w:cs="Times New Roman"/>
          <w:bCs/>
          <w:kern w:val="0"/>
          <w:lang w:eastAsia="en-US" w:bidi="ar-SA"/>
        </w:rPr>
        <w:t>ская конструкция</w:t>
      </w:r>
      <w:r w:rsidR="00631754" w:rsidRPr="00ED16E0">
        <w:rPr>
          <w:rFonts w:eastAsiaTheme="minorHAnsi" w:cs="Times New Roman"/>
          <w:bCs/>
          <w:kern w:val="0"/>
          <w:lang w:eastAsia="en-US" w:bidi="ar-SA"/>
        </w:rPr>
        <w:t>. Запись алгоритмов на язы</w:t>
      </w:r>
      <w:r w:rsidRPr="00ED16E0">
        <w:rPr>
          <w:rFonts w:eastAsiaTheme="minorHAnsi" w:cs="Times New Roman"/>
          <w:bCs/>
          <w:kern w:val="0"/>
          <w:lang w:eastAsia="en-US" w:bidi="ar-SA"/>
        </w:rPr>
        <w:t>ках программирования</w:t>
      </w:r>
      <w:r w:rsidR="00631754" w:rsidRPr="00ED16E0">
        <w:rPr>
          <w:rFonts w:eastAsiaTheme="minorHAnsi" w:cs="Times New Roman"/>
          <w:bCs/>
          <w:kern w:val="0"/>
          <w:lang w:eastAsia="en-US" w:bidi="ar-SA"/>
        </w:rPr>
        <w:t>. Структурная организация дан</w:t>
      </w:r>
      <w:r w:rsidRPr="00ED16E0">
        <w:rPr>
          <w:rFonts w:eastAsiaTheme="minorHAnsi" w:cs="Times New Roman"/>
          <w:bCs/>
          <w:kern w:val="0"/>
          <w:lang w:eastAsia="en-US" w:bidi="ar-SA"/>
        </w:rPr>
        <w:t>ных</w:t>
      </w:r>
      <w:r w:rsidR="00631754" w:rsidRPr="00ED16E0">
        <w:rPr>
          <w:rFonts w:eastAsiaTheme="minorHAnsi" w:cs="Times New Roman"/>
          <w:bCs/>
          <w:kern w:val="0"/>
          <w:lang w:eastAsia="en-US" w:bidi="ar-SA"/>
        </w:rPr>
        <w:t>.</w:t>
      </w:r>
    </w:p>
    <w:p w:rsidR="00D44F41" w:rsidRPr="00ED16E0" w:rsidRDefault="00D44F41" w:rsidP="00631754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 w:cs="Times New Roman"/>
          <w:bCs/>
          <w:kern w:val="0"/>
          <w:lang w:eastAsia="en-US" w:bidi="ar-SA"/>
        </w:rPr>
      </w:pPr>
      <w:r w:rsidRPr="00ED16E0">
        <w:rPr>
          <w:rFonts w:eastAsiaTheme="minorHAnsi" w:cs="Times New Roman"/>
          <w:bCs/>
          <w:kern w:val="0"/>
          <w:lang w:eastAsia="en-US" w:bidi="ar-SA"/>
        </w:rPr>
        <w:t>Структурированные типы</w:t>
      </w:r>
      <w:r w:rsidR="00631754" w:rsidRPr="00ED16E0">
        <w:rPr>
          <w:rFonts w:eastAsiaTheme="minorHAnsi" w:cs="Times New Roman"/>
          <w:bCs/>
          <w:kern w:val="0"/>
          <w:lang w:eastAsia="en-US" w:bidi="ar-SA"/>
        </w:rPr>
        <w:t xml:space="preserve"> </w:t>
      </w:r>
      <w:r w:rsidRPr="00ED16E0">
        <w:rPr>
          <w:rFonts w:eastAsiaTheme="minorHAnsi" w:cs="Times New Roman"/>
          <w:bCs/>
          <w:kern w:val="0"/>
          <w:lang w:eastAsia="en-US" w:bidi="ar-SA"/>
        </w:rPr>
        <w:t xml:space="preserve">данных. </w:t>
      </w:r>
      <w:r w:rsidR="00631754" w:rsidRPr="00ED16E0">
        <w:rPr>
          <w:rFonts w:eastAsiaTheme="minorHAnsi" w:cs="Times New Roman"/>
          <w:bCs/>
          <w:kern w:val="0"/>
          <w:lang w:eastAsia="en-US" w:bidi="ar-SA"/>
        </w:rPr>
        <w:t xml:space="preserve">Списки. </w:t>
      </w:r>
      <w:r w:rsidRPr="00ED16E0">
        <w:rPr>
          <w:rFonts w:eastAsiaTheme="minorHAnsi" w:cs="Times New Roman"/>
          <w:bCs/>
          <w:kern w:val="0"/>
          <w:lang w:eastAsia="en-US" w:bidi="ar-SA"/>
        </w:rPr>
        <w:t xml:space="preserve">Общие сведения </w:t>
      </w:r>
      <w:r w:rsidR="00631754" w:rsidRPr="00ED16E0">
        <w:rPr>
          <w:rFonts w:eastAsiaTheme="minorHAnsi" w:cs="Times New Roman"/>
          <w:bCs/>
          <w:kern w:val="0"/>
          <w:lang w:eastAsia="en-US" w:bidi="ar-SA"/>
        </w:rPr>
        <w:t>о списках. Задачи поиска элемента с за</w:t>
      </w:r>
      <w:r w:rsidRPr="00ED16E0">
        <w:rPr>
          <w:rFonts w:eastAsiaTheme="minorHAnsi" w:cs="Times New Roman"/>
          <w:bCs/>
          <w:kern w:val="0"/>
          <w:lang w:eastAsia="en-US" w:bidi="ar-SA"/>
        </w:rPr>
        <w:t>данными свойствами</w:t>
      </w:r>
      <w:r w:rsidR="00631754" w:rsidRPr="00ED16E0">
        <w:rPr>
          <w:rFonts w:eastAsiaTheme="minorHAnsi" w:cs="Times New Roman"/>
          <w:bCs/>
          <w:kern w:val="0"/>
          <w:lang w:eastAsia="en-US" w:bidi="ar-SA"/>
        </w:rPr>
        <w:t>. Проверка соответствия эле</w:t>
      </w:r>
      <w:r w:rsidRPr="00ED16E0">
        <w:rPr>
          <w:rFonts w:eastAsiaTheme="minorHAnsi" w:cs="Times New Roman"/>
          <w:bCs/>
          <w:kern w:val="0"/>
          <w:lang w:eastAsia="en-US" w:bidi="ar-SA"/>
        </w:rPr>
        <w:t xml:space="preserve">ментов </w:t>
      </w:r>
      <w:r w:rsidR="00631754" w:rsidRPr="00ED16E0">
        <w:rPr>
          <w:rFonts w:eastAsiaTheme="minorHAnsi" w:cs="Times New Roman"/>
          <w:bCs/>
          <w:kern w:val="0"/>
          <w:lang w:eastAsia="en-US" w:bidi="ar-SA"/>
        </w:rPr>
        <w:t>списка</w:t>
      </w:r>
      <w:r w:rsidRPr="00ED16E0">
        <w:rPr>
          <w:rFonts w:eastAsiaTheme="minorHAnsi" w:cs="Times New Roman"/>
          <w:bCs/>
          <w:kern w:val="0"/>
          <w:lang w:eastAsia="en-US" w:bidi="ar-SA"/>
        </w:rPr>
        <w:t xml:space="preserve"> некоторому</w:t>
      </w:r>
      <w:r w:rsidR="00631754" w:rsidRPr="00ED16E0">
        <w:rPr>
          <w:rFonts w:eastAsiaTheme="minorHAnsi" w:cs="Times New Roman"/>
          <w:bCs/>
          <w:kern w:val="0"/>
          <w:lang w:eastAsia="en-US" w:bidi="ar-SA"/>
        </w:rPr>
        <w:t xml:space="preserve"> </w:t>
      </w:r>
      <w:r w:rsidRPr="00ED16E0">
        <w:rPr>
          <w:rFonts w:eastAsiaTheme="minorHAnsi" w:cs="Times New Roman"/>
          <w:bCs/>
          <w:kern w:val="0"/>
          <w:lang w:eastAsia="en-US" w:bidi="ar-SA"/>
        </w:rPr>
        <w:t>условию</w:t>
      </w:r>
      <w:r w:rsidR="00631754" w:rsidRPr="00ED16E0">
        <w:rPr>
          <w:rFonts w:eastAsiaTheme="minorHAnsi" w:cs="Times New Roman"/>
          <w:bCs/>
          <w:kern w:val="0"/>
          <w:lang w:eastAsia="en-US" w:bidi="ar-SA"/>
        </w:rPr>
        <w:t xml:space="preserve">. </w:t>
      </w:r>
      <w:r w:rsidRPr="00ED16E0">
        <w:rPr>
          <w:rFonts w:eastAsiaTheme="minorHAnsi" w:cs="Times New Roman"/>
          <w:bCs/>
          <w:kern w:val="0"/>
          <w:lang w:eastAsia="en-US" w:bidi="ar-SA"/>
        </w:rPr>
        <w:t>Удаление и вставка элементов</w:t>
      </w:r>
      <w:r w:rsidR="00631754" w:rsidRPr="00ED16E0">
        <w:rPr>
          <w:rFonts w:eastAsiaTheme="minorHAnsi" w:cs="Times New Roman"/>
          <w:bCs/>
          <w:kern w:val="0"/>
          <w:lang w:eastAsia="en-US" w:bidi="ar-SA"/>
        </w:rPr>
        <w:t xml:space="preserve"> списка. </w:t>
      </w:r>
      <w:r w:rsidRPr="00ED16E0">
        <w:rPr>
          <w:rFonts w:eastAsiaTheme="minorHAnsi" w:cs="Times New Roman"/>
          <w:bCs/>
          <w:kern w:val="0"/>
          <w:lang w:eastAsia="en-US" w:bidi="ar-SA"/>
        </w:rPr>
        <w:t xml:space="preserve">Сортировка </w:t>
      </w:r>
      <w:r w:rsidR="00631754" w:rsidRPr="00ED16E0">
        <w:rPr>
          <w:rFonts w:eastAsiaTheme="minorHAnsi" w:cs="Times New Roman"/>
          <w:bCs/>
          <w:kern w:val="0"/>
          <w:lang w:eastAsia="en-US" w:bidi="ar-SA"/>
        </w:rPr>
        <w:t>списка.</w:t>
      </w:r>
    </w:p>
    <w:p w:rsidR="00D44F41" w:rsidRPr="00ED16E0" w:rsidRDefault="00631754" w:rsidP="00631754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 w:cs="Times New Roman"/>
          <w:bCs/>
          <w:kern w:val="0"/>
          <w:lang w:eastAsia="en-US" w:bidi="ar-SA"/>
        </w:rPr>
      </w:pPr>
      <w:r w:rsidRPr="00ED16E0">
        <w:rPr>
          <w:rFonts w:eastAsiaTheme="minorHAnsi" w:cs="Times New Roman"/>
          <w:bCs/>
          <w:kern w:val="0"/>
          <w:lang w:eastAsia="en-US" w:bidi="ar-SA"/>
        </w:rPr>
        <w:t>Структурное программиро</w:t>
      </w:r>
      <w:r w:rsidR="00D44F41" w:rsidRPr="00ED16E0">
        <w:rPr>
          <w:rFonts w:eastAsiaTheme="minorHAnsi" w:cs="Times New Roman"/>
          <w:bCs/>
          <w:kern w:val="0"/>
          <w:lang w:eastAsia="en-US" w:bidi="ar-SA"/>
        </w:rPr>
        <w:t>вание</w:t>
      </w:r>
      <w:r w:rsidRPr="00ED16E0">
        <w:rPr>
          <w:rFonts w:eastAsiaTheme="minorHAnsi" w:cs="Times New Roman"/>
          <w:bCs/>
          <w:kern w:val="0"/>
          <w:lang w:eastAsia="en-US" w:bidi="ar-SA"/>
        </w:rPr>
        <w:t>. Общее представление о струк</w:t>
      </w:r>
      <w:r w:rsidR="00D44F41" w:rsidRPr="00ED16E0">
        <w:rPr>
          <w:rFonts w:eastAsiaTheme="minorHAnsi" w:cs="Times New Roman"/>
          <w:bCs/>
          <w:kern w:val="0"/>
          <w:lang w:eastAsia="en-US" w:bidi="ar-SA"/>
        </w:rPr>
        <w:t>турном программировании</w:t>
      </w:r>
      <w:r w:rsidRPr="00ED16E0">
        <w:rPr>
          <w:rFonts w:eastAsiaTheme="minorHAnsi" w:cs="Times New Roman"/>
          <w:bCs/>
          <w:kern w:val="0"/>
          <w:lang w:eastAsia="en-US" w:bidi="ar-SA"/>
        </w:rPr>
        <w:t>.  Вспомогательные</w:t>
      </w:r>
      <w:r w:rsidR="00D44F41" w:rsidRPr="00ED16E0">
        <w:rPr>
          <w:rFonts w:eastAsiaTheme="minorHAnsi" w:cs="Times New Roman"/>
          <w:bCs/>
          <w:kern w:val="0"/>
          <w:lang w:eastAsia="en-US" w:bidi="ar-SA"/>
        </w:rPr>
        <w:t xml:space="preserve"> алгоритм</w:t>
      </w:r>
      <w:r w:rsidRPr="00ED16E0">
        <w:rPr>
          <w:rFonts w:eastAsiaTheme="minorHAnsi" w:cs="Times New Roman"/>
          <w:bCs/>
          <w:kern w:val="0"/>
          <w:lang w:eastAsia="en-US" w:bidi="ar-SA"/>
        </w:rPr>
        <w:t xml:space="preserve">ы. </w:t>
      </w:r>
      <w:r w:rsidR="00D44F41" w:rsidRPr="00ED16E0">
        <w:rPr>
          <w:rFonts w:eastAsiaTheme="minorHAnsi" w:cs="Times New Roman"/>
          <w:bCs/>
          <w:kern w:val="0"/>
          <w:lang w:eastAsia="en-US" w:bidi="ar-SA"/>
        </w:rPr>
        <w:t>Рекурсивные алгоритмы</w:t>
      </w:r>
      <w:r w:rsidRPr="00ED16E0">
        <w:rPr>
          <w:rFonts w:eastAsiaTheme="minorHAnsi" w:cs="Times New Roman"/>
          <w:bCs/>
          <w:kern w:val="0"/>
          <w:lang w:eastAsia="en-US" w:bidi="ar-SA"/>
        </w:rPr>
        <w:t>.</w:t>
      </w:r>
    </w:p>
    <w:p w:rsidR="00120F06" w:rsidRPr="00ED16E0" w:rsidRDefault="00120F06" w:rsidP="00870680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b/>
        </w:rPr>
      </w:pPr>
      <w:r w:rsidRPr="00ED16E0">
        <w:rPr>
          <w:b/>
        </w:rPr>
        <w:t xml:space="preserve">Глава 3. </w:t>
      </w:r>
      <w:r w:rsidR="00631754" w:rsidRPr="00ED16E0">
        <w:rPr>
          <w:b/>
        </w:rPr>
        <w:t>Информационное моделирование</w:t>
      </w:r>
    </w:p>
    <w:p w:rsidR="00631754" w:rsidRPr="00ED16E0" w:rsidRDefault="00631754" w:rsidP="00631754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 w:cs="Times New Roman"/>
          <w:bCs/>
          <w:kern w:val="0"/>
          <w:lang w:eastAsia="en-US" w:bidi="ar-SA"/>
        </w:rPr>
      </w:pPr>
      <w:r w:rsidRPr="00ED16E0">
        <w:rPr>
          <w:rFonts w:eastAsiaTheme="minorHAnsi" w:cs="Times New Roman"/>
          <w:bCs/>
          <w:kern w:val="0"/>
          <w:lang w:eastAsia="en-US" w:bidi="ar-SA"/>
        </w:rPr>
        <w:t>Модели и моделирование. Общие сведения о моделировании. Компьютерное моделирование.</w:t>
      </w:r>
    </w:p>
    <w:p w:rsidR="00631754" w:rsidRPr="00ED16E0" w:rsidRDefault="00631754" w:rsidP="00631754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 w:cs="Times New Roman"/>
          <w:bCs/>
          <w:kern w:val="0"/>
          <w:lang w:eastAsia="en-US" w:bidi="ar-SA"/>
        </w:rPr>
      </w:pPr>
      <w:r w:rsidRPr="00ED16E0">
        <w:rPr>
          <w:rFonts w:eastAsiaTheme="minorHAnsi" w:cs="Times New Roman"/>
          <w:bCs/>
          <w:kern w:val="0"/>
          <w:lang w:eastAsia="en-US" w:bidi="ar-SA"/>
        </w:rPr>
        <w:t>База данных как модель предметной области. Общие представления об информационных системах. Предметная область и её моделирование. Представление о моделях данных.</w:t>
      </w:r>
    </w:p>
    <w:p w:rsidR="00631754" w:rsidRPr="00ED16E0" w:rsidRDefault="00631754" w:rsidP="00631754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 w:cs="Times New Roman"/>
          <w:bCs/>
          <w:kern w:val="0"/>
          <w:lang w:eastAsia="en-US" w:bidi="ar-SA"/>
        </w:rPr>
      </w:pPr>
      <w:r w:rsidRPr="00ED16E0">
        <w:rPr>
          <w:rFonts w:eastAsiaTheme="minorHAnsi" w:cs="Times New Roman"/>
          <w:bCs/>
          <w:kern w:val="0"/>
          <w:lang w:eastAsia="en-US" w:bidi="ar-SA"/>
        </w:rPr>
        <w:t>Реляционные базы данных. Системы управления базами данных. Этапы разработки базы данных. СУБД и их классификация. Работа в программной среде СУБД. Манипулирование данными в базе данных.</w:t>
      </w:r>
    </w:p>
    <w:p w:rsidR="00120F06" w:rsidRPr="00ED16E0" w:rsidRDefault="00120F06" w:rsidP="00870680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b/>
        </w:rPr>
      </w:pPr>
      <w:r w:rsidRPr="00ED16E0">
        <w:rPr>
          <w:b/>
        </w:rPr>
        <w:t xml:space="preserve">Глава 4. </w:t>
      </w:r>
      <w:r w:rsidR="00631754" w:rsidRPr="00ED16E0">
        <w:rPr>
          <w:b/>
        </w:rPr>
        <w:t>Сетевые информационные технологии</w:t>
      </w:r>
    </w:p>
    <w:p w:rsidR="00631754" w:rsidRPr="00ED16E0" w:rsidRDefault="00631754" w:rsidP="00631754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</w:pPr>
      <w:r w:rsidRPr="00ED16E0">
        <w:lastRenderedPageBreak/>
        <w:t>Компьютерные сети и их классификация. Аппаратное и программное обеспечение компьютерных сетей. Работа в локальной сети. Как устроен Интернет. История появления и развития компьютерных сетей.</w:t>
      </w:r>
    </w:p>
    <w:p w:rsidR="00631754" w:rsidRPr="00ED16E0" w:rsidRDefault="00631754" w:rsidP="00631754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</w:pPr>
      <w:r w:rsidRPr="00ED16E0">
        <w:t>Информационные службы. Коммуникационные службы. Сетевой этикет.</w:t>
      </w:r>
    </w:p>
    <w:p w:rsidR="00631754" w:rsidRPr="00ED16E0" w:rsidRDefault="00631754" w:rsidP="00631754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</w:pPr>
      <w:r w:rsidRPr="00ED16E0">
        <w:t>Всемирная паутина. Поиск информации в сети Интернет. О достоверности информации, представленной на веб-ресурсах.</w:t>
      </w:r>
    </w:p>
    <w:p w:rsidR="00631754" w:rsidRPr="00ED16E0" w:rsidRDefault="00120F06" w:rsidP="00870680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b/>
        </w:rPr>
      </w:pPr>
      <w:r w:rsidRPr="00ED16E0">
        <w:rPr>
          <w:b/>
        </w:rPr>
        <w:t xml:space="preserve">Глава 5. </w:t>
      </w:r>
      <w:r w:rsidR="00631754" w:rsidRPr="00ED16E0">
        <w:rPr>
          <w:b/>
        </w:rPr>
        <w:t xml:space="preserve">Основы социальной информатики </w:t>
      </w:r>
    </w:p>
    <w:p w:rsidR="00631754" w:rsidRPr="00ED16E0" w:rsidRDefault="00631754" w:rsidP="00ED16E0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</w:pPr>
      <w:r w:rsidRPr="00ED16E0">
        <w:t>Понятие информационного общества. Информационные ресурсы, продукты и услуги. Информатизация образования</w:t>
      </w:r>
      <w:r w:rsidR="00ED16E0" w:rsidRPr="00ED16E0">
        <w:t xml:space="preserve">. </w:t>
      </w:r>
      <w:r w:rsidRPr="00ED16E0">
        <w:t>Россия на пути к информационному обществу</w:t>
      </w:r>
      <w:r w:rsidR="00ED16E0" w:rsidRPr="00ED16E0">
        <w:t xml:space="preserve">. </w:t>
      </w:r>
      <w:r w:rsidRPr="00ED16E0">
        <w:t>Правовое регулирование в области информационных ресурсов</w:t>
      </w:r>
      <w:r w:rsidR="00ED16E0" w:rsidRPr="00ED16E0">
        <w:t>.</w:t>
      </w:r>
    </w:p>
    <w:p w:rsidR="00631754" w:rsidRPr="00ED16E0" w:rsidRDefault="00631754" w:rsidP="00ED16E0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</w:pPr>
      <w:r w:rsidRPr="00ED16E0">
        <w:t>Правовые нормы использования программного обеспечения</w:t>
      </w:r>
      <w:r w:rsidR="00ED16E0" w:rsidRPr="00ED16E0">
        <w:t xml:space="preserve">. </w:t>
      </w:r>
      <w:r w:rsidRPr="00ED16E0">
        <w:t>О наказаниях за информационные преступления</w:t>
      </w:r>
      <w:r w:rsidR="00ED16E0" w:rsidRPr="00ED16E0">
        <w:t xml:space="preserve">. </w:t>
      </w:r>
      <w:r w:rsidRPr="00ED16E0">
        <w:t>Информационная безопасность</w:t>
      </w:r>
      <w:r w:rsidR="00ED16E0" w:rsidRPr="00ED16E0">
        <w:t xml:space="preserve">. </w:t>
      </w:r>
      <w:r w:rsidRPr="00ED16E0">
        <w:t>Защита информации</w:t>
      </w:r>
      <w:r w:rsidR="00ED16E0" w:rsidRPr="00ED16E0">
        <w:t>.</w:t>
      </w:r>
    </w:p>
    <w:p w:rsidR="00631754" w:rsidRPr="00C56671" w:rsidRDefault="00631754" w:rsidP="00870680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 w:cs="Times New Roman"/>
          <w:bCs/>
          <w:kern w:val="0"/>
          <w:lang w:eastAsia="en-US" w:bidi="ar-SA"/>
        </w:rPr>
      </w:pPr>
    </w:p>
    <w:p w:rsidR="00B632CE" w:rsidRDefault="00B632CE">
      <w:pPr>
        <w:widowControl/>
        <w:suppressAutoHyphens w:val="0"/>
        <w:spacing w:after="200" w:line="276" w:lineRule="auto"/>
        <w:rPr>
          <w:rFonts w:ascii="SchoolBookCSanPin-Bold" w:eastAsiaTheme="minorHAnsi" w:hAnsi="SchoolBookCSanPin-Bold" w:cs="SchoolBookCSanPin-Bold"/>
          <w:kern w:val="0"/>
          <w:sz w:val="20"/>
          <w:szCs w:val="20"/>
          <w:lang w:eastAsia="en-US" w:bidi="ar-SA"/>
        </w:rPr>
      </w:pPr>
      <w:r>
        <w:rPr>
          <w:rFonts w:ascii="SchoolBookCSanPin-Bold" w:eastAsiaTheme="minorHAnsi" w:hAnsi="SchoolBookCSanPin-Bold" w:cs="SchoolBookCSanPin-Bold"/>
          <w:kern w:val="0"/>
          <w:sz w:val="20"/>
          <w:szCs w:val="20"/>
          <w:lang w:eastAsia="en-US" w:bidi="ar-SA"/>
        </w:rPr>
        <w:br w:type="page"/>
      </w:r>
    </w:p>
    <w:p w:rsidR="00010300" w:rsidRDefault="00010300" w:rsidP="00010300">
      <w:pPr>
        <w:shd w:val="clear" w:color="auto" w:fill="FFFFFF"/>
        <w:spacing w:after="120" w:line="360" w:lineRule="auto"/>
        <w:ind w:firstLine="680"/>
        <w:jc w:val="center"/>
        <w:rPr>
          <w:b/>
        </w:rPr>
      </w:pPr>
      <w:r w:rsidRPr="00010300">
        <w:rPr>
          <w:b/>
        </w:rPr>
        <w:lastRenderedPageBreak/>
        <w:t>ПЛАНИРУЕМЫЕ РЕЗУЛЬТАТЫ ОСВОЕНИЯ УЧЕБНОГО ПРЕДМЕТА «ИНФОРМАТИКА»</w:t>
      </w:r>
    </w:p>
    <w:p w:rsidR="00010300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К личностным результатам, на становление которых оказывает влияние изучение курса информатики, можно отнести: </w:t>
      </w:r>
    </w:p>
    <w:p w:rsidR="00010300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ориентация обучающихся на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 </w:t>
      </w:r>
    </w:p>
    <w:p w:rsidR="00010300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010300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патриотизм; </w:t>
      </w:r>
    </w:p>
    <w:p w:rsidR="00010300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010300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010300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010300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мировоззрение, соответствующее современному уровню развития науки, значимости науки, готовность к научнотехническому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 </w:t>
      </w:r>
    </w:p>
    <w:p w:rsidR="00010300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010300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уважение ко всем формам собственности, готовность к защите своей собственности, </w:t>
      </w:r>
    </w:p>
    <w:p w:rsidR="00010300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lastRenderedPageBreak/>
        <w:t xml:space="preserve">– осознанный выбор будущей профессии как путь и способ реализации собственных жизненных планов; </w:t>
      </w:r>
    </w:p>
    <w:p w:rsidR="00010300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проблем. </w:t>
      </w:r>
    </w:p>
    <w:p w:rsidR="00010300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Метапредметные результаты освоения основной образовательной программы представлены тремя группами универсальных учебных действий (УУД). </w:t>
      </w:r>
    </w:p>
    <w:p w:rsidR="00010300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На становление данной группы универсальных учебных действий традиционно более всего ориентирован раздел курса «Алгоритмы и элементы программирования». А именно, выпускник научится: </w:t>
      </w:r>
    </w:p>
    <w:p w:rsidR="00010300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самостоятельно определять цели, задавать параметры и критерии, по которым можно определить, что цель достигнута; </w:t>
      </w:r>
    </w:p>
    <w:p w:rsidR="00010300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</w:t>
      </w:r>
    </w:p>
    <w:p w:rsidR="00010300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ставить и формулировать собственные задачи в образовательной деятельности и жизненных ситуациях; </w:t>
      </w:r>
    </w:p>
    <w:p w:rsidR="00010300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оценивать ресурсы, в том числе время и другие нематериальные ресурсы, необходимые для достижения поставленной цели; </w:t>
      </w:r>
    </w:p>
    <w:p w:rsidR="00010300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выбирать путь достижения цели, планировать решение поставленных задач, оптимизируя материальные и нематериальные затраты; </w:t>
      </w:r>
    </w:p>
    <w:p w:rsidR="00010300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организовывать эффективный поиск ресурсов, необходимых для достижения поставленной цели; </w:t>
      </w:r>
    </w:p>
    <w:p w:rsidR="00010300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сопоставлять полученный результат деятельности с поставленной заранее целью. </w:t>
      </w:r>
    </w:p>
    <w:p w:rsidR="00102601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На формирование, развитие и совершенствование группы познавательных универсальных учебных действий более всего ориентированы такие тематические разделы курса как «Информация и информационные процессы», «Современные технологии создания и обработки информационных объектов». При работе с соответствующими материалами курса выпускник научится: </w:t>
      </w:r>
    </w:p>
    <w:p w:rsidR="00102601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</w:t>
      </w:r>
    </w:p>
    <w:p w:rsidR="00102601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lastRenderedPageBreak/>
        <w:t xml:space="preserve">– критически оценивать и интерпретировать информацию с разных позиций, распознавать и фиксировать противоречия в информационных источниках; </w:t>
      </w:r>
    </w:p>
    <w:p w:rsidR="00102601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 </w:t>
      </w:r>
    </w:p>
    <w:p w:rsidR="00102601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</w:t>
      </w:r>
    </w:p>
    <w:p w:rsidR="00102601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выходить за рамки учебного предмета и осуществлять целенаправленный поиск возможностей для широкого переноса средств и способов действия. </w:t>
      </w:r>
    </w:p>
    <w:p w:rsidR="00102601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При изучении разделов «Информация и информационные процессы», «Сетевые информационные технологии» и «Основы социальной информатики» происходит становление ряда коммуникативных универсальных учебных действий. А именно, выпускники могут научится: </w:t>
      </w:r>
    </w:p>
    <w:p w:rsidR="00102601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</w:t>
      </w:r>
    </w:p>
    <w:p w:rsidR="00102601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координировать и выполнять работу в условиях реального, виртуального и комбинированного взаимодействия; </w:t>
      </w:r>
    </w:p>
    <w:p w:rsidR="00102601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развернуто, логично и точно излагать свою точку зрения с использованием адекватных (устных и письменных) языковых средств. </w:t>
      </w:r>
    </w:p>
    <w:p w:rsidR="00010300" w:rsidRPr="00102601" w:rsidRDefault="00010300" w:rsidP="00010300">
      <w:pPr>
        <w:shd w:val="clear" w:color="auto" w:fill="FFFFFF"/>
        <w:spacing w:after="120" w:line="360" w:lineRule="auto"/>
        <w:ind w:firstLine="680"/>
        <w:jc w:val="both"/>
        <w:rPr>
          <w:b/>
        </w:rPr>
      </w:pPr>
      <w:r w:rsidRPr="00102601">
        <w:rPr>
          <w:b/>
        </w:rPr>
        <w:t>Предметные результаты освоения учебного предмета «Информатика»</w:t>
      </w:r>
      <w:r w:rsidR="00102601">
        <w:rPr>
          <w:b/>
        </w:rPr>
        <w:t>: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 w:rsidRPr="00102601">
        <w:rPr>
          <w:b/>
        </w:rPr>
        <w:t>Информация и информационные процессы</w:t>
      </w:r>
      <w:r>
        <w:t xml:space="preserve">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Выпускник на базовом уровне получит возможность научиться: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использовать знания о месте информатики в современной научной картине мира;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строить неравномерные коды, допускающие однозначное декодирование сообщений, используя условие Фано.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использовать знания о кодах, которые позволяют обнаруживать ошибки при передаче данных, а также о помехоустойчивых кодах. </w:t>
      </w:r>
    </w:p>
    <w:p w:rsidR="00BA3C34" w:rsidRDefault="00BA3C34" w:rsidP="00010300">
      <w:pPr>
        <w:shd w:val="clear" w:color="auto" w:fill="FFFFFF"/>
        <w:spacing w:after="120" w:line="360" w:lineRule="auto"/>
        <w:ind w:firstLine="680"/>
        <w:jc w:val="both"/>
        <w:rPr>
          <w:b/>
        </w:rPr>
      </w:pP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 w:rsidRPr="00102601">
        <w:rPr>
          <w:b/>
        </w:rPr>
        <w:lastRenderedPageBreak/>
        <w:t>Компьютер и его программное обеспечение</w:t>
      </w:r>
      <w:r>
        <w:t xml:space="preserve">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Выпускник на базовом уровне научится: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аргументировать выбор программного обеспечения и технических средств ИКТ для решения профессиональных и учебных задач, используя знания о принципах построения персонального компьютера и классификации его программного обеспечения;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применять антивирусные программы для обеспечения стабильной работы технических средств ИКТ;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использовать готовые прикладные компьютерные программы в соответствии с типом решаемых задач и по выбранной специализации;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соблюдать санитарно-гигиенические требования при работе за персональным компьютером в соответствии с нормами действующих СанПиН.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Выпускник на базовом уровне получит возможность научиться: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классифицировать программное обеспечение в соответствии с кругом выполняемых задач;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понимать основные принципы устройства современного компьютера и мобильных электронных устройств;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использовать правила безопасной и экономичной работы с компьютерами и мобильными устройствами;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понимать принцип управления робототехническим устройством;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осознанно подходить к выбору ИКТ-средств для своих учебных и иных целей;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диагностировать состояние персонального компьютера или мобильных устройств на предмет их заражения компьютерным вирусом;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использовать сведения об истории и тенденциях развития компьютерных технологий; познакомиться с принципами работы распределенных вычислительных систем и параллельной обработкой данных;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узнать о том, какие задачи решаются с помощью суперкомпьютеров; узнать, какие существуют физические ограничения для характеристик компьютера.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 w:rsidRPr="00102601">
        <w:rPr>
          <w:b/>
        </w:rPr>
        <w:t>Представление информации в компьютере</w:t>
      </w:r>
      <w:r>
        <w:t xml:space="preserve">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Выпускник на базовом уровне научится: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переводить заданное натуральное число из двоичной записи в восьмеричную и </w:t>
      </w:r>
      <w:r>
        <w:lastRenderedPageBreak/>
        <w:t xml:space="preserve">шестнадцатеричную, и обратно; сравнивать числа, записанные в двоичной, восьмеричной и шестнадцатеричной системах счисления;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>– определять информационный объём графических и звуковых данных при заданных условиях дискретизации.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Выпускник на базовом уровне получит возможность научиться: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складывать и вычитать числа, записанные в двоичной, восьмеричной и шестнадцатеричной системах счисления;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использовать знания о дискретизации данных в научных исследованиях и технике.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 w:rsidRPr="00102601">
        <w:rPr>
          <w:b/>
        </w:rPr>
        <w:t>Элементы теории множеств и алгебры логики</w:t>
      </w:r>
      <w:r>
        <w:t xml:space="preserve">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Выпускник на базовом уровне научится: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строить логической выражение по заданной таблице истинности; решать несложные логические уравнения.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Выпускник на базовом уровне получит возможность научиться: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выполнять эквивалентные преобразования логических выражений, используя законы алгебры логики, в том числе и при составлении поисковых запросов.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 w:rsidRPr="00102601">
        <w:rPr>
          <w:b/>
        </w:rPr>
        <w:t>Современные технологии создания и обработки информационных объектов</w:t>
      </w:r>
      <w:r>
        <w:t xml:space="preserve">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Выпускник на базовом уровне научится: </w:t>
      </w:r>
    </w:p>
    <w:p w:rsidR="00102601" w:rsidRPr="00010300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создавать структурированные текстовые документы и демонстрационные материалы с использованием возможностей современных программных средств. </w:t>
      </w:r>
    </w:p>
    <w:p w:rsidR="00010300" w:rsidRPr="00010300" w:rsidRDefault="00010300" w:rsidP="00010300">
      <w:pPr>
        <w:widowControl/>
        <w:suppressAutoHyphens w:val="0"/>
        <w:spacing w:after="200" w:line="276" w:lineRule="auto"/>
        <w:jc w:val="both"/>
      </w:pPr>
      <w:r>
        <w:rPr>
          <w:b/>
        </w:rPr>
        <w:br w:type="page"/>
      </w:r>
    </w:p>
    <w:p w:rsidR="007D1AEC" w:rsidRPr="00337CA3" w:rsidRDefault="007D1AEC" w:rsidP="007D1AEC">
      <w:pPr>
        <w:shd w:val="clear" w:color="auto" w:fill="FFFFFF"/>
        <w:jc w:val="center"/>
        <w:rPr>
          <w:b/>
          <w:lang w:eastAsia="ru-RU"/>
        </w:rPr>
      </w:pPr>
      <w:r w:rsidRPr="00337CA3">
        <w:rPr>
          <w:b/>
        </w:rPr>
        <w:lastRenderedPageBreak/>
        <w:t xml:space="preserve">Тематическое планирование курса </w:t>
      </w:r>
      <w:r w:rsidRPr="00337CA3">
        <w:rPr>
          <w:b/>
          <w:lang w:eastAsia="ru-RU"/>
        </w:rPr>
        <w:t>«Информатика и ИКТ»</w:t>
      </w:r>
      <w:r w:rsidR="00BB6E1F" w:rsidRPr="00337CA3">
        <w:rPr>
          <w:b/>
          <w:lang w:eastAsia="ru-RU"/>
        </w:rPr>
        <w:t xml:space="preserve">, </w:t>
      </w:r>
      <w:r w:rsidR="00191800">
        <w:rPr>
          <w:b/>
          <w:lang w:eastAsia="ru-RU"/>
        </w:rPr>
        <w:t>11</w:t>
      </w:r>
      <w:r w:rsidR="00BB6E1F" w:rsidRPr="00337CA3">
        <w:rPr>
          <w:b/>
          <w:lang w:eastAsia="ru-RU"/>
        </w:rPr>
        <w:t xml:space="preserve"> класс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2"/>
        <w:gridCol w:w="3106"/>
        <w:gridCol w:w="1276"/>
        <w:gridCol w:w="1515"/>
        <w:gridCol w:w="1276"/>
        <w:gridCol w:w="1701"/>
      </w:tblGrid>
      <w:tr w:rsidR="007D1AEC" w:rsidRPr="00221304" w:rsidTr="00A949D1">
        <w:trPr>
          <w:trHeight w:val="330"/>
        </w:trPr>
        <w:tc>
          <w:tcPr>
            <w:tcW w:w="732" w:type="dxa"/>
            <w:vMerge w:val="restart"/>
            <w:vAlign w:val="center"/>
          </w:tcPr>
          <w:p w:rsidR="007D1AEC" w:rsidRPr="00221304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lang w:eastAsia="ru-RU"/>
              </w:rPr>
            </w:pPr>
            <w:r w:rsidRPr="00221304">
              <w:rPr>
                <w:b/>
                <w:bCs/>
                <w:lang w:eastAsia="ru-RU"/>
              </w:rPr>
              <w:t>№ п/п</w:t>
            </w:r>
          </w:p>
        </w:tc>
        <w:tc>
          <w:tcPr>
            <w:tcW w:w="3106" w:type="dxa"/>
            <w:vMerge w:val="restart"/>
            <w:vAlign w:val="center"/>
          </w:tcPr>
          <w:p w:rsidR="007D1AEC" w:rsidRPr="00221304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lang w:eastAsia="ru-RU"/>
              </w:rPr>
            </w:pPr>
            <w:r w:rsidRPr="00221304">
              <w:rPr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1276" w:type="dxa"/>
            <w:vMerge w:val="restart"/>
          </w:tcPr>
          <w:p w:rsidR="007D1AEC" w:rsidRPr="00221304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lang w:eastAsia="ru-RU"/>
              </w:rPr>
            </w:pPr>
            <w:r w:rsidRPr="00221304">
              <w:rPr>
                <w:b/>
                <w:bCs/>
                <w:lang w:eastAsia="ru-RU"/>
              </w:rPr>
              <w:t>Макси-мальная нагрузка учащего-ся, ч.</w:t>
            </w:r>
          </w:p>
        </w:tc>
        <w:tc>
          <w:tcPr>
            <w:tcW w:w="4492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7D1AEC" w:rsidRPr="00221304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lang w:eastAsia="ru-RU"/>
              </w:rPr>
            </w:pPr>
            <w:r w:rsidRPr="00221304">
              <w:rPr>
                <w:b/>
                <w:bCs/>
                <w:lang w:eastAsia="ru-RU"/>
              </w:rPr>
              <w:t>Из них</w:t>
            </w:r>
          </w:p>
        </w:tc>
      </w:tr>
      <w:tr w:rsidR="007D1AEC" w:rsidRPr="00221304" w:rsidTr="00A949D1">
        <w:trPr>
          <w:trHeight w:val="480"/>
        </w:trPr>
        <w:tc>
          <w:tcPr>
            <w:tcW w:w="732" w:type="dxa"/>
            <w:vMerge/>
          </w:tcPr>
          <w:p w:rsidR="007D1AEC" w:rsidRPr="00221304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lang w:eastAsia="ru-RU"/>
              </w:rPr>
            </w:pPr>
          </w:p>
        </w:tc>
        <w:tc>
          <w:tcPr>
            <w:tcW w:w="3106" w:type="dxa"/>
            <w:vMerge/>
          </w:tcPr>
          <w:p w:rsidR="007D1AEC" w:rsidRPr="00221304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lang w:eastAsia="ru-RU"/>
              </w:rPr>
            </w:pPr>
          </w:p>
        </w:tc>
        <w:tc>
          <w:tcPr>
            <w:tcW w:w="1276" w:type="dxa"/>
            <w:vMerge/>
          </w:tcPr>
          <w:p w:rsidR="007D1AEC" w:rsidRPr="00221304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lang w:eastAsia="ru-RU"/>
              </w:rPr>
            </w:pPr>
          </w:p>
        </w:tc>
        <w:tc>
          <w:tcPr>
            <w:tcW w:w="1515" w:type="dxa"/>
            <w:tcBorders>
              <w:top w:val="single" w:sz="4" w:space="0" w:color="auto"/>
              <w:right w:val="single" w:sz="4" w:space="0" w:color="auto"/>
            </w:tcBorders>
          </w:tcPr>
          <w:p w:rsidR="007D1AEC" w:rsidRPr="00221304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lang w:eastAsia="ru-RU"/>
              </w:rPr>
            </w:pPr>
            <w:r w:rsidRPr="00221304">
              <w:rPr>
                <w:b/>
                <w:bCs/>
                <w:lang w:eastAsia="ru-RU"/>
              </w:rPr>
              <w:t>Теорети-ческое обучение, ч.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AEC" w:rsidRPr="00221304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lang w:eastAsia="ru-RU"/>
              </w:rPr>
            </w:pPr>
            <w:r w:rsidRPr="00221304">
              <w:rPr>
                <w:b/>
                <w:bCs/>
                <w:lang w:eastAsia="ru-RU"/>
              </w:rPr>
              <w:t>Практи-ческие работы, 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AEC" w:rsidRPr="00221304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lang w:eastAsia="ru-RU"/>
              </w:rPr>
            </w:pPr>
            <w:r w:rsidRPr="00221304">
              <w:rPr>
                <w:b/>
                <w:bCs/>
                <w:lang w:eastAsia="ru-RU"/>
              </w:rPr>
              <w:t xml:space="preserve">Контроль-ные </w:t>
            </w:r>
            <w:r w:rsidR="00A949D1" w:rsidRPr="00221304">
              <w:rPr>
                <w:b/>
                <w:bCs/>
                <w:lang w:eastAsia="ru-RU"/>
              </w:rPr>
              <w:t xml:space="preserve">и проверочные </w:t>
            </w:r>
            <w:r w:rsidRPr="00221304">
              <w:rPr>
                <w:b/>
                <w:bCs/>
                <w:lang w:eastAsia="ru-RU"/>
              </w:rPr>
              <w:t xml:space="preserve">работы, ч. </w:t>
            </w:r>
          </w:p>
        </w:tc>
      </w:tr>
      <w:tr w:rsidR="007D1AEC" w:rsidRPr="00221304" w:rsidTr="00A949D1">
        <w:tc>
          <w:tcPr>
            <w:tcW w:w="732" w:type="dxa"/>
            <w:vAlign w:val="center"/>
          </w:tcPr>
          <w:p w:rsidR="007D1AEC" w:rsidRPr="00221304" w:rsidRDefault="007D1AEC" w:rsidP="00316A30">
            <w:pPr>
              <w:jc w:val="center"/>
              <w:rPr>
                <w:lang w:eastAsia="ru-RU"/>
              </w:rPr>
            </w:pPr>
            <w:r w:rsidRPr="00221304">
              <w:rPr>
                <w:lang w:eastAsia="ru-RU"/>
              </w:rPr>
              <w:t>1</w:t>
            </w:r>
          </w:p>
        </w:tc>
        <w:tc>
          <w:tcPr>
            <w:tcW w:w="3106" w:type="dxa"/>
            <w:vAlign w:val="center"/>
          </w:tcPr>
          <w:p w:rsidR="007D1AEC" w:rsidRPr="00221304" w:rsidRDefault="00221304" w:rsidP="00316A30">
            <w:pPr>
              <w:rPr>
                <w:bCs/>
                <w:color w:val="000000"/>
              </w:rPr>
            </w:pPr>
            <w:r w:rsidRPr="00221304">
              <w:rPr>
                <w:bCs/>
                <w:color w:val="000000"/>
              </w:rPr>
              <w:t>Вводное повторение</w:t>
            </w:r>
          </w:p>
        </w:tc>
        <w:tc>
          <w:tcPr>
            <w:tcW w:w="1276" w:type="dxa"/>
            <w:vAlign w:val="center"/>
          </w:tcPr>
          <w:p w:rsidR="007D1AEC" w:rsidRPr="00221304" w:rsidRDefault="00221304" w:rsidP="00316A30">
            <w:pPr>
              <w:jc w:val="center"/>
              <w:rPr>
                <w:color w:val="000000"/>
              </w:rPr>
            </w:pPr>
            <w:r w:rsidRPr="00221304">
              <w:rPr>
                <w:color w:val="000000"/>
              </w:rPr>
              <w:t>3</w:t>
            </w:r>
          </w:p>
        </w:tc>
        <w:tc>
          <w:tcPr>
            <w:tcW w:w="1515" w:type="dxa"/>
            <w:tcBorders>
              <w:right w:val="single" w:sz="4" w:space="0" w:color="auto"/>
            </w:tcBorders>
            <w:vAlign w:val="center"/>
          </w:tcPr>
          <w:p w:rsidR="007D1AEC" w:rsidRPr="00221304" w:rsidRDefault="00221304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 w:rsidRPr="00221304">
              <w:rPr>
                <w:bCs/>
                <w:lang w:eastAsia="ru-RU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AEC" w:rsidRPr="00221304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AEC" w:rsidRPr="00221304" w:rsidRDefault="00221304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 w:rsidRPr="00221304">
              <w:rPr>
                <w:bCs/>
                <w:lang w:eastAsia="ru-RU"/>
              </w:rPr>
              <w:t>1</w:t>
            </w:r>
          </w:p>
        </w:tc>
      </w:tr>
      <w:tr w:rsidR="00221304" w:rsidRPr="00221304" w:rsidTr="00A949D1">
        <w:tc>
          <w:tcPr>
            <w:tcW w:w="732" w:type="dxa"/>
            <w:vAlign w:val="center"/>
          </w:tcPr>
          <w:p w:rsidR="00221304" w:rsidRPr="00221304" w:rsidRDefault="00221304" w:rsidP="00D44F41">
            <w:pPr>
              <w:jc w:val="center"/>
              <w:rPr>
                <w:lang w:eastAsia="ru-RU"/>
              </w:rPr>
            </w:pPr>
            <w:r w:rsidRPr="00221304">
              <w:rPr>
                <w:lang w:eastAsia="ru-RU"/>
              </w:rPr>
              <w:t>2</w:t>
            </w:r>
          </w:p>
        </w:tc>
        <w:tc>
          <w:tcPr>
            <w:tcW w:w="3106" w:type="dxa"/>
            <w:vAlign w:val="center"/>
          </w:tcPr>
          <w:p w:rsidR="00221304" w:rsidRPr="00221304" w:rsidRDefault="00221304" w:rsidP="00316A30">
            <w:r w:rsidRPr="00221304">
              <w:t>Обработка информации в электронных таблицах</w:t>
            </w:r>
          </w:p>
        </w:tc>
        <w:tc>
          <w:tcPr>
            <w:tcW w:w="1276" w:type="dxa"/>
            <w:vAlign w:val="center"/>
          </w:tcPr>
          <w:p w:rsidR="00221304" w:rsidRPr="00221304" w:rsidRDefault="00221304" w:rsidP="00316A30">
            <w:pPr>
              <w:jc w:val="center"/>
              <w:rPr>
                <w:color w:val="000000"/>
              </w:rPr>
            </w:pPr>
            <w:r w:rsidRPr="00221304">
              <w:rPr>
                <w:color w:val="000000"/>
              </w:rPr>
              <w:t>7</w:t>
            </w:r>
          </w:p>
        </w:tc>
        <w:tc>
          <w:tcPr>
            <w:tcW w:w="1515" w:type="dxa"/>
            <w:tcBorders>
              <w:right w:val="single" w:sz="4" w:space="0" w:color="auto"/>
            </w:tcBorders>
            <w:vAlign w:val="center"/>
          </w:tcPr>
          <w:p w:rsidR="00221304" w:rsidRPr="00221304" w:rsidRDefault="00221304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 w:rsidRPr="00221304">
              <w:rPr>
                <w:bCs/>
                <w:lang w:eastAsia="ru-RU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304" w:rsidRPr="00221304" w:rsidRDefault="00221304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 w:rsidRPr="00221304">
              <w:rPr>
                <w:bCs/>
                <w:lang w:eastAsia="ru-RU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304" w:rsidRPr="00221304" w:rsidRDefault="00221304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 w:rsidRPr="00221304">
              <w:rPr>
                <w:bCs/>
                <w:lang w:eastAsia="ru-RU"/>
              </w:rPr>
              <w:t>1</w:t>
            </w:r>
          </w:p>
        </w:tc>
      </w:tr>
      <w:tr w:rsidR="00221304" w:rsidRPr="00221304" w:rsidTr="00A949D1">
        <w:tc>
          <w:tcPr>
            <w:tcW w:w="732" w:type="dxa"/>
            <w:vAlign w:val="center"/>
          </w:tcPr>
          <w:p w:rsidR="00221304" w:rsidRPr="00221304" w:rsidRDefault="00221304" w:rsidP="00D44F41">
            <w:pPr>
              <w:jc w:val="center"/>
              <w:rPr>
                <w:lang w:eastAsia="ru-RU"/>
              </w:rPr>
            </w:pPr>
            <w:r w:rsidRPr="00221304">
              <w:rPr>
                <w:lang w:eastAsia="ru-RU"/>
              </w:rPr>
              <w:t>3</w:t>
            </w:r>
          </w:p>
        </w:tc>
        <w:tc>
          <w:tcPr>
            <w:tcW w:w="3106" w:type="dxa"/>
            <w:vAlign w:val="center"/>
          </w:tcPr>
          <w:p w:rsidR="00221304" w:rsidRPr="00221304" w:rsidRDefault="00221304" w:rsidP="00870680">
            <w:pPr>
              <w:rPr>
                <w:bCs/>
                <w:color w:val="000000"/>
              </w:rPr>
            </w:pPr>
            <w:r w:rsidRPr="00221304">
              <w:t>Алгоритмы и элементы программирования</w:t>
            </w:r>
          </w:p>
        </w:tc>
        <w:tc>
          <w:tcPr>
            <w:tcW w:w="1276" w:type="dxa"/>
            <w:vAlign w:val="center"/>
          </w:tcPr>
          <w:p w:rsidR="00221304" w:rsidRPr="00221304" w:rsidRDefault="00221304" w:rsidP="00316A30">
            <w:pPr>
              <w:jc w:val="center"/>
              <w:rPr>
                <w:color w:val="000000"/>
              </w:rPr>
            </w:pPr>
            <w:r w:rsidRPr="00221304">
              <w:rPr>
                <w:color w:val="000000"/>
              </w:rPr>
              <w:t>9</w:t>
            </w:r>
          </w:p>
        </w:tc>
        <w:tc>
          <w:tcPr>
            <w:tcW w:w="1515" w:type="dxa"/>
            <w:tcBorders>
              <w:right w:val="single" w:sz="4" w:space="0" w:color="auto"/>
            </w:tcBorders>
            <w:vAlign w:val="center"/>
          </w:tcPr>
          <w:p w:rsidR="00221304" w:rsidRPr="00221304" w:rsidRDefault="00221304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 w:rsidRPr="00221304">
              <w:rPr>
                <w:bCs/>
                <w:lang w:eastAsia="ru-RU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304" w:rsidRPr="00221304" w:rsidRDefault="00221304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 w:rsidRPr="00221304">
              <w:rPr>
                <w:bCs/>
                <w:lang w:eastAsia="ru-RU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304" w:rsidRPr="00221304" w:rsidRDefault="00221304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 w:rsidRPr="00221304">
              <w:rPr>
                <w:bCs/>
                <w:lang w:eastAsia="ru-RU"/>
              </w:rPr>
              <w:t>1</w:t>
            </w:r>
          </w:p>
        </w:tc>
      </w:tr>
      <w:tr w:rsidR="00221304" w:rsidRPr="00221304" w:rsidTr="00A949D1">
        <w:tc>
          <w:tcPr>
            <w:tcW w:w="732" w:type="dxa"/>
            <w:vAlign w:val="center"/>
          </w:tcPr>
          <w:p w:rsidR="00221304" w:rsidRPr="00221304" w:rsidRDefault="00221304" w:rsidP="00D44F41">
            <w:pPr>
              <w:jc w:val="center"/>
              <w:rPr>
                <w:lang w:eastAsia="ru-RU"/>
              </w:rPr>
            </w:pPr>
            <w:r w:rsidRPr="00221304">
              <w:rPr>
                <w:lang w:eastAsia="ru-RU"/>
              </w:rPr>
              <w:t>4</w:t>
            </w:r>
          </w:p>
        </w:tc>
        <w:tc>
          <w:tcPr>
            <w:tcW w:w="3106" w:type="dxa"/>
            <w:vAlign w:val="center"/>
          </w:tcPr>
          <w:p w:rsidR="00221304" w:rsidRPr="00221304" w:rsidRDefault="00221304" w:rsidP="00316A30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 w:rsidRPr="00221304">
              <w:t>Информационное моделирование</w:t>
            </w:r>
          </w:p>
        </w:tc>
        <w:tc>
          <w:tcPr>
            <w:tcW w:w="1276" w:type="dxa"/>
            <w:vAlign w:val="center"/>
          </w:tcPr>
          <w:p w:rsidR="00221304" w:rsidRPr="00221304" w:rsidRDefault="00221304" w:rsidP="00316A30">
            <w:pPr>
              <w:jc w:val="center"/>
              <w:rPr>
                <w:color w:val="000000"/>
              </w:rPr>
            </w:pPr>
            <w:r w:rsidRPr="00221304">
              <w:rPr>
                <w:color w:val="000000"/>
              </w:rPr>
              <w:t>6</w:t>
            </w:r>
          </w:p>
        </w:tc>
        <w:tc>
          <w:tcPr>
            <w:tcW w:w="1515" w:type="dxa"/>
            <w:tcBorders>
              <w:right w:val="single" w:sz="4" w:space="0" w:color="auto"/>
            </w:tcBorders>
            <w:vAlign w:val="center"/>
          </w:tcPr>
          <w:p w:rsidR="00221304" w:rsidRPr="00221304" w:rsidRDefault="00221304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 w:rsidRPr="00221304">
              <w:rPr>
                <w:bCs/>
                <w:lang w:eastAsia="ru-RU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304" w:rsidRPr="00221304" w:rsidRDefault="00221304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 w:rsidRPr="00221304">
              <w:rPr>
                <w:bCs/>
                <w:lang w:eastAsia="ru-RU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304" w:rsidRPr="00221304" w:rsidRDefault="00221304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 w:rsidRPr="00221304">
              <w:rPr>
                <w:bCs/>
                <w:lang w:eastAsia="ru-RU"/>
              </w:rPr>
              <w:t>1</w:t>
            </w:r>
          </w:p>
        </w:tc>
      </w:tr>
      <w:tr w:rsidR="00221304" w:rsidRPr="00221304" w:rsidTr="00A949D1">
        <w:tc>
          <w:tcPr>
            <w:tcW w:w="732" w:type="dxa"/>
            <w:vAlign w:val="center"/>
          </w:tcPr>
          <w:p w:rsidR="00221304" w:rsidRPr="00221304" w:rsidRDefault="00221304" w:rsidP="00D44F41">
            <w:pPr>
              <w:jc w:val="center"/>
              <w:rPr>
                <w:lang w:eastAsia="ru-RU"/>
              </w:rPr>
            </w:pPr>
            <w:r w:rsidRPr="00221304">
              <w:rPr>
                <w:lang w:eastAsia="ru-RU"/>
              </w:rPr>
              <w:t>5</w:t>
            </w:r>
          </w:p>
        </w:tc>
        <w:tc>
          <w:tcPr>
            <w:tcW w:w="3106" w:type="dxa"/>
            <w:vAlign w:val="center"/>
          </w:tcPr>
          <w:p w:rsidR="00221304" w:rsidRPr="00221304" w:rsidRDefault="00221304" w:rsidP="00316A30">
            <w:pPr>
              <w:tabs>
                <w:tab w:val="center" w:pos="4677"/>
                <w:tab w:val="right" w:pos="9355"/>
              </w:tabs>
            </w:pPr>
            <w:r w:rsidRPr="00221304">
              <w:t>Сетевые информационные технологии</w:t>
            </w:r>
          </w:p>
        </w:tc>
        <w:tc>
          <w:tcPr>
            <w:tcW w:w="1276" w:type="dxa"/>
            <w:vAlign w:val="center"/>
          </w:tcPr>
          <w:p w:rsidR="00221304" w:rsidRPr="00221304" w:rsidRDefault="00221304" w:rsidP="00316A30">
            <w:pPr>
              <w:jc w:val="center"/>
              <w:rPr>
                <w:color w:val="000000"/>
              </w:rPr>
            </w:pPr>
            <w:r w:rsidRPr="00221304">
              <w:rPr>
                <w:color w:val="000000"/>
              </w:rPr>
              <w:t>4</w:t>
            </w:r>
          </w:p>
        </w:tc>
        <w:tc>
          <w:tcPr>
            <w:tcW w:w="1515" w:type="dxa"/>
            <w:tcBorders>
              <w:right w:val="single" w:sz="4" w:space="0" w:color="auto"/>
            </w:tcBorders>
            <w:vAlign w:val="center"/>
          </w:tcPr>
          <w:p w:rsidR="00221304" w:rsidRPr="00221304" w:rsidRDefault="00221304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 w:rsidRPr="00221304">
              <w:rPr>
                <w:bCs/>
                <w:lang w:eastAsia="ru-RU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304" w:rsidRPr="00221304" w:rsidRDefault="00221304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304" w:rsidRPr="00221304" w:rsidRDefault="00221304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 w:rsidRPr="00221304">
              <w:rPr>
                <w:bCs/>
                <w:lang w:eastAsia="ru-RU"/>
              </w:rPr>
              <w:t>1</w:t>
            </w:r>
          </w:p>
        </w:tc>
      </w:tr>
      <w:tr w:rsidR="00221304" w:rsidRPr="00221304" w:rsidTr="00A949D1">
        <w:tc>
          <w:tcPr>
            <w:tcW w:w="732" w:type="dxa"/>
            <w:vAlign w:val="center"/>
          </w:tcPr>
          <w:p w:rsidR="00221304" w:rsidRPr="00221304" w:rsidRDefault="00221304" w:rsidP="00D44F41">
            <w:pPr>
              <w:jc w:val="center"/>
              <w:rPr>
                <w:lang w:eastAsia="ru-RU"/>
              </w:rPr>
            </w:pPr>
            <w:r w:rsidRPr="00221304">
              <w:rPr>
                <w:lang w:eastAsia="ru-RU"/>
              </w:rPr>
              <w:t>6</w:t>
            </w:r>
          </w:p>
        </w:tc>
        <w:tc>
          <w:tcPr>
            <w:tcW w:w="3106" w:type="dxa"/>
            <w:vAlign w:val="center"/>
          </w:tcPr>
          <w:p w:rsidR="00221304" w:rsidRPr="00221304" w:rsidRDefault="00221304" w:rsidP="00316A30">
            <w:r w:rsidRPr="00221304">
              <w:t>Основы социальной информатики</w:t>
            </w:r>
          </w:p>
        </w:tc>
        <w:tc>
          <w:tcPr>
            <w:tcW w:w="1276" w:type="dxa"/>
            <w:vAlign w:val="center"/>
          </w:tcPr>
          <w:p w:rsidR="00221304" w:rsidRPr="00221304" w:rsidRDefault="00221304" w:rsidP="00316A30">
            <w:pPr>
              <w:jc w:val="center"/>
              <w:rPr>
                <w:color w:val="000000"/>
              </w:rPr>
            </w:pPr>
            <w:r w:rsidRPr="00221304">
              <w:rPr>
                <w:color w:val="000000"/>
              </w:rPr>
              <w:t>2</w:t>
            </w:r>
          </w:p>
        </w:tc>
        <w:tc>
          <w:tcPr>
            <w:tcW w:w="1515" w:type="dxa"/>
            <w:tcBorders>
              <w:right w:val="single" w:sz="4" w:space="0" w:color="auto"/>
            </w:tcBorders>
            <w:vAlign w:val="center"/>
          </w:tcPr>
          <w:p w:rsidR="00221304" w:rsidRPr="00221304" w:rsidRDefault="00221304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 w:rsidRPr="00221304">
              <w:rPr>
                <w:bCs/>
                <w:lang w:eastAsia="ru-RU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304" w:rsidRPr="00221304" w:rsidRDefault="00221304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304" w:rsidRPr="00221304" w:rsidRDefault="00221304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</w:p>
        </w:tc>
      </w:tr>
      <w:tr w:rsidR="00221304" w:rsidRPr="00221304" w:rsidTr="00A949D1">
        <w:tc>
          <w:tcPr>
            <w:tcW w:w="732" w:type="dxa"/>
            <w:vAlign w:val="center"/>
          </w:tcPr>
          <w:p w:rsidR="00221304" w:rsidRPr="00221304" w:rsidRDefault="00221304" w:rsidP="00D44F41">
            <w:pPr>
              <w:jc w:val="center"/>
              <w:rPr>
                <w:lang w:eastAsia="ru-RU"/>
              </w:rPr>
            </w:pPr>
            <w:r w:rsidRPr="00221304">
              <w:rPr>
                <w:lang w:eastAsia="ru-RU"/>
              </w:rPr>
              <w:t>7</w:t>
            </w:r>
          </w:p>
        </w:tc>
        <w:tc>
          <w:tcPr>
            <w:tcW w:w="3106" w:type="dxa"/>
            <w:vAlign w:val="center"/>
          </w:tcPr>
          <w:p w:rsidR="00221304" w:rsidRPr="00221304" w:rsidRDefault="00221304" w:rsidP="00316A30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 w:rsidRPr="00221304">
              <w:rPr>
                <w:bCs/>
              </w:rPr>
              <w:t>Итоговое повторение</w:t>
            </w:r>
          </w:p>
        </w:tc>
        <w:tc>
          <w:tcPr>
            <w:tcW w:w="1276" w:type="dxa"/>
            <w:vAlign w:val="center"/>
          </w:tcPr>
          <w:p w:rsidR="00221304" w:rsidRPr="00221304" w:rsidRDefault="00221304" w:rsidP="00316A30">
            <w:pPr>
              <w:jc w:val="center"/>
              <w:rPr>
                <w:color w:val="000000"/>
              </w:rPr>
            </w:pPr>
            <w:r w:rsidRPr="00221304">
              <w:rPr>
                <w:color w:val="000000"/>
              </w:rPr>
              <w:t>2</w:t>
            </w:r>
          </w:p>
        </w:tc>
        <w:tc>
          <w:tcPr>
            <w:tcW w:w="1515" w:type="dxa"/>
            <w:tcBorders>
              <w:right w:val="single" w:sz="4" w:space="0" w:color="auto"/>
            </w:tcBorders>
            <w:vAlign w:val="center"/>
          </w:tcPr>
          <w:p w:rsidR="00221304" w:rsidRPr="00221304" w:rsidRDefault="00221304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 w:rsidRPr="00221304">
              <w:rPr>
                <w:bCs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304" w:rsidRPr="00221304" w:rsidRDefault="00221304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304" w:rsidRPr="00221304" w:rsidRDefault="00221304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 w:rsidRPr="00221304">
              <w:rPr>
                <w:bCs/>
                <w:lang w:eastAsia="ru-RU"/>
              </w:rPr>
              <w:t>1</w:t>
            </w:r>
          </w:p>
        </w:tc>
      </w:tr>
      <w:tr w:rsidR="00221304" w:rsidRPr="00221304" w:rsidTr="009E497B">
        <w:tc>
          <w:tcPr>
            <w:tcW w:w="732" w:type="dxa"/>
            <w:vAlign w:val="center"/>
          </w:tcPr>
          <w:p w:rsidR="00221304" w:rsidRPr="00221304" w:rsidRDefault="00221304" w:rsidP="00316A30">
            <w:pPr>
              <w:jc w:val="center"/>
              <w:rPr>
                <w:lang w:eastAsia="ru-RU"/>
              </w:rPr>
            </w:pPr>
            <w:r w:rsidRPr="00221304">
              <w:rPr>
                <w:lang w:eastAsia="ru-RU"/>
              </w:rPr>
              <w:t>8</w:t>
            </w:r>
          </w:p>
        </w:tc>
        <w:tc>
          <w:tcPr>
            <w:tcW w:w="3106" w:type="dxa"/>
            <w:vAlign w:val="center"/>
          </w:tcPr>
          <w:p w:rsidR="00221304" w:rsidRPr="00221304" w:rsidRDefault="00221304" w:rsidP="00316A30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 w:rsidRPr="00221304">
              <w:rPr>
                <w:bCs/>
              </w:rPr>
              <w:t>Резерв учебного времени</w:t>
            </w:r>
          </w:p>
        </w:tc>
        <w:tc>
          <w:tcPr>
            <w:tcW w:w="1276" w:type="dxa"/>
            <w:vAlign w:val="center"/>
          </w:tcPr>
          <w:p w:rsidR="00221304" w:rsidRPr="00221304" w:rsidRDefault="00221304" w:rsidP="009E497B">
            <w:pPr>
              <w:jc w:val="center"/>
              <w:rPr>
                <w:rFonts w:cs="Times New Roman"/>
                <w:color w:val="000000"/>
              </w:rPr>
            </w:pPr>
            <w:r w:rsidRPr="00221304">
              <w:rPr>
                <w:rFonts w:cs="Times New Roman"/>
                <w:color w:val="000000"/>
              </w:rPr>
              <w:t>1</w:t>
            </w:r>
          </w:p>
        </w:tc>
        <w:tc>
          <w:tcPr>
            <w:tcW w:w="1515" w:type="dxa"/>
            <w:tcBorders>
              <w:right w:val="single" w:sz="4" w:space="0" w:color="auto"/>
            </w:tcBorders>
            <w:vAlign w:val="center"/>
          </w:tcPr>
          <w:p w:rsidR="00221304" w:rsidRPr="00221304" w:rsidRDefault="00221304" w:rsidP="009E497B">
            <w:pPr>
              <w:jc w:val="center"/>
              <w:rPr>
                <w:rFonts w:cs="Times New Roman"/>
                <w:color w:val="000000"/>
              </w:rPr>
            </w:pPr>
            <w:r w:rsidRPr="00221304">
              <w:rPr>
                <w:rFonts w:cs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304" w:rsidRPr="00221304" w:rsidRDefault="00221304" w:rsidP="009E497B">
            <w:pPr>
              <w:jc w:val="center"/>
              <w:rPr>
                <w:rFonts w:cs="Times New Roman"/>
                <w:b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304" w:rsidRPr="00221304" w:rsidRDefault="00221304" w:rsidP="009E497B">
            <w:pPr>
              <w:jc w:val="center"/>
              <w:rPr>
                <w:rFonts w:cs="Times New Roman"/>
                <w:b/>
                <w:color w:val="000000"/>
              </w:rPr>
            </w:pPr>
          </w:p>
        </w:tc>
      </w:tr>
      <w:tr w:rsidR="00221304" w:rsidRPr="00B30058" w:rsidTr="00221304">
        <w:tc>
          <w:tcPr>
            <w:tcW w:w="732" w:type="dxa"/>
            <w:vAlign w:val="center"/>
          </w:tcPr>
          <w:p w:rsidR="00221304" w:rsidRPr="00221304" w:rsidRDefault="00221304" w:rsidP="00316A30">
            <w:pPr>
              <w:jc w:val="center"/>
              <w:rPr>
                <w:lang w:eastAsia="ru-RU"/>
              </w:rPr>
            </w:pPr>
          </w:p>
        </w:tc>
        <w:tc>
          <w:tcPr>
            <w:tcW w:w="3106" w:type="dxa"/>
            <w:vAlign w:val="center"/>
          </w:tcPr>
          <w:p w:rsidR="00221304" w:rsidRPr="00221304" w:rsidRDefault="00221304" w:rsidP="00316A3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221304">
              <w:rPr>
                <w:b/>
                <w:bCs/>
              </w:rPr>
              <w:t>Итого</w:t>
            </w:r>
          </w:p>
        </w:tc>
        <w:tc>
          <w:tcPr>
            <w:tcW w:w="1276" w:type="dxa"/>
            <w:vAlign w:val="center"/>
          </w:tcPr>
          <w:p w:rsidR="00221304" w:rsidRPr="00221304" w:rsidRDefault="00221304" w:rsidP="00221304">
            <w:pPr>
              <w:jc w:val="center"/>
              <w:rPr>
                <w:rFonts w:cs="Times New Roman"/>
                <w:b/>
                <w:color w:val="000000"/>
                <w:sz w:val="22"/>
              </w:rPr>
            </w:pPr>
            <w:r w:rsidRPr="00221304">
              <w:rPr>
                <w:rFonts w:cs="Times New Roman"/>
                <w:b/>
                <w:color w:val="000000"/>
                <w:sz w:val="22"/>
                <w:szCs w:val="22"/>
              </w:rPr>
              <w:t>34</w:t>
            </w:r>
          </w:p>
        </w:tc>
        <w:tc>
          <w:tcPr>
            <w:tcW w:w="1515" w:type="dxa"/>
            <w:tcBorders>
              <w:right w:val="single" w:sz="4" w:space="0" w:color="auto"/>
            </w:tcBorders>
            <w:vAlign w:val="center"/>
          </w:tcPr>
          <w:p w:rsidR="00221304" w:rsidRPr="00221304" w:rsidRDefault="00221304" w:rsidP="00221304">
            <w:pPr>
              <w:jc w:val="center"/>
              <w:rPr>
                <w:rFonts w:cs="Times New Roman"/>
                <w:b/>
                <w:color w:val="000000"/>
                <w:sz w:val="22"/>
              </w:rPr>
            </w:pPr>
            <w:r w:rsidRPr="00221304">
              <w:rPr>
                <w:rFonts w:cs="Times New Roman"/>
                <w:b/>
                <w:color w:val="000000"/>
                <w:sz w:val="22"/>
                <w:szCs w:val="22"/>
              </w:rPr>
              <w:t>2</w:t>
            </w:r>
            <w:r>
              <w:rPr>
                <w:rFonts w:cs="Times New Roman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304" w:rsidRPr="00221304" w:rsidRDefault="00221304" w:rsidP="00221304">
            <w:pPr>
              <w:jc w:val="center"/>
              <w:rPr>
                <w:rFonts w:cs="Times New Roman"/>
                <w:b/>
                <w:color w:val="000000"/>
                <w:sz w:val="22"/>
              </w:rPr>
            </w:pPr>
            <w:r w:rsidRPr="00221304">
              <w:rPr>
                <w:rFonts w:cs="Times New Roman"/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1304" w:rsidRPr="00221304" w:rsidRDefault="00221304" w:rsidP="00221304">
            <w:pPr>
              <w:jc w:val="center"/>
              <w:rPr>
                <w:rFonts w:cs="Times New Roman"/>
                <w:b/>
                <w:color w:val="000000"/>
                <w:sz w:val="22"/>
              </w:rPr>
            </w:pPr>
            <w:r w:rsidRPr="00221304">
              <w:rPr>
                <w:rFonts w:cs="Times New Roman"/>
                <w:b/>
                <w:color w:val="000000"/>
                <w:sz w:val="22"/>
                <w:szCs w:val="22"/>
              </w:rPr>
              <w:t>6</w:t>
            </w:r>
          </w:p>
        </w:tc>
      </w:tr>
    </w:tbl>
    <w:p w:rsidR="007D1AEC" w:rsidRDefault="007D1AEC">
      <w:pPr>
        <w:widowControl/>
        <w:suppressAutoHyphens w:val="0"/>
        <w:spacing w:after="200" w:line="276" w:lineRule="auto"/>
        <w:rPr>
          <w:b/>
          <w:sz w:val="28"/>
          <w:szCs w:val="28"/>
        </w:rPr>
      </w:pPr>
    </w:p>
    <w:p w:rsidR="007D1AEC" w:rsidRDefault="007D1AEC">
      <w:pPr>
        <w:widowControl/>
        <w:suppressAutoHyphens w:val="0"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472B4" w:rsidRPr="00337CA3" w:rsidRDefault="00044F1F" w:rsidP="003472B4">
      <w:pPr>
        <w:shd w:val="clear" w:color="auto" w:fill="FFFFFF"/>
        <w:jc w:val="center"/>
        <w:rPr>
          <w:b/>
          <w:bCs/>
        </w:rPr>
      </w:pPr>
      <w:r w:rsidRPr="00337CA3">
        <w:rPr>
          <w:b/>
        </w:rPr>
        <w:lastRenderedPageBreak/>
        <w:t>КАЛЕНДАРНО-ТЕМАТИЧЕСКОЕ ПЛАНИРОВАНИЕ КУРСА «ИНФОРМАТИКА И ИКТ»</w:t>
      </w:r>
      <w:r>
        <w:rPr>
          <w:b/>
        </w:rPr>
        <w:t xml:space="preserve"> </w:t>
      </w:r>
      <w:r w:rsidR="00191800">
        <w:rPr>
          <w:b/>
        </w:rPr>
        <w:t>11</w:t>
      </w:r>
      <w:r w:rsidRPr="00337CA3">
        <w:rPr>
          <w:b/>
        </w:rPr>
        <w:t xml:space="preserve"> КЛАСС</w:t>
      </w:r>
    </w:p>
    <w:tbl>
      <w:tblPr>
        <w:tblW w:w="10015" w:type="dxa"/>
        <w:tblInd w:w="-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2"/>
        <w:gridCol w:w="695"/>
        <w:gridCol w:w="694"/>
        <w:gridCol w:w="4238"/>
        <w:gridCol w:w="2014"/>
        <w:gridCol w:w="851"/>
        <w:gridCol w:w="991"/>
      </w:tblGrid>
      <w:tr w:rsidR="00BB6E1F" w:rsidRPr="00222C06" w:rsidTr="00337CA3">
        <w:trPr>
          <w:trHeight w:val="855"/>
        </w:trPr>
        <w:tc>
          <w:tcPr>
            <w:tcW w:w="532" w:type="dxa"/>
            <w:vMerge w:val="restart"/>
            <w:textDirection w:val="btLr"/>
            <w:vAlign w:val="center"/>
          </w:tcPr>
          <w:p w:rsidR="00BB6E1F" w:rsidRPr="00222C06" w:rsidRDefault="00BB6E1F" w:rsidP="00870680">
            <w:pPr>
              <w:tabs>
                <w:tab w:val="center" w:pos="4677"/>
                <w:tab w:val="right" w:pos="9355"/>
              </w:tabs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222C06">
              <w:rPr>
                <w:b/>
                <w:sz w:val="20"/>
                <w:szCs w:val="20"/>
              </w:rPr>
              <w:t>№ урока</w:t>
            </w:r>
          </w:p>
        </w:tc>
        <w:tc>
          <w:tcPr>
            <w:tcW w:w="1389" w:type="dxa"/>
            <w:gridSpan w:val="2"/>
            <w:vAlign w:val="center"/>
          </w:tcPr>
          <w:p w:rsidR="00BB6E1F" w:rsidRPr="00222C06" w:rsidRDefault="00BB6E1F" w:rsidP="0087068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222C06"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4238" w:type="dxa"/>
            <w:vMerge w:val="restart"/>
            <w:vAlign w:val="center"/>
          </w:tcPr>
          <w:p w:rsidR="00BB6E1F" w:rsidRPr="00222C06" w:rsidRDefault="00BB6E1F" w:rsidP="0087068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222C06">
              <w:rPr>
                <w:b/>
                <w:sz w:val="20"/>
                <w:szCs w:val="20"/>
              </w:rPr>
              <w:t>Тема</w:t>
            </w:r>
          </w:p>
        </w:tc>
        <w:tc>
          <w:tcPr>
            <w:tcW w:w="2014" w:type="dxa"/>
            <w:vAlign w:val="center"/>
          </w:tcPr>
          <w:p w:rsidR="00BB6E1F" w:rsidRPr="00222C06" w:rsidRDefault="00BB6E1F" w:rsidP="0087068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222C06">
              <w:rPr>
                <w:b/>
                <w:sz w:val="20"/>
                <w:szCs w:val="20"/>
              </w:rPr>
              <w:t>Вид занятия</w:t>
            </w:r>
          </w:p>
        </w:tc>
        <w:tc>
          <w:tcPr>
            <w:tcW w:w="851" w:type="dxa"/>
            <w:vAlign w:val="center"/>
          </w:tcPr>
          <w:p w:rsidR="00BB6E1F" w:rsidRPr="00222C06" w:rsidRDefault="00BB6E1F" w:rsidP="0087068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222C06">
              <w:rPr>
                <w:b/>
                <w:sz w:val="20"/>
                <w:szCs w:val="20"/>
              </w:rPr>
              <w:t>Коли-чество часов</w:t>
            </w:r>
          </w:p>
        </w:tc>
        <w:tc>
          <w:tcPr>
            <w:tcW w:w="991" w:type="dxa"/>
            <w:vAlign w:val="center"/>
          </w:tcPr>
          <w:p w:rsidR="00BB6E1F" w:rsidRPr="00222C06" w:rsidRDefault="00BB6E1F" w:rsidP="0087068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222C06">
              <w:rPr>
                <w:b/>
                <w:sz w:val="20"/>
                <w:szCs w:val="20"/>
              </w:rPr>
              <w:t>Параг-раф</w:t>
            </w:r>
          </w:p>
        </w:tc>
      </w:tr>
      <w:tr w:rsidR="00BB6E1F" w:rsidRPr="00222C06" w:rsidTr="00222C06">
        <w:trPr>
          <w:trHeight w:val="697"/>
        </w:trPr>
        <w:tc>
          <w:tcPr>
            <w:tcW w:w="532" w:type="dxa"/>
            <w:vMerge/>
            <w:vAlign w:val="center"/>
          </w:tcPr>
          <w:p w:rsidR="00BB6E1F" w:rsidRPr="00222C06" w:rsidRDefault="00BB6E1F" w:rsidP="0087068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:rsidR="00BB6E1F" w:rsidRPr="00222C06" w:rsidRDefault="00BB6E1F" w:rsidP="0087068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222C06"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694" w:type="dxa"/>
            <w:vAlign w:val="center"/>
          </w:tcPr>
          <w:p w:rsidR="00BB6E1F" w:rsidRPr="00222C06" w:rsidRDefault="00BB6E1F" w:rsidP="0087068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222C06">
              <w:rPr>
                <w:b/>
                <w:sz w:val="20"/>
                <w:szCs w:val="20"/>
              </w:rPr>
              <w:t>факт</w:t>
            </w:r>
          </w:p>
        </w:tc>
        <w:tc>
          <w:tcPr>
            <w:tcW w:w="4238" w:type="dxa"/>
            <w:vMerge/>
            <w:vAlign w:val="center"/>
          </w:tcPr>
          <w:p w:rsidR="00BB6E1F" w:rsidRPr="00222C06" w:rsidRDefault="00BB6E1F" w:rsidP="0087068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14" w:type="dxa"/>
          </w:tcPr>
          <w:p w:rsidR="00BB6E1F" w:rsidRPr="00222C06" w:rsidRDefault="00BB6E1F" w:rsidP="0087068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B6E1F" w:rsidRPr="00222C06" w:rsidRDefault="00BB6E1F" w:rsidP="0087068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BB6E1F" w:rsidRPr="00222C06" w:rsidRDefault="00BB6E1F" w:rsidP="00222C06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222C06" w:rsidRPr="00222C06" w:rsidTr="00222C06">
        <w:trPr>
          <w:trHeight w:val="340"/>
        </w:trPr>
        <w:tc>
          <w:tcPr>
            <w:tcW w:w="532" w:type="dxa"/>
            <w:vAlign w:val="center"/>
          </w:tcPr>
          <w:p w:rsidR="00222C06" w:rsidRPr="00222C06" w:rsidRDefault="00222C06" w:rsidP="0087068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1</w:t>
            </w:r>
          </w:p>
        </w:tc>
        <w:tc>
          <w:tcPr>
            <w:tcW w:w="695" w:type="dxa"/>
          </w:tcPr>
          <w:p w:rsidR="00222C06" w:rsidRPr="00222C06" w:rsidRDefault="00222C06" w:rsidP="00870680">
            <w:pPr>
              <w:tabs>
                <w:tab w:val="left" w:pos="1960"/>
              </w:tabs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4" w:type="dxa"/>
          </w:tcPr>
          <w:p w:rsidR="00222C06" w:rsidRPr="00222C06" w:rsidRDefault="00222C06" w:rsidP="00870680">
            <w:pPr>
              <w:tabs>
                <w:tab w:val="left" w:pos="1960"/>
              </w:tabs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222C06" w:rsidRPr="00222C06" w:rsidRDefault="00222C06" w:rsidP="00222C06">
            <w:pPr>
              <w:tabs>
                <w:tab w:val="left" w:pos="1960"/>
              </w:tabs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 xml:space="preserve">Повторный инструктаж по охране труда. Вводное повторение. Информация и логика. </w:t>
            </w:r>
          </w:p>
        </w:tc>
        <w:tc>
          <w:tcPr>
            <w:tcW w:w="2014" w:type="dxa"/>
            <w:vAlign w:val="center"/>
          </w:tcPr>
          <w:p w:rsidR="00222C06" w:rsidRPr="00222C06" w:rsidRDefault="00222C06" w:rsidP="00222C06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851" w:type="dxa"/>
            <w:vAlign w:val="center"/>
          </w:tcPr>
          <w:p w:rsidR="00222C06" w:rsidRPr="00222C06" w:rsidRDefault="00222C06" w:rsidP="0087068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222C06" w:rsidRPr="00222C06" w:rsidRDefault="00222C06" w:rsidP="00222C06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</w:tr>
      <w:tr w:rsidR="00222C06" w:rsidRPr="00222C06" w:rsidTr="00222C06">
        <w:trPr>
          <w:trHeight w:val="340"/>
        </w:trPr>
        <w:tc>
          <w:tcPr>
            <w:tcW w:w="532" w:type="dxa"/>
            <w:vAlign w:val="center"/>
          </w:tcPr>
          <w:p w:rsidR="00222C06" w:rsidRPr="00222C06" w:rsidRDefault="00222C06" w:rsidP="0087068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2</w:t>
            </w:r>
          </w:p>
        </w:tc>
        <w:tc>
          <w:tcPr>
            <w:tcW w:w="695" w:type="dxa"/>
          </w:tcPr>
          <w:p w:rsidR="00222C06" w:rsidRPr="00222C06" w:rsidRDefault="00222C06" w:rsidP="00870680">
            <w:pPr>
              <w:tabs>
                <w:tab w:val="left" w:pos="1960"/>
              </w:tabs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4" w:type="dxa"/>
          </w:tcPr>
          <w:p w:rsidR="00222C06" w:rsidRPr="00222C06" w:rsidRDefault="00222C06" w:rsidP="00870680">
            <w:pPr>
              <w:tabs>
                <w:tab w:val="left" w:pos="1960"/>
              </w:tabs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222C06" w:rsidRPr="00222C06" w:rsidRDefault="00222C06" w:rsidP="00222C06">
            <w:pPr>
              <w:tabs>
                <w:tab w:val="left" w:pos="1960"/>
              </w:tabs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Вводное повторение. Алгоритмизация и  программирование</w:t>
            </w:r>
          </w:p>
        </w:tc>
        <w:tc>
          <w:tcPr>
            <w:tcW w:w="2014" w:type="dxa"/>
            <w:vAlign w:val="center"/>
          </w:tcPr>
          <w:p w:rsidR="00222C06" w:rsidRPr="00222C06" w:rsidRDefault="00222C06" w:rsidP="00222C06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851" w:type="dxa"/>
            <w:vAlign w:val="center"/>
          </w:tcPr>
          <w:p w:rsidR="00222C06" w:rsidRPr="00222C06" w:rsidRDefault="00222C06" w:rsidP="0087068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222C06" w:rsidRPr="00222C06" w:rsidRDefault="00222C06" w:rsidP="00222C06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</w:tr>
      <w:tr w:rsidR="00222C06" w:rsidRPr="00222C06" w:rsidTr="00222C06">
        <w:trPr>
          <w:trHeight w:val="340"/>
        </w:trPr>
        <w:tc>
          <w:tcPr>
            <w:tcW w:w="532" w:type="dxa"/>
            <w:vAlign w:val="center"/>
          </w:tcPr>
          <w:p w:rsidR="00222C06" w:rsidRPr="00222C06" w:rsidRDefault="00222C06" w:rsidP="0087068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3</w:t>
            </w:r>
          </w:p>
        </w:tc>
        <w:tc>
          <w:tcPr>
            <w:tcW w:w="695" w:type="dxa"/>
          </w:tcPr>
          <w:p w:rsidR="00222C06" w:rsidRPr="00222C06" w:rsidRDefault="00222C06" w:rsidP="00870680">
            <w:pPr>
              <w:tabs>
                <w:tab w:val="left" w:pos="1960"/>
              </w:tabs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4" w:type="dxa"/>
          </w:tcPr>
          <w:p w:rsidR="00222C06" w:rsidRPr="00222C06" w:rsidRDefault="00222C06" w:rsidP="00870680">
            <w:pPr>
              <w:tabs>
                <w:tab w:val="left" w:pos="1960"/>
              </w:tabs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222C06" w:rsidRPr="00222C06" w:rsidRDefault="00222C06" w:rsidP="00222C06">
            <w:pPr>
              <w:tabs>
                <w:tab w:val="left" w:pos="1960"/>
              </w:tabs>
              <w:overflowPunct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22C06">
              <w:rPr>
                <w:b/>
                <w:sz w:val="20"/>
                <w:szCs w:val="20"/>
              </w:rPr>
              <w:t>Контрольная работа на начало года</w:t>
            </w:r>
          </w:p>
        </w:tc>
        <w:tc>
          <w:tcPr>
            <w:tcW w:w="2014" w:type="dxa"/>
            <w:vAlign w:val="center"/>
          </w:tcPr>
          <w:p w:rsidR="00222C06" w:rsidRPr="00222C06" w:rsidRDefault="00222C06" w:rsidP="00222C0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Урок проверки и коррекции знаний и умений</w:t>
            </w:r>
          </w:p>
        </w:tc>
        <w:tc>
          <w:tcPr>
            <w:tcW w:w="851" w:type="dxa"/>
            <w:vAlign w:val="center"/>
          </w:tcPr>
          <w:p w:rsidR="00222C06" w:rsidRPr="00222C06" w:rsidRDefault="00222C06" w:rsidP="0087068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222C06" w:rsidRPr="00222C06" w:rsidRDefault="00222C06" w:rsidP="00222C06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</w:tr>
      <w:tr w:rsidR="00222C06" w:rsidRPr="00222C06" w:rsidTr="00222C06">
        <w:trPr>
          <w:trHeight w:val="340"/>
        </w:trPr>
        <w:tc>
          <w:tcPr>
            <w:tcW w:w="532" w:type="dxa"/>
            <w:vAlign w:val="center"/>
          </w:tcPr>
          <w:p w:rsidR="00222C06" w:rsidRPr="00222C06" w:rsidRDefault="00222C06" w:rsidP="0087068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</w:tcPr>
          <w:p w:rsidR="00222C06" w:rsidRPr="00222C06" w:rsidRDefault="00222C06" w:rsidP="00870680">
            <w:pPr>
              <w:tabs>
                <w:tab w:val="left" w:pos="1960"/>
              </w:tabs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4" w:type="dxa"/>
          </w:tcPr>
          <w:p w:rsidR="00222C06" w:rsidRPr="00222C06" w:rsidRDefault="00222C06" w:rsidP="00870680">
            <w:pPr>
              <w:tabs>
                <w:tab w:val="left" w:pos="1960"/>
              </w:tabs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222C06" w:rsidRPr="00222C06" w:rsidRDefault="00222C06" w:rsidP="00222C06">
            <w:pPr>
              <w:tabs>
                <w:tab w:val="left" w:pos="1960"/>
              </w:tabs>
              <w:overflowPunct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222C06">
              <w:rPr>
                <w:b/>
                <w:sz w:val="20"/>
                <w:szCs w:val="20"/>
              </w:rPr>
              <w:t>Обработка информации в электронных таблицах</w:t>
            </w:r>
          </w:p>
        </w:tc>
        <w:tc>
          <w:tcPr>
            <w:tcW w:w="2014" w:type="dxa"/>
            <w:vAlign w:val="center"/>
          </w:tcPr>
          <w:p w:rsidR="00222C06" w:rsidRPr="00222C06" w:rsidRDefault="00222C06" w:rsidP="00222C06">
            <w:pPr>
              <w:overflowPunct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22C06" w:rsidRPr="00222C06" w:rsidRDefault="00222C06" w:rsidP="00870680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22C06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91" w:type="dxa"/>
            <w:vAlign w:val="center"/>
          </w:tcPr>
          <w:p w:rsidR="00222C06" w:rsidRPr="00222C06" w:rsidRDefault="00222C06" w:rsidP="00222C06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</w:tr>
      <w:tr w:rsidR="00222C06" w:rsidRPr="00222C06" w:rsidTr="00222C06">
        <w:trPr>
          <w:trHeight w:val="617"/>
        </w:trPr>
        <w:tc>
          <w:tcPr>
            <w:tcW w:w="532" w:type="dxa"/>
            <w:vAlign w:val="center"/>
          </w:tcPr>
          <w:p w:rsidR="00222C06" w:rsidRPr="00222C06" w:rsidRDefault="00222C06" w:rsidP="0087068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4</w:t>
            </w:r>
          </w:p>
        </w:tc>
        <w:tc>
          <w:tcPr>
            <w:tcW w:w="695" w:type="dxa"/>
          </w:tcPr>
          <w:p w:rsidR="00222C06" w:rsidRPr="00222C06" w:rsidRDefault="00222C06" w:rsidP="00870680">
            <w:pPr>
              <w:tabs>
                <w:tab w:val="left" w:pos="1960"/>
              </w:tabs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4" w:type="dxa"/>
          </w:tcPr>
          <w:p w:rsidR="00222C06" w:rsidRPr="00222C06" w:rsidRDefault="00222C06" w:rsidP="00870680">
            <w:pPr>
              <w:tabs>
                <w:tab w:val="left" w:pos="1960"/>
              </w:tabs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222C06" w:rsidRPr="00222C06" w:rsidRDefault="00222C06" w:rsidP="00222C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Табличный </w:t>
            </w:r>
            <w:r w:rsidRPr="00222C06">
              <w:rPr>
                <w:sz w:val="20"/>
                <w:szCs w:val="20"/>
              </w:rPr>
              <w:t>процессор. Основные сведения</w:t>
            </w:r>
          </w:p>
        </w:tc>
        <w:tc>
          <w:tcPr>
            <w:tcW w:w="2014" w:type="dxa"/>
            <w:vAlign w:val="center"/>
          </w:tcPr>
          <w:p w:rsidR="00222C06" w:rsidRPr="00222C06" w:rsidRDefault="00222C06" w:rsidP="00222C0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Урок ознакомления с новым материалом</w:t>
            </w:r>
          </w:p>
        </w:tc>
        <w:tc>
          <w:tcPr>
            <w:tcW w:w="851" w:type="dxa"/>
            <w:vAlign w:val="center"/>
          </w:tcPr>
          <w:p w:rsidR="00222C06" w:rsidRPr="00222C06" w:rsidRDefault="00222C06" w:rsidP="0087068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222C06" w:rsidRPr="00222C06" w:rsidRDefault="00222C06" w:rsidP="00222C06">
            <w:pPr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§1</w:t>
            </w:r>
          </w:p>
        </w:tc>
      </w:tr>
      <w:tr w:rsidR="00222C06" w:rsidRPr="00222C06" w:rsidTr="00222C06">
        <w:trPr>
          <w:trHeight w:val="340"/>
        </w:trPr>
        <w:tc>
          <w:tcPr>
            <w:tcW w:w="532" w:type="dxa"/>
            <w:vAlign w:val="center"/>
          </w:tcPr>
          <w:p w:rsidR="00222C06" w:rsidRPr="00222C06" w:rsidRDefault="00222C06" w:rsidP="0087068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5</w:t>
            </w:r>
          </w:p>
        </w:tc>
        <w:tc>
          <w:tcPr>
            <w:tcW w:w="695" w:type="dxa"/>
          </w:tcPr>
          <w:p w:rsidR="00222C06" w:rsidRPr="00222C06" w:rsidRDefault="00222C06" w:rsidP="00870680">
            <w:pPr>
              <w:tabs>
                <w:tab w:val="left" w:pos="1960"/>
              </w:tabs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4" w:type="dxa"/>
          </w:tcPr>
          <w:p w:rsidR="00222C06" w:rsidRPr="00222C06" w:rsidRDefault="00222C06" w:rsidP="00870680">
            <w:pPr>
              <w:tabs>
                <w:tab w:val="left" w:pos="1960"/>
              </w:tabs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222C06" w:rsidRPr="00222C06" w:rsidRDefault="00222C06" w:rsidP="00222C06">
            <w:pPr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Редактирование и форматирование в табличном процессоре</w:t>
            </w:r>
          </w:p>
        </w:tc>
        <w:tc>
          <w:tcPr>
            <w:tcW w:w="2014" w:type="dxa"/>
            <w:vAlign w:val="center"/>
          </w:tcPr>
          <w:p w:rsidR="00222C06" w:rsidRPr="00222C06" w:rsidRDefault="00222C06" w:rsidP="00222C0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222C06" w:rsidRPr="00222C06" w:rsidRDefault="00222C06" w:rsidP="0087068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222C06" w:rsidRPr="00222C06" w:rsidRDefault="00222C06" w:rsidP="00222C06">
            <w:pPr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§2</w:t>
            </w:r>
          </w:p>
        </w:tc>
      </w:tr>
      <w:tr w:rsidR="00222C06" w:rsidRPr="00222C06" w:rsidTr="00222C06">
        <w:trPr>
          <w:trHeight w:val="340"/>
        </w:trPr>
        <w:tc>
          <w:tcPr>
            <w:tcW w:w="532" w:type="dxa"/>
            <w:vAlign w:val="center"/>
          </w:tcPr>
          <w:p w:rsidR="00222C06" w:rsidRPr="00222C06" w:rsidRDefault="00222C06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6</w:t>
            </w:r>
          </w:p>
        </w:tc>
        <w:tc>
          <w:tcPr>
            <w:tcW w:w="695" w:type="dxa"/>
            <w:vAlign w:val="center"/>
          </w:tcPr>
          <w:p w:rsidR="00222C06" w:rsidRPr="00222C06" w:rsidRDefault="00222C06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222C06" w:rsidRPr="00222C06" w:rsidRDefault="00222C06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222C06" w:rsidRPr="00222C06" w:rsidRDefault="00222C06" w:rsidP="00222C06">
            <w:pPr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Встроенные функции и их использование. Логические функции</w:t>
            </w:r>
          </w:p>
        </w:tc>
        <w:tc>
          <w:tcPr>
            <w:tcW w:w="2014" w:type="dxa"/>
            <w:vAlign w:val="center"/>
          </w:tcPr>
          <w:p w:rsidR="00222C06" w:rsidRPr="00222C06" w:rsidRDefault="00222C06" w:rsidP="00222C0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222C06" w:rsidRPr="00222C06" w:rsidRDefault="00222C06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222C06" w:rsidRPr="00222C06" w:rsidRDefault="00222C06" w:rsidP="00222C06">
            <w:pPr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§3</w:t>
            </w:r>
          </w:p>
        </w:tc>
      </w:tr>
      <w:tr w:rsidR="00222C06" w:rsidRPr="00222C06" w:rsidTr="00222C06">
        <w:trPr>
          <w:trHeight w:val="340"/>
        </w:trPr>
        <w:tc>
          <w:tcPr>
            <w:tcW w:w="532" w:type="dxa"/>
            <w:vAlign w:val="center"/>
          </w:tcPr>
          <w:p w:rsidR="00222C06" w:rsidRPr="00222C06" w:rsidRDefault="00222C06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7</w:t>
            </w:r>
          </w:p>
        </w:tc>
        <w:tc>
          <w:tcPr>
            <w:tcW w:w="695" w:type="dxa"/>
            <w:vAlign w:val="center"/>
          </w:tcPr>
          <w:p w:rsidR="00222C06" w:rsidRPr="00222C06" w:rsidRDefault="00222C06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222C06" w:rsidRPr="00222C06" w:rsidRDefault="00222C06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222C06" w:rsidRPr="00222C06" w:rsidRDefault="00222C06" w:rsidP="00222C06">
            <w:pPr>
              <w:rPr>
                <w:sz w:val="20"/>
                <w:szCs w:val="20"/>
              </w:rPr>
            </w:pPr>
            <w:r w:rsidRPr="00222C06">
              <w:rPr>
                <w:i/>
                <w:sz w:val="20"/>
                <w:szCs w:val="20"/>
              </w:rPr>
              <w:t xml:space="preserve">Практическая работа №1 «Решение задач в </w:t>
            </w:r>
            <w:r w:rsidRPr="00222C06">
              <w:rPr>
                <w:i/>
                <w:sz w:val="20"/>
                <w:szCs w:val="20"/>
                <w:lang w:val="en-US"/>
              </w:rPr>
              <w:t>Excel</w:t>
            </w:r>
            <w:r w:rsidRPr="00222C06">
              <w:rPr>
                <w:sz w:val="20"/>
                <w:szCs w:val="20"/>
              </w:rPr>
              <w:t>»</w:t>
            </w:r>
          </w:p>
        </w:tc>
        <w:tc>
          <w:tcPr>
            <w:tcW w:w="2014" w:type="dxa"/>
            <w:vAlign w:val="center"/>
          </w:tcPr>
          <w:p w:rsidR="00222C06" w:rsidRPr="00222C06" w:rsidRDefault="00222C06" w:rsidP="00222C0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Урок применения знаний и умений</w:t>
            </w:r>
          </w:p>
        </w:tc>
        <w:tc>
          <w:tcPr>
            <w:tcW w:w="851" w:type="dxa"/>
            <w:vAlign w:val="center"/>
          </w:tcPr>
          <w:p w:rsidR="00222C06" w:rsidRPr="00222C06" w:rsidRDefault="00222C06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222C06" w:rsidRPr="00222C06" w:rsidRDefault="00222C06" w:rsidP="00222C06">
            <w:pPr>
              <w:jc w:val="center"/>
              <w:rPr>
                <w:sz w:val="20"/>
                <w:szCs w:val="20"/>
              </w:rPr>
            </w:pPr>
          </w:p>
        </w:tc>
      </w:tr>
      <w:tr w:rsidR="00222C06" w:rsidRPr="00222C06" w:rsidTr="00222C06">
        <w:trPr>
          <w:trHeight w:val="340"/>
        </w:trPr>
        <w:tc>
          <w:tcPr>
            <w:tcW w:w="532" w:type="dxa"/>
            <w:vAlign w:val="center"/>
          </w:tcPr>
          <w:p w:rsidR="00222C06" w:rsidRPr="00222C06" w:rsidRDefault="00222C06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8</w:t>
            </w:r>
          </w:p>
        </w:tc>
        <w:tc>
          <w:tcPr>
            <w:tcW w:w="695" w:type="dxa"/>
            <w:vAlign w:val="center"/>
          </w:tcPr>
          <w:p w:rsidR="00222C06" w:rsidRPr="00222C06" w:rsidRDefault="00222C06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222C06" w:rsidRPr="00222C06" w:rsidRDefault="00222C06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222C06" w:rsidRPr="00222C06" w:rsidRDefault="00222C06" w:rsidP="00222C06">
            <w:pPr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Инструменты анализа данных</w:t>
            </w:r>
          </w:p>
        </w:tc>
        <w:tc>
          <w:tcPr>
            <w:tcW w:w="2014" w:type="dxa"/>
            <w:vAlign w:val="center"/>
          </w:tcPr>
          <w:p w:rsidR="00222C06" w:rsidRPr="00222C06" w:rsidRDefault="00222C06" w:rsidP="00222C0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222C06" w:rsidRPr="00222C06" w:rsidRDefault="00222C06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222C06" w:rsidRPr="00222C06" w:rsidRDefault="00222C06" w:rsidP="00222C06">
            <w:pPr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§4</w:t>
            </w:r>
          </w:p>
        </w:tc>
      </w:tr>
      <w:tr w:rsidR="00222C06" w:rsidRPr="00222C06" w:rsidTr="00222C06">
        <w:trPr>
          <w:trHeight w:val="340"/>
        </w:trPr>
        <w:tc>
          <w:tcPr>
            <w:tcW w:w="532" w:type="dxa"/>
            <w:vAlign w:val="center"/>
          </w:tcPr>
          <w:p w:rsidR="00222C06" w:rsidRPr="00222C06" w:rsidRDefault="00222C06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9</w:t>
            </w:r>
          </w:p>
        </w:tc>
        <w:tc>
          <w:tcPr>
            <w:tcW w:w="695" w:type="dxa"/>
            <w:vAlign w:val="center"/>
          </w:tcPr>
          <w:p w:rsidR="00222C06" w:rsidRPr="00222C06" w:rsidRDefault="00222C06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222C06" w:rsidRPr="00222C06" w:rsidRDefault="00222C06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222C06" w:rsidRPr="00222C06" w:rsidRDefault="00222C06" w:rsidP="00222C06">
            <w:pPr>
              <w:rPr>
                <w:i/>
                <w:sz w:val="20"/>
                <w:szCs w:val="20"/>
              </w:rPr>
            </w:pPr>
            <w:r w:rsidRPr="00222C06">
              <w:rPr>
                <w:i/>
                <w:sz w:val="20"/>
                <w:szCs w:val="20"/>
              </w:rPr>
              <w:t>Практическая работа №2 «Диаграммы и графики. Сортировка. Фильтры»</w:t>
            </w:r>
          </w:p>
        </w:tc>
        <w:tc>
          <w:tcPr>
            <w:tcW w:w="2014" w:type="dxa"/>
            <w:vAlign w:val="center"/>
          </w:tcPr>
          <w:p w:rsidR="00222C06" w:rsidRPr="00222C06" w:rsidRDefault="00222C06" w:rsidP="00D44F41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Урок применения знаний и умений</w:t>
            </w:r>
          </w:p>
        </w:tc>
        <w:tc>
          <w:tcPr>
            <w:tcW w:w="851" w:type="dxa"/>
            <w:vAlign w:val="center"/>
          </w:tcPr>
          <w:p w:rsidR="00222C06" w:rsidRPr="00222C06" w:rsidRDefault="00222C06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222C06" w:rsidRPr="00222C06" w:rsidRDefault="00222C06" w:rsidP="00222C06">
            <w:pPr>
              <w:jc w:val="center"/>
              <w:rPr>
                <w:sz w:val="20"/>
                <w:szCs w:val="20"/>
              </w:rPr>
            </w:pPr>
          </w:p>
        </w:tc>
      </w:tr>
      <w:tr w:rsidR="00222C06" w:rsidRPr="00222C06" w:rsidTr="00222C06">
        <w:trPr>
          <w:trHeight w:val="340"/>
        </w:trPr>
        <w:tc>
          <w:tcPr>
            <w:tcW w:w="532" w:type="dxa"/>
            <w:vAlign w:val="center"/>
          </w:tcPr>
          <w:p w:rsidR="00222C06" w:rsidRPr="00222C06" w:rsidRDefault="00222C06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10</w:t>
            </w:r>
          </w:p>
        </w:tc>
        <w:tc>
          <w:tcPr>
            <w:tcW w:w="695" w:type="dxa"/>
            <w:vAlign w:val="center"/>
          </w:tcPr>
          <w:p w:rsidR="00222C06" w:rsidRPr="00222C06" w:rsidRDefault="00222C06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222C06" w:rsidRPr="00222C06" w:rsidRDefault="00222C06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222C06" w:rsidRPr="00222C06" w:rsidRDefault="00222C06" w:rsidP="00222C06">
            <w:pPr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 xml:space="preserve">Обобщение и систематизация изученного материала по теме «Обработка информации в электронных таблицах». </w:t>
            </w:r>
            <w:r w:rsidRPr="00222C06">
              <w:rPr>
                <w:i/>
                <w:sz w:val="20"/>
                <w:szCs w:val="20"/>
              </w:rPr>
              <w:t>Проверочная работа №1</w:t>
            </w:r>
          </w:p>
        </w:tc>
        <w:tc>
          <w:tcPr>
            <w:tcW w:w="2014" w:type="dxa"/>
            <w:vAlign w:val="center"/>
          </w:tcPr>
          <w:p w:rsidR="00222C06" w:rsidRPr="00222C06" w:rsidRDefault="00222C06" w:rsidP="00222C0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Урок проверки и коррекции знаний и умений</w:t>
            </w:r>
          </w:p>
        </w:tc>
        <w:tc>
          <w:tcPr>
            <w:tcW w:w="851" w:type="dxa"/>
            <w:vAlign w:val="center"/>
          </w:tcPr>
          <w:p w:rsidR="00222C06" w:rsidRPr="00222C06" w:rsidRDefault="00222C06" w:rsidP="00EE710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222C06" w:rsidRPr="00222C06" w:rsidRDefault="00222C06" w:rsidP="00222C06">
            <w:pPr>
              <w:jc w:val="center"/>
              <w:rPr>
                <w:sz w:val="20"/>
                <w:szCs w:val="20"/>
              </w:rPr>
            </w:pPr>
          </w:p>
        </w:tc>
      </w:tr>
      <w:tr w:rsidR="00222C06" w:rsidRPr="00222C06" w:rsidTr="00222C06">
        <w:trPr>
          <w:cantSplit/>
          <w:trHeight w:val="340"/>
        </w:trPr>
        <w:tc>
          <w:tcPr>
            <w:tcW w:w="532" w:type="dxa"/>
            <w:vAlign w:val="center"/>
          </w:tcPr>
          <w:p w:rsidR="00222C06" w:rsidRPr="00222C06" w:rsidRDefault="00222C06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:rsidR="00222C06" w:rsidRPr="00222C06" w:rsidRDefault="00222C06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222C06" w:rsidRPr="00222C06" w:rsidRDefault="00222C06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222C06" w:rsidRPr="00222C06" w:rsidRDefault="00222C06" w:rsidP="00222C06">
            <w:pPr>
              <w:pStyle w:val="af2"/>
              <w:ind w:left="34" w:hanging="34"/>
              <w:jc w:val="left"/>
              <w:rPr>
                <w:sz w:val="20"/>
                <w:szCs w:val="20"/>
              </w:rPr>
            </w:pPr>
            <w:r w:rsidRPr="00222C06">
              <w:rPr>
                <w:b/>
                <w:sz w:val="20"/>
                <w:szCs w:val="20"/>
              </w:rPr>
              <w:t>Алгоритмы и элементы программирования</w:t>
            </w:r>
          </w:p>
        </w:tc>
        <w:tc>
          <w:tcPr>
            <w:tcW w:w="2014" w:type="dxa"/>
            <w:vAlign w:val="center"/>
          </w:tcPr>
          <w:p w:rsidR="00222C06" w:rsidRPr="00222C06" w:rsidRDefault="00222C06" w:rsidP="00222C0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22C06" w:rsidRPr="00222C06" w:rsidRDefault="00222C06" w:rsidP="00EE710B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222C06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222C06" w:rsidRPr="00222C06" w:rsidRDefault="00222C06" w:rsidP="00222C06">
            <w:pPr>
              <w:jc w:val="center"/>
              <w:rPr>
                <w:sz w:val="20"/>
                <w:szCs w:val="20"/>
              </w:rPr>
            </w:pPr>
          </w:p>
        </w:tc>
      </w:tr>
      <w:tr w:rsidR="00222C06" w:rsidRPr="00222C06" w:rsidTr="00222C06">
        <w:trPr>
          <w:cantSplit/>
          <w:trHeight w:val="340"/>
        </w:trPr>
        <w:tc>
          <w:tcPr>
            <w:tcW w:w="532" w:type="dxa"/>
            <w:vAlign w:val="center"/>
          </w:tcPr>
          <w:p w:rsidR="00222C06" w:rsidRPr="00222C06" w:rsidRDefault="00222C06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11</w:t>
            </w:r>
          </w:p>
        </w:tc>
        <w:tc>
          <w:tcPr>
            <w:tcW w:w="695" w:type="dxa"/>
            <w:vAlign w:val="center"/>
          </w:tcPr>
          <w:p w:rsidR="00222C06" w:rsidRPr="00222C06" w:rsidRDefault="00222C06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222C06" w:rsidRPr="00222C06" w:rsidRDefault="00222C06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222C06" w:rsidRPr="00222C06" w:rsidRDefault="00222C06" w:rsidP="00222C06">
            <w:pPr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Основные сведения об алгоритмах. Алгоритмические структуры.</w:t>
            </w:r>
          </w:p>
        </w:tc>
        <w:tc>
          <w:tcPr>
            <w:tcW w:w="2014" w:type="dxa"/>
            <w:vAlign w:val="center"/>
          </w:tcPr>
          <w:p w:rsidR="00222C06" w:rsidRPr="00222C06" w:rsidRDefault="00222C06" w:rsidP="00222C0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Урок ознакомления с новым материалом</w:t>
            </w:r>
          </w:p>
        </w:tc>
        <w:tc>
          <w:tcPr>
            <w:tcW w:w="851" w:type="dxa"/>
            <w:vAlign w:val="center"/>
          </w:tcPr>
          <w:p w:rsidR="00222C06" w:rsidRPr="00222C06" w:rsidRDefault="00222C06" w:rsidP="00EE710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222C06" w:rsidRPr="00222C06" w:rsidRDefault="00222C06" w:rsidP="00222C06">
            <w:pPr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§5, 6</w:t>
            </w:r>
          </w:p>
        </w:tc>
      </w:tr>
      <w:tr w:rsidR="00222C06" w:rsidRPr="00222C06" w:rsidTr="00222C06">
        <w:trPr>
          <w:trHeight w:val="340"/>
        </w:trPr>
        <w:tc>
          <w:tcPr>
            <w:tcW w:w="532" w:type="dxa"/>
            <w:vAlign w:val="center"/>
          </w:tcPr>
          <w:p w:rsidR="00222C06" w:rsidRPr="00222C06" w:rsidRDefault="00222C06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12</w:t>
            </w:r>
          </w:p>
        </w:tc>
        <w:tc>
          <w:tcPr>
            <w:tcW w:w="695" w:type="dxa"/>
            <w:vAlign w:val="center"/>
          </w:tcPr>
          <w:p w:rsidR="00222C06" w:rsidRPr="00222C06" w:rsidRDefault="00222C06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222C06" w:rsidRPr="00222C06" w:rsidRDefault="00222C06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222C06" w:rsidRPr="00222C06" w:rsidRDefault="00222C06" w:rsidP="00222C06">
            <w:pPr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Запись алгоритмов на языках программирования</w:t>
            </w:r>
          </w:p>
        </w:tc>
        <w:tc>
          <w:tcPr>
            <w:tcW w:w="2014" w:type="dxa"/>
            <w:vAlign w:val="center"/>
          </w:tcPr>
          <w:p w:rsidR="00222C06" w:rsidRPr="00222C06" w:rsidRDefault="00222C06" w:rsidP="00222C0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222C06" w:rsidRPr="00222C06" w:rsidRDefault="00222C06" w:rsidP="006E06D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222C06" w:rsidRPr="00222C06" w:rsidRDefault="00222C06" w:rsidP="00222C06">
            <w:pPr>
              <w:pStyle w:val="af2"/>
              <w:ind w:hanging="8"/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§7.1, 7.2</w:t>
            </w:r>
          </w:p>
        </w:tc>
      </w:tr>
      <w:tr w:rsidR="00222C06" w:rsidRPr="00222C06" w:rsidTr="00222C06">
        <w:trPr>
          <w:trHeight w:val="340"/>
        </w:trPr>
        <w:tc>
          <w:tcPr>
            <w:tcW w:w="532" w:type="dxa"/>
            <w:vAlign w:val="center"/>
          </w:tcPr>
          <w:p w:rsidR="00222C06" w:rsidRPr="00222C06" w:rsidRDefault="00222C06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13</w:t>
            </w:r>
          </w:p>
        </w:tc>
        <w:tc>
          <w:tcPr>
            <w:tcW w:w="695" w:type="dxa"/>
            <w:vAlign w:val="center"/>
          </w:tcPr>
          <w:p w:rsidR="00222C06" w:rsidRPr="00222C06" w:rsidRDefault="00222C06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222C06" w:rsidRPr="00222C06" w:rsidRDefault="00222C06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222C06" w:rsidRPr="00222C06" w:rsidRDefault="00222C06" w:rsidP="00222C06">
            <w:pPr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Анализ программ</w:t>
            </w:r>
          </w:p>
        </w:tc>
        <w:tc>
          <w:tcPr>
            <w:tcW w:w="2014" w:type="dxa"/>
            <w:vAlign w:val="center"/>
          </w:tcPr>
          <w:p w:rsidR="00222C06" w:rsidRPr="00222C06" w:rsidRDefault="00222C06" w:rsidP="00222C0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222C06" w:rsidRPr="00222C06" w:rsidRDefault="00222C06" w:rsidP="00D44F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222C06" w:rsidRPr="00222C06" w:rsidRDefault="00222C06" w:rsidP="00222C06">
            <w:pPr>
              <w:pStyle w:val="af2"/>
              <w:ind w:hanging="8"/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§7.3, 7.4</w:t>
            </w:r>
          </w:p>
        </w:tc>
      </w:tr>
      <w:tr w:rsidR="00222C06" w:rsidRPr="00222C06" w:rsidTr="00222C06">
        <w:trPr>
          <w:trHeight w:val="340"/>
        </w:trPr>
        <w:tc>
          <w:tcPr>
            <w:tcW w:w="532" w:type="dxa"/>
            <w:vAlign w:val="center"/>
          </w:tcPr>
          <w:p w:rsidR="00222C06" w:rsidRPr="00222C06" w:rsidRDefault="00222C06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14</w:t>
            </w:r>
          </w:p>
        </w:tc>
        <w:tc>
          <w:tcPr>
            <w:tcW w:w="695" w:type="dxa"/>
            <w:vAlign w:val="center"/>
          </w:tcPr>
          <w:p w:rsidR="00222C06" w:rsidRPr="00222C06" w:rsidRDefault="00222C06" w:rsidP="0087068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222C06" w:rsidRPr="00222C06" w:rsidRDefault="00222C06" w:rsidP="0087068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222C06" w:rsidRPr="00222C06" w:rsidRDefault="00222C06" w:rsidP="00222C06">
            <w:pPr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Структурированные типы данных. Списки</w:t>
            </w:r>
          </w:p>
        </w:tc>
        <w:tc>
          <w:tcPr>
            <w:tcW w:w="2014" w:type="dxa"/>
            <w:vAlign w:val="center"/>
          </w:tcPr>
          <w:p w:rsidR="00222C06" w:rsidRPr="00222C06" w:rsidRDefault="00222C06" w:rsidP="00222C0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222C06" w:rsidRPr="00222C06" w:rsidRDefault="00222C06" w:rsidP="006E06D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  <w:r w:rsidRPr="00222C0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222C06" w:rsidRPr="00222C06" w:rsidRDefault="00222C06" w:rsidP="00222C06">
            <w:pPr>
              <w:pStyle w:val="af2"/>
              <w:ind w:hanging="8"/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§8</w:t>
            </w:r>
          </w:p>
        </w:tc>
      </w:tr>
      <w:tr w:rsidR="00222C06" w:rsidRPr="00222C06" w:rsidTr="00222C06">
        <w:trPr>
          <w:trHeight w:val="340"/>
        </w:trPr>
        <w:tc>
          <w:tcPr>
            <w:tcW w:w="532" w:type="dxa"/>
            <w:vAlign w:val="center"/>
          </w:tcPr>
          <w:p w:rsidR="00222C06" w:rsidRPr="00222C06" w:rsidRDefault="00222C06" w:rsidP="006E06D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15</w:t>
            </w:r>
          </w:p>
        </w:tc>
        <w:tc>
          <w:tcPr>
            <w:tcW w:w="695" w:type="dxa"/>
            <w:vAlign w:val="center"/>
          </w:tcPr>
          <w:p w:rsidR="00222C06" w:rsidRPr="00222C06" w:rsidRDefault="00222C06" w:rsidP="006E06D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222C06" w:rsidRPr="00222C06" w:rsidRDefault="00222C06" w:rsidP="006E06D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222C06" w:rsidRPr="00222C06" w:rsidRDefault="00222C06" w:rsidP="00222C06">
            <w:pPr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Способы заполнения и типовые приемы обработки списков</w:t>
            </w:r>
          </w:p>
        </w:tc>
        <w:tc>
          <w:tcPr>
            <w:tcW w:w="2014" w:type="dxa"/>
            <w:vAlign w:val="center"/>
          </w:tcPr>
          <w:p w:rsidR="00222C06" w:rsidRPr="00222C06" w:rsidRDefault="00222C06" w:rsidP="00222C0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222C06" w:rsidRPr="00222C06" w:rsidRDefault="00222C06" w:rsidP="006E06D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  <w:r w:rsidRPr="00222C0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222C06" w:rsidRPr="00222C06" w:rsidRDefault="00222C06" w:rsidP="00222C06">
            <w:pPr>
              <w:pStyle w:val="af2"/>
              <w:ind w:hanging="8"/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§8</w:t>
            </w:r>
          </w:p>
        </w:tc>
      </w:tr>
      <w:tr w:rsidR="00222C06" w:rsidRPr="00222C06" w:rsidTr="00222C06">
        <w:trPr>
          <w:cantSplit/>
          <w:trHeight w:val="340"/>
        </w:trPr>
        <w:tc>
          <w:tcPr>
            <w:tcW w:w="532" w:type="dxa"/>
            <w:vAlign w:val="center"/>
          </w:tcPr>
          <w:p w:rsidR="00222C06" w:rsidRPr="00222C06" w:rsidRDefault="00222C06" w:rsidP="006E06D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16</w:t>
            </w:r>
          </w:p>
        </w:tc>
        <w:tc>
          <w:tcPr>
            <w:tcW w:w="695" w:type="dxa"/>
            <w:vAlign w:val="center"/>
          </w:tcPr>
          <w:p w:rsidR="00222C06" w:rsidRPr="00222C06" w:rsidRDefault="00222C06" w:rsidP="0087068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222C06" w:rsidRPr="00222C06" w:rsidRDefault="00222C06" w:rsidP="0087068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222C06" w:rsidRPr="00222C06" w:rsidRDefault="00222C06" w:rsidP="00222C06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Практическая работа №3</w:t>
            </w:r>
            <w:r w:rsidRPr="00222C06">
              <w:rPr>
                <w:i/>
                <w:sz w:val="20"/>
                <w:szCs w:val="20"/>
              </w:rPr>
              <w:t xml:space="preserve"> «Решение задач по обработке списков»</w:t>
            </w:r>
          </w:p>
        </w:tc>
        <w:tc>
          <w:tcPr>
            <w:tcW w:w="2014" w:type="dxa"/>
            <w:vAlign w:val="center"/>
          </w:tcPr>
          <w:p w:rsidR="00222C06" w:rsidRPr="00222C06" w:rsidRDefault="00222C06" w:rsidP="00222C0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Урок применения знаний и умений</w:t>
            </w:r>
          </w:p>
        </w:tc>
        <w:tc>
          <w:tcPr>
            <w:tcW w:w="851" w:type="dxa"/>
            <w:vAlign w:val="center"/>
          </w:tcPr>
          <w:p w:rsidR="00222C06" w:rsidRPr="00222C06" w:rsidRDefault="00222C06" w:rsidP="001D6B26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  <w:r w:rsidRPr="00222C0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222C06" w:rsidRPr="00222C06" w:rsidRDefault="00222C06" w:rsidP="00222C06">
            <w:pPr>
              <w:pStyle w:val="af2"/>
              <w:ind w:hanging="8"/>
              <w:jc w:val="center"/>
              <w:rPr>
                <w:sz w:val="20"/>
                <w:szCs w:val="20"/>
              </w:rPr>
            </w:pPr>
          </w:p>
        </w:tc>
      </w:tr>
      <w:tr w:rsidR="00222C06" w:rsidRPr="00222C06" w:rsidTr="00222C06">
        <w:trPr>
          <w:cantSplit/>
          <w:trHeight w:val="340"/>
        </w:trPr>
        <w:tc>
          <w:tcPr>
            <w:tcW w:w="532" w:type="dxa"/>
            <w:vAlign w:val="center"/>
          </w:tcPr>
          <w:p w:rsidR="00222C06" w:rsidRPr="00222C06" w:rsidRDefault="00222C06" w:rsidP="006E06D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17</w:t>
            </w:r>
          </w:p>
        </w:tc>
        <w:tc>
          <w:tcPr>
            <w:tcW w:w="695" w:type="dxa"/>
            <w:vAlign w:val="center"/>
          </w:tcPr>
          <w:p w:rsidR="00222C06" w:rsidRPr="00222C06" w:rsidRDefault="00222C06" w:rsidP="0087068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222C06" w:rsidRPr="00222C06" w:rsidRDefault="00222C06" w:rsidP="0087068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222C06" w:rsidRPr="00222C06" w:rsidRDefault="00222C06" w:rsidP="00222C06">
            <w:pPr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Структурное программирование</w:t>
            </w:r>
          </w:p>
        </w:tc>
        <w:tc>
          <w:tcPr>
            <w:tcW w:w="2014" w:type="dxa"/>
            <w:vAlign w:val="center"/>
          </w:tcPr>
          <w:p w:rsidR="00222C06" w:rsidRPr="00222C06" w:rsidRDefault="00222C06" w:rsidP="00222C0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222C06" w:rsidRPr="00222C06" w:rsidRDefault="00222C06" w:rsidP="001D6B26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  <w:r w:rsidRPr="00222C0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222C06" w:rsidRPr="00222C06" w:rsidRDefault="00222C06" w:rsidP="00222C06">
            <w:pPr>
              <w:pStyle w:val="af2"/>
              <w:ind w:hanging="8"/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§9</w:t>
            </w:r>
            <w:r>
              <w:rPr>
                <w:sz w:val="20"/>
                <w:szCs w:val="20"/>
              </w:rPr>
              <w:t>.1, 9.2</w:t>
            </w:r>
          </w:p>
        </w:tc>
      </w:tr>
      <w:tr w:rsidR="00222C06" w:rsidRPr="00222C06" w:rsidTr="00222C06">
        <w:trPr>
          <w:trHeight w:val="340"/>
        </w:trPr>
        <w:tc>
          <w:tcPr>
            <w:tcW w:w="532" w:type="dxa"/>
            <w:vAlign w:val="center"/>
          </w:tcPr>
          <w:p w:rsidR="00222C06" w:rsidRPr="00222C06" w:rsidRDefault="00222C06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18</w:t>
            </w:r>
          </w:p>
        </w:tc>
        <w:tc>
          <w:tcPr>
            <w:tcW w:w="695" w:type="dxa"/>
            <w:vAlign w:val="center"/>
          </w:tcPr>
          <w:p w:rsidR="00222C06" w:rsidRPr="00222C06" w:rsidRDefault="00222C06" w:rsidP="0087068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222C06" w:rsidRPr="00222C06" w:rsidRDefault="00222C06" w:rsidP="0087068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222C06" w:rsidRPr="00222C06" w:rsidRDefault="00222C06" w:rsidP="00222C06">
            <w:pPr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Рекурсивные алгоритмы</w:t>
            </w:r>
          </w:p>
        </w:tc>
        <w:tc>
          <w:tcPr>
            <w:tcW w:w="2014" w:type="dxa"/>
            <w:vAlign w:val="center"/>
          </w:tcPr>
          <w:p w:rsidR="00222C06" w:rsidRPr="00222C06" w:rsidRDefault="00222C06" w:rsidP="00222C0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222C06" w:rsidRPr="00222C06" w:rsidRDefault="00222C06" w:rsidP="001D6B26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  <w:r w:rsidRPr="00222C0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222C06" w:rsidRPr="00222C06" w:rsidRDefault="00222C06" w:rsidP="00222C06">
            <w:pPr>
              <w:pStyle w:val="af2"/>
              <w:ind w:hanging="8"/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§9</w:t>
            </w:r>
            <w:r>
              <w:rPr>
                <w:sz w:val="20"/>
                <w:szCs w:val="20"/>
              </w:rPr>
              <w:t>.3, 9.4</w:t>
            </w:r>
          </w:p>
        </w:tc>
      </w:tr>
      <w:tr w:rsidR="00222C06" w:rsidRPr="00222C06" w:rsidTr="00222C06">
        <w:trPr>
          <w:trHeight w:val="340"/>
        </w:trPr>
        <w:tc>
          <w:tcPr>
            <w:tcW w:w="532" w:type="dxa"/>
            <w:vAlign w:val="center"/>
          </w:tcPr>
          <w:p w:rsidR="00222C06" w:rsidRPr="00222C06" w:rsidRDefault="00222C06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19</w:t>
            </w:r>
          </w:p>
        </w:tc>
        <w:tc>
          <w:tcPr>
            <w:tcW w:w="695" w:type="dxa"/>
            <w:vAlign w:val="center"/>
          </w:tcPr>
          <w:p w:rsidR="00222C06" w:rsidRPr="00222C06" w:rsidRDefault="00222C06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222C06" w:rsidRPr="00222C06" w:rsidRDefault="00222C06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238" w:type="dxa"/>
            <w:vAlign w:val="center"/>
          </w:tcPr>
          <w:p w:rsidR="00222C06" w:rsidRPr="00222C06" w:rsidRDefault="00222C06" w:rsidP="00222C06">
            <w:pPr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 xml:space="preserve">Обобщение и систематизация изученного материала по теме «Алгоритмы и элементы программирования». </w:t>
            </w:r>
            <w:r w:rsidRPr="00222C06">
              <w:rPr>
                <w:i/>
                <w:sz w:val="20"/>
                <w:szCs w:val="20"/>
              </w:rPr>
              <w:t>Проверочная работа №2</w:t>
            </w:r>
          </w:p>
        </w:tc>
        <w:tc>
          <w:tcPr>
            <w:tcW w:w="2014" w:type="dxa"/>
            <w:vAlign w:val="center"/>
          </w:tcPr>
          <w:p w:rsidR="00222C06" w:rsidRPr="00222C06" w:rsidRDefault="00222C06" w:rsidP="00222C0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Урок проверки и коррекции знаний и умений</w:t>
            </w:r>
          </w:p>
        </w:tc>
        <w:tc>
          <w:tcPr>
            <w:tcW w:w="851" w:type="dxa"/>
            <w:vAlign w:val="center"/>
          </w:tcPr>
          <w:p w:rsidR="00222C06" w:rsidRPr="00222C06" w:rsidRDefault="00222C06" w:rsidP="001D6B26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222C06" w:rsidRPr="00222C06" w:rsidRDefault="00222C06" w:rsidP="00222C06">
            <w:pPr>
              <w:pStyle w:val="af2"/>
              <w:ind w:hanging="8"/>
              <w:jc w:val="center"/>
              <w:rPr>
                <w:sz w:val="20"/>
                <w:szCs w:val="20"/>
              </w:rPr>
            </w:pPr>
          </w:p>
        </w:tc>
      </w:tr>
      <w:tr w:rsidR="00222C06" w:rsidRPr="00222C06" w:rsidTr="00222C06">
        <w:trPr>
          <w:trHeight w:val="340"/>
        </w:trPr>
        <w:tc>
          <w:tcPr>
            <w:tcW w:w="532" w:type="dxa"/>
            <w:vAlign w:val="center"/>
          </w:tcPr>
          <w:p w:rsidR="00222C06" w:rsidRPr="00222C06" w:rsidRDefault="00222C06" w:rsidP="00FE025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:rsidR="00222C06" w:rsidRPr="00222C06" w:rsidRDefault="00222C06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222C06" w:rsidRPr="00222C06" w:rsidRDefault="00222C06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222C06" w:rsidRPr="00222C06" w:rsidRDefault="00222C06" w:rsidP="00222C06">
            <w:pPr>
              <w:rPr>
                <w:sz w:val="20"/>
                <w:szCs w:val="20"/>
              </w:rPr>
            </w:pPr>
            <w:r w:rsidRPr="00222C06">
              <w:rPr>
                <w:b/>
                <w:sz w:val="20"/>
                <w:szCs w:val="20"/>
              </w:rPr>
              <w:t>Информационное моделирование</w:t>
            </w:r>
          </w:p>
        </w:tc>
        <w:tc>
          <w:tcPr>
            <w:tcW w:w="2014" w:type="dxa"/>
            <w:vAlign w:val="center"/>
          </w:tcPr>
          <w:p w:rsidR="00222C06" w:rsidRPr="00222C06" w:rsidRDefault="00222C06" w:rsidP="00222C0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22C06" w:rsidRPr="00222C06" w:rsidRDefault="00222C06" w:rsidP="001D6B26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222C06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91" w:type="dxa"/>
            <w:vAlign w:val="center"/>
          </w:tcPr>
          <w:p w:rsidR="00222C06" w:rsidRPr="00222C06" w:rsidRDefault="00222C06" w:rsidP="00222C06">
            <w:pPr>
              <w:pStyle w:val="af2"/>
              <w:ind w:hanging="8"/>
              <w:jc w:val="center"/>
              <w:rPr>
                <w:sz w:val="20"/>
                <w:szCs w:val="20"/>
              </w:rPr>
            </w:pPr>
          </w:p>
        </w:tc>
      </w:tr>
      <w:tr w:rsidR="00222C06" w:rsidRPr="00222C06" w:rsidTr="00222C06">
        <w:trPr>
          <w:cantSplit/>
          <w:trHeight w:val="340"/>
        </w:trPr>
        <w:tc>
          <w:tcPr>
            <w:tcW w:w="532" w:type="dxa"/>
            <w:vAlign w:val="center"/>
          </w:tcPr>
          <w:p w:rsidR="00222C06" w:rsidRPr="00222C06" w:rsidRDefault="00222C06" w:rsidP="00FE025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20</w:t>
            </w:r>
          </w:p>
        </w:tc>
        <w:tc>
          <w:tcPr>
            <w:tcW w:w="695" w:type="dxa"/>
            <w:vAlign w:val="center"/>
          </w:tcPr>
          <w:p w:rsidR="00222C06" w:rsidRPr="00222C06" w:rsidRDefault="00222C06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222C06" w:rsidRPr="00222C06" w:rsidRDefault="00222C06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222C06" w:rsidRPr="00222C06" w:rsidRDefault="00222C06" w:rsidP="00222C06">
            <w:pPr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Модели и моделирование</w:t>
            </w:r>
          </w:p>
        </w:tc>
        <w:tc>
          <w:tcPr>
            <w:tcW w:w="2014" w:type="dxa"/>
            <w:vAlign w:val="center"/>
          </w:tcPr>
          <w:p w:rsidR="00222C06" w:rsidRPr="00222C06" w:rsidRDefault="00222C06" w:rsidP="00222C0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Урок ознакомления с новым материалом</w:t>
            </w:r>
          </w:p>
        </w:tc>
        <w:tc>
          <w:tcPr>
            <w:tcW w:w="851" w:type="dxa"/>
            <w:vAlign w:val="center"/>
          </w:tcPr>
          <w:p w:rsidR="00222C06" w:rsidRPr="00222C06" w:rsidRDefault="00222C06" w:rsidP="001D6B26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222C06" w:rsidRPr="00222C06" w:rsidRDefault="00222C06" w:rsidP="00222C06">
            <w:pPr>
              <w:pStyle w:val="af2"/>
              <w:ind w:hanging="8"/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§10</w:t>
            </w:r>
          </w:p>
        </w:tc>
      </w:tr>
      <w:tr w:rsidR="00222C06" w:rsidRPr="00222C06" w:rsidTr="00222C06">
        <w:trPr>
          <w:trHeight w:val="340"/>
        </w:trPr>
        <w:tc>
          <w:tcPr>
            <w:tcW w:w="532" w:type="dxa"/>
            <w:vAlign w:val="center"/>
          </w:tcPr>
          <w:p w:rsidR="00222C06" w:rsidRPr="00222C06" w:rsidRDefault="00222C06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21</w:t>
            </w:r>
          </w:p>
        </w:tc>
        <w:tc>
          <w:tcPr>
            <w:tcW w:w="695" w:type="dxa"/>
            <w:vAlign w:val="center"/>
          </w:tcPr>
          <w:p w:rsidR="00222C06" w:rsidRPr="00222C06" w:rsidRDefault="00222C06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222C06" w:rsidRPr="00222C06" w:rsidRDefault="00222C06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222C06" w:rsidRPr="00222C06" w:rsidRDefault="00222C06" w:rsidP="00222C06">
            <w:pPr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Моделирование на графах</w:t>
            </w:r>
          </w:p>
        </w:tc>
        <w:tc>
          <w:tcPr>
            <w:tcW w:w="2014" w:type="dxa"/>
            <w:vAlign w:val="center"/>
          </w:tcPr>
          <w:p w:rsidR="00222C06" w:rsidRPr="00222C06" w:rsidRDefault="00222C06" w:rsidP="00222C0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222C06" w:rsidRPr="00222C06" w:rsidRDefault="00222C06" w:rsidP="001D6B26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222C06" w:rsidRPr="00222C06" w:rsidRDefault="00222C06" w:rsidP="00222C06">
            <w:pPr>
              <w:pStyle w:val="af2"/>
              <w:ind w:hanging="8"/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§11</w:t>
            </w:r>
          </w:p>
        </w:tc>
      </w:tr>
      <w:tr w:rsidR="00222C06" w:rsidRPr="00222C06" w:rsidTr="00222C06">
        <w:trPr>
          <w:trHeight w:val="340"/>
        </w:trPr>
        <w:tc>
          <w:tcPr>
            <w:tcW w:w="532" w:type="dxa"/>
            <w:vAlign w:val="center"/>
          </w:tcPr>
          <w:p w:rsidR="00222C06" w:rsidRPr="00222C06" w:rsidRDefault="00222C06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22</w:t>
            </w:r>
          </w:p>
        </w:tc>
        <w:tc>
          <w:tcPr>
            <w:tcW w:w="695" w:type="dxa"/>
            <w:vAlign w:val="center"/>
          </w:tcPr>
          <w:p w:rsidR="00222C06" w:rsidRPr="00222C06" w:rsidRDefault="00222C06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222C06" w:rsidRPr="00222C06" w:rsidRDefault="00222C06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222C06" w:rsidRPr="00222C06" w:rsidRDefault="00222C06" w:rsidP="00222C06">
            <w:pPr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База данных как модель предметной области</w:t>
            </w:r>
          </w:p>
        </w:tc>
        <w:tc>
          <w:tcPr>
            <w:tcW w:w="2014" w:type="dxa"/>
            <w:vAlign w:val="center"/>
          </w:tcPr>
          <w:p w:rsidR="00222C06" w:rsidRPr="00222C06" w:rsidRDefault="00222C06" w:rsidP="00222C0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222C06" w:rsidRPr="00222C06" w:rsidRDefault="00222C06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222C06" w:rsidRPr="00222C06" w:rsidRDefault="00222C06" w:rsidP="00222C06">
            <w:pPr>
              <w:pStyle w:val="af2"/>
              <w:ind w:hanging="8"/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§12</w:t>
            </w:r>
          </w:p>
        </w:tc>
      </w:tr>
      <w:tr w:rsidR="00222C06" w:rsidRPr="00222C06" w:rsidTr="00222C06">
        <w:trPr>
          <w:cantSplit/>
          <w:trHeight w:val="340"/>
        </w:trPr>
        <w:tc>
          <w:tcPr>
            <w:tcW w:w="532" w:type="dxa"/>
            <w:vAlign w:val="center"/>
          </w:tcPr>
          <w:p w:rsidR="00222C06" w:rsidRPr="00222C06" w:rsidRDefault="00222C06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695" w:type="dxa"/>
            <w:vAlign w:val="center"/>
          </w:tcPr>
          <w:p w:rsidR="00222C06" w:rsidRPr="00222C06" w:rsidRDefault="00222C06" w:rsidP="00953AE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222C06" w:rsidRPr="00222C06" w:rsidRDefault="00222C06" w:rsidP="00953AE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238" w:type="dxa"/>
            <w:vAlign w:val="center"/>
          </w:tcPr>
          <w:p w:rsidR="00222C06" w:rsidRPr="00222C06" w:rsidRDefault="00222C06" w:rsidP="00222C06">
            <w:pPr>
              <w:rPr>
                <w:i/>
                <w:sz w:val="20"/>
                <w:szCs w:val="20"/>
              </w:rPr>
            </w:pPr>
            <w:r w:rsidRPr="00222C06">
              <w:rPr>
                <w:i/>
                <w:sz w:val="20"/>
                <w:szCs w:val="20"/>
              </w:rPr>
              <w:t xml:space="preserve">Практическая работа </w:t>
            </w:r>
            <w:r>
              <w:rPr>
                <w:i/>
                <w:sz w:val="20"/>
                <w:szCs w:val="20"/>
              </w:rPr>
              <w:t>№4</w:t>
            </w:r>
            <w:r w:rsidRPr="00222C06">
              <w:rPr>
                <w:i/>
                <w:sz w:val="20"/>
                <w:szCs w:val="20"/>
              </w:rPr>
              <w:t xml:space="preserve"> «Система управления базами данных»</w:t>
            </w:r>
          </w:p>
        </w:tc>
        <w:tc>
          <w:tcPr>
            <w:tcW w:w="2014" w:type="dxa"/>
            <w:vAlign w:val="center"/>
          </w:tcPr>
          <w:p w:rsidR="00222C06" w:rsidRPr="00222C06" w:rsidRDefault="00222C06" w:rsidP="00222C0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Урок применения знаний и умений</w:t>
            </w:r>
          </w:p>
        </w:tc>
        <w:tc>
          <w:tcPr>
            <w:tcW w:w="851" w:type="dxa"/>
            <w:vAlign w:val="center"/>
          </w:tcPr>
          <w:p w:rsidR="00222C06" w:rsidRPr="00222C06" w:rsidRDefault="00222C06" w:rsidP="00953AE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222C06" w:rsidRPr="00222C06" w:rsidRDefault="00222C06" w:rsidP="00222C06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§13.1-13.3</w:t>
            </w:r>
          </w:p>
        </w:tc>
      </w:tr>
      <w:tr w:rsidR="00222C06" w:rsidRPr="00222C06" w:rsidTr="00222C06">
        <w:trPr>
          <w:cantSplit/>
          <w:trHeight w:val="340"/>
        </w:trPr>
        <w:tc>
          <w:tcPr>
            <w:tcW w:w="532" w:type="dxa"/>
            <w:vAlign w:val="center"/>
          </w:tcPr>
          <w:p w:rsidR="00222C06" w:rsidRPr="00222C06" w:rsidRDefault="00222C06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24</w:t>
            </w:r>
          </w:p>
        </w:tc>
        <w:tc>
          <w:tcPr>
            <w:tcW w:w="695" w:type="dxa"/>
            <w:vAlign w:val="center"/>
          </w:tcPr>
          <w:p w:rsidR="00222C06" w:rsidRPr="00222C06" w:rsidRDefault="00222C06" w:rsidP="00953AE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222C06" w:rsidRPr="00222C06" w:rsidRDefault="00222C06" w:rsidP="00953AE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238" w:type="dxa"/>
            <w:vAlign w:val="center"/>
          </w:tcPr>
          <w:p w:rsidR="00222C06" w:rsidRPr="00222C06" w:rsidRDefault="00222C06" w:rsidP="00222C06">
            <w:pPr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Запросы к базе данных</w:t>
            </w:r>
          </w:p>
        </w:tc>
        <w:tc>
          <w:tcPr>
            <w:tcW w:w="2014" w:type="dxa"/>
            <w:vAlign w:val="center"/>
          </w:tcPr>
          <w:p w:rsidR="00222C06" w:rsidRPr="00222C06" w:rsidRDefault="00222C06" w:rsidP="00D44F41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222C06" w:rsidRPr="00222C06" w:rsidRDefault="00222C06" w:rsidP="00953AE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222C06" w:rsidRPr="00222C06" w:rsidRDefault="00222C06" w:rsidP="00222C06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§13.4</w:t>
            </w:r>
          </w:p>
        </w:tc>
      </w:tr>
      <w:tr w:rsidR="00222C06" w:rsidRPr="00222C06" w:rsidTr="00222C06">
        <w:trPr>
          <w:cantSplit/>
          <w:trHeight w:val="340"/>
        </w:trPr>
        <w:tc>
          <w:tcPr>
            <w:tcW w:w="532" w:type="dxa"/>
            <w:vAlign w:val="center"/>
          </w:tcPr>
          <w:p w:rsidR="00222C06" w:rsidRPr="00222C06" w:rsidRDefault="00222C06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25</w:t>
            </w:r>
          </w:p>
        </w:tc>
        <w:tc>
          <w:tcPr>
            <w:tcW w:w="695" w:type="dxa"/>
            <w:vAlign w:val="center"/>
          </w:tcPr>
          <w:p w:rsidR="00222C06" w:rsidRPr="00222C06" w:rsidRDefault="00222C06" w:rsidP="00953AE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222C06" w:rsidRPr="00222C06" w:rsidRDefault="00222C06" w:rsidP="00953AE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238" w:type="dxa"/>
            <w:vAlign w:val="center"/>
          </w:tcPr>
          <w:p w:rsidR="00222C06" w:rsidRPr="00222C06" w:rsidRDefault="00222C06" w:rsidP="00222C06">
            <w:pPr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 xml:space="preserve">Обобщение и систематизация изученного материала по теме «Информационное моделирование». </w:t>
            </w:r>
            <w:r w:rsidRPr="00222C06">
              <w:rPr>
                <w:i/>
                <w:sz w:val="20"/>
                <w:szCs w:val="20"/>
              </w:rPr>
              <w:t>Проверочная работа №3</w:t>
            </w:r>
          </w:p>
        </w:tc>
        <w:tc>
          <w:tcPr>
            <w:tcW w:w="2014" w:type="dxa"/>
            <w:vAlign w:val="center"/>
          </w:tcPr>
          <w:p w:rsidR="00222C06" w:rsidRPr="00222C06" w:rsidRDefault="00222C06" w:rsidP="00222C0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Урок проверки и коррекции знаний и умений</w:t>
            </w:r>
          </w:p>
        </w:tc>
        <w:tc>
          <w:tcPr>
            <w:tcW w:w="851" w:type="dxa"/>
            <w:vAlign w:val="center"/>
          </w:tcPr>
          <w:p w:rsidR="00222C06" w:rsidRPr="00222C06" w:rsidRDefault="00222C06" w:rsidP="00953AE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222C06" w:rsidRPr="00222C06" w:rsidRDefault="00222C06" w:rsidP="00222C06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</w:tr>
      <w:tr w:rsidR="00222C06" w:rsidRPr="00222C06" w:rsidTr="00222C06">
        <w:trPr>
          <w:cantSplit/>
          <w:trHeight w:val="340"/>
        </w:trPr>
        <w:tc>
          <w:tcPr>
            <w:tcW w:w="532" w:type="dxa"/>
            <w:vAlign w:val="center"/>
          </w:tcPr>
          <w:p w:rsidR="00222C06" w:rsidRPr="00222C06" w:rsidRDefault="00222C06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:rsidR="00222C06" w:rsidRPr="00222C06" w:rsidRDefault="00222C06" w:rsidP="00953AE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222C06" w:rsidRPr="00222C06" w:rsidRDefault="00222C06" w:rsidP="00953AE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238" w:type="dxa"/>
            <w:vAlign w:val="center"/>
          </w:tcPr>
          <w:p w:rsidR="00222C06" w:rsidRPr="00222C06" w:rsidRDefault="00222C06" w:rsidP="00222C06">
            <w:pPr>
              <w:rPr>
                <w:sz w:val="20"/>
                <w:szCs w:val="20"/>
              </w:rPr>
            </w:pPr>
            <w:r w:rsidRPr="00222C06">
              <w:rPr>
                <w:b/>
                <w:sz w:val="20"/>
                <w:szCs w:val="20"/>
              </w:rPr>
              <w:t>Сетевые информационные технологии</w:t>
            </w:r>
          </w:p>
        </w:tc>
        <w:tc>
          <w:tcPr>
            <w:tcW w:w="2014" w:type="dxa"/>
            <w:vAlign w:val="center"/>
          </w:tcPr>
          <w:p w:rsidR="00222C06" w:rsidRPr="00222C06" w:rsidRDefault="00222C06" w:rsidP="00222C0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22C06" w:rsidRPr="00222C06" w:rsidRDefault="00222C06" w:rsidP="00953AEE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222C0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1" w:type="dxa"/>
            <w:vAlign w:val="center"/>
          </w:tcPr>
          <w:p w:rsidR="00222C06" w:rsidRPr="00222C06" w:rsidRDefault="00222C06" w:rsidP="00222C06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</w:tr>
      <w:tr w:rsidR="00222C06" w:rsidRPr="00222C06" w:rsidTr="00222C06">
        <w:trPr>
          <w:cantSplit/>
          <w:trHeight w:val="340"/>
        </w:trPr>
        <w:tc>
          <w:tcPr>
            <w:tcW w:w="532" w:type="dxa"/>
            <w:vAlign w:val="center"/>
          </w:tcPr>
          <w:p w:rsidR="00222C06" w:rsidRPr="00222C06" w:rsidRDefault="00222C06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26</w:t>
            </w:r>
          </w:p>
        </w:tc>
        <w:tc>
          <w:tcPr>
            <w:tcW w:w="695" w:type="dxa"/>
            <w:vAlign w:val="center"/>
          </w:tcPr>
          <w:p w:rsidR="00222C06" w:rsidRPr="00222C06" w:rsidRDefault="00222C06" w:rsidP="00953AE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222C06" w:rsidRPr="00222C06" w:rsidRDefault="00222C06" w:rsidP="00953AE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238" w:type="dxa"/>
            <w:vAlign w:val="center"/>
          </w:tcPr>
          <w:p w:rsidR="00222C06" w:rsidRPr="00222C06" w:rsidRDefault="00222C06" w:rsidP="00222C06">
            <w:pPr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Основы построения компьютерных сетей</w:t>
            </w:r>
          </w:p>
        </w:tc>
        <w:tc>
          <w:tcPr>
            <w:tcW w:w="2014" w:type="dxa"/>
            <w:vAlign w:val="center"/>
          </w:tcPr>
          <w:p w:rsidR="00222C06" w:rsidRPr="00222C06" w:rsidRDefault="00222C06" w:rsidP="00222C0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Урок ознакомления с новым материалом</w:t>
            </w:r>
          </w:p>
        </w:tc>
        <w:tc>
          <w:tcPr>
            <w:tcW w:w="851" w:type="dxa"/>
            <w:vAlign w:val="center"/>
          </w:tcPr>
          <w:p w:rsidR="00222C06" w:rsidRPr="00222C06" w:rsidRDefault="00222C06" w:rsidP="00953AE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222C06" w:rsidRPr="00222C06" w:rsidRDefault="00222C06" w:rsidP="00222C06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§14</w:t>
            </w:r>
          </w:p>
        </w:tc>
      </w:tr>
      <w:tr w:rsidR="00222C06" w:rsidRPr="00222C06" w:rsidTr="00222C06">
        <w:trPr>
          <w:cantSplit/>
          <w:trHeight w:val="340"/>
        </w:trPr>
        <w:tc>
          <w:tcPr>
            <w:tcW w:w="532" w:type="dxa"/>
            <w:vAlign w:val="center"/>
          </w:tcPr>
          <w:p w:rsidR="00222C06" w:rsidRPr="00222C06" w:rsidRDefault="00222C06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27</w:t>
            </w:r>
          </w:p>
        </w:tc>
        <w:tc>
          <w:tcPr>
            <w:tcW w:w="695" w:type="dxa"/>
            <w:vAlign w:val="center"/>
          </w:tcPr>
          <w:p w:rsidR="00222C06" w:rsidRPr="00222C06" w:rsidRDefault="00222C06" w:rsidP="00953AE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222C06" w:rsidRPr="00222C06" w:rsidRDefault="00222C06" w:rsidP="00953AE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222C06" w:rsidRPr="00222C06" w:rsidRDefault="00222C06" w:rsidP="00222C06">
            <w:pPr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Службы Интернета</w:t>
            </w:r>
          </w:p>
        </w:tc>
        <w:tc>
          <w:tcPr>
            <w:tcW w:w="2014" w:type="dxa"/>
            <w:vAlign w:val="center"/>
          </w:tcPr>
          <w:p w:rsidR="00222C06" w:rsidRPr="00222C06" w:rsidRDefault="00222C06" w:rsidP="00222C0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222C06" w:rsidRPr="00222C06" w:rsidRDefault="00222C06" w:rsidP="00953AE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222C06" w:rsidRPr="00222C06" w:rsidRDefault="00222C06" w:rsidP="00222C06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§15</w:t>
            </w:r>
          </w:p>
        </w:tc>
      </w:tr>
      <w:tr w:rsidR="00222C06" w:rsidRPr="00222C06" w:rsidTr="00222C06">
        <w:trPr>
          <w:cantSplit/>
          <w:trHeight w:val="340"/>
        </w:trPr>
        <w:tc>
          <w:tcPr>
            <w:tcW w:w="532" w:type="dxa"/>
            <w:vAlign w:val="center"/>
          </w:tcPr>
          <w:p w:rsidR="00222C06" w:rsidRPr="00222C06" w:rsidRDefault="00222C06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28</w:t>
            </w:r>
          </w:p>
        </w:tc>
        <w:tc>
          <w:tcPr>
            <w:tcW w:w="695" w:type="dxa"/>
            <w:vAlign w:val="center"/>
          </w:tcPr>
          <w:p w:rsidR="00222C06" w:rsidRPr="00222C06" w:rsidRDefault="00222C06" w:rsidP="00953AE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222C06" w:rsidRPr="00222C06" w:rsidRDefault="00222C06" w:rsidP="00953AE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222C06" w:rsidRPr="00222C06" w:rsidRDefault="00222C06" w:rsidP="00222C06">
            <w:pPr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Интернет как глобальная  информационная система</w:t>
            </w:r>
          </w:p>
        </w:tc>
        <w:tc>
          <w:tcPr>
            <w:tcW w:w="2014" w:type="dxa"/>
            <w:vAlign w:val="center"/>
          </w:tcPr>
          <w:p w:rsidR="00222C06" w:rsidRPr="00222C06" w:rsidRDefault="00222C06" w:rsidP="00222C0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222C06" w:rsidRPr="00222C06" w:rsidRDefault="00222C06" w:rsidP="00953AE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222C06" w:rsidRPr="00222C06" w:rsidRDefault="00222C06" w:rsidP="00222C06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§16</w:t>
            </w:r>
          </w:p>
        </w:tc>
      </w:tr>
      <w:tr w:rsidR="00222C06" w:rsidRPr="00222C06" w:rsidTr="00222C06">
        <w:trPr>
          <w:cantSplit/>
          <w:trHeight w:val="340"/>
        </w:trPr>
        <w:tc>
          <w:tcPr>
            <w:tcW w:w="532" w:type="dxa"/>
            <w:vAlign w:val="center"/>
          </w:tcPr>
          <w:p w:rsidR="00222C06" w:rsidRPr="00222C06" w:rsidRDefault="00222C06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29</w:t>
            </w:r>
          </w:p>
        </w:tc>
        <w:tc>
          <w:tcPr>
            <w:tcW w:w="695" w:type="dxa"/>
            <w:vAlign w:val="center"/>
          </w:tcPr>
          <w:p w:rsidR="00222C06" w:rsidRPr="00222C06" w:rsidRDefault="00222C06" w:rsidP="00953AE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222C06" w:rsidRPr="00222C06" w:rsidRDefault="00222C06" w:rsidP="00953AE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222C06" w:rsidRPr="00222C06" w:rsidRDefault="00222C06" w:rsidP="00222C06">
            <w:pPr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 xml:space="preserve">Обобщение и систематизация изученного материала по теме «Сетевые информационные технологии». </w:t>
            </w:r>
            <w:r w:rsidRPr="00222C06">
              <w:rPr>
                <w:i/>
                <w:sz w:val="20"/>
                <w:szCs w:val="20"/>
              </w:rPr>
              <w:t>Проверочная работа№4</w:t>
            </w:r>
          </w:p>
        </w:tc>
        <w:tc>
          <w:tcPr>
            <w:tcW w:w="2014" w:type="dxa"/>
            <w:vAlign w:val="center"/>
          </w:tcPr>
          <w:p w:rsidR="00222C06" w:rsidRPr="00222C06" w:rsidRDefault="00222C06" w:rsidP="00222C0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Урок проверки и коррекции знаний и умений</w:t>
            </w:r>
          </w:p>
        </w:tc>
        <w:tc>
          <w:tcPr>
            <w:tcW w:w="851" w:type="dxa"/>
            <w:vAlign w:val="center"/>
          </w:tcPr>
          <w:p w:rsidR="00222C06" w:rsidRPr="00222C06" w:rsidRDefault="00222C06" w:rsidP="00953AE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222C06" w:rsidRPr="00222C06" w:rsidRDefault="00222C06" w:rsidP="00222C06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</w:tr>
      <w:tr w:rsidR="00222C06" w:rsidRPr="00222C06" w:rsidTr="00222C06">
        <w:trPr>
          <w:cantSplit/>
          <w:trHeight w:val="340"/>
        </w:trPr>
        <w:tc>
          <w:tcPr>
            <w:tcW w:w="532" w:type="dxa"/>
            <w:vAlign w:val="center"/>
          </w:tcPr>
          <w:p w:rsidR="00222C06" w:rsidRPr="00222C06" w:rsidRDefault="00222C06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:rsidR="00222C06" w:rsidRPr="00222C06" w:rsidRDefault="00222C06" w:rsidP="00953AE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222C06" w:rsidRPr="00222C06" w:rsidRDefault="00222C06" w:rsidP="00953AE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222C06" w:rsidRPr="00222C06" w:rsidRDefault="00222C06" w:rsidP="00222C06">
            <w:pPr>
              <w:rPr>
                <w:sz w:val="20"/>
                <w:szCs w:val="20"/>
              </w:rPr>
            </w:pPr>
            <w:r w:rsidRPr="00222C06">
              <w:rPr>
                <w:b/>
                <w:sz w:val="20"/>
                <w:szCs w:val="20"/>
              </w:rPr>
              <w:t>Основы социальной информатики</w:t>
            </w:r>
          </w:p>
        </w:tc>
        <w:tc>
          <w:tcPr>
            <w:tcW w:w="2014" w:type="dxa"/>
            <w:vAlign w:val="center"/>
          </w:tcPr>
          <w:p w:rsidR="00222C06" w:rsidRPr="00222C06" w:rsidRDefault="00222C06" w:rsidP="00222C0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22C06" w:rsidRPr="00222C06" w:rsidRDefault="00222C06" w:rsidP="00953AEE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222C06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1" w:type="dxa"/>
            <w:vAlign w:val="center"/>
          </w:tcPr>
          <w:p w:rsidR="00222C06" w:rsidRPr="00222C06" w:rsidRDefault="00222C06" w:rsidP="00222C06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</w:tr>
      <w:tr w:rsidR="00222C06" w:rsidRPr="00222C06" w:rsidTr="00222C06">
        <w:trPr>
          <w:cantSplit/>
          <w:trHeight w:val="340"/>
        </w:trPr>
        <w:tc>
          <w:tcPr>
            <w:tcW w:w="532" w:type="dxa"/>
            <w:vAlign w:val="center"/>
          </w:tcPr>
          <w:p w:rsidR="00222C06" w:rsidRPr="00222C06" w:rsidRDefault="00222C06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30</w:t>
            </w:r>
          </w:p>
        </w:tc>
        <w:tc>
          <w:tcPr>
            <w:tcW w:w="695" w:type="dxa"/>
            <w:vAlign w:val="center"/>
          </w:tcPr>
          <w:p w:rsidR="00222C06" w:rsidRPr="00222C06" w:rsidRDefault="00222C06" w:rsidP="00953AE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222C06" w:rsidRPr="00222C06" w:rsidRDefault="00222C06" w:rsidP="00953AE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222C06" w:rsidRPr="00222C06" w:rsidRDefault="00222C06" w:rsidP="00222C06">
            <w:pPr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Информационное общество</w:t>
            </w:r>
          </w:p>
        </w:tc>
        <w:tc>
          <w:tcPr>
            <w:tcW w:w="2014" w:type="dxa"/>
            <w:vAlign w:val="center"/>
          </w:tcPr>
          <w:p w:rsidR="00222C06" w:rsidRPr="00222C06" w:rsidRDefault="00222C06" w:rsidP="00222C0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Урок ознакомления с новым материалом</w:t>
            </w:r>
          </w:p>
        </w:tc>
        <w:tc>
          <w:tcPr>
            <w:tcW w:w="851" w:type="dxa"/>
            <w:vAlign w:val="center"/>
          </w:tcPr>
          <w:p w:rsidR="00222C06" w:rsidRPr="00222C06" w:rsidRDefault="00222C06" w:rsidP="00953AE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222C06" w:rsidRPr="00222C06" w:rsidRDefault="00222C06" w:rsidP="00222C06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§17</w:t>
            </w:r>
          </w:p>
        </w:tc>
      </w:tr>
      <w:tr w:rsidR="00222C06" w:rsidRPr="00222C06" w:rsidTr="00222C06">
        <w:trPr>
          <w:cantSplit/>
          <w:trHeight w:val="340"/>
        </w:trPr>
        <w:tc>
          <w:tcPr>
            <w:tcW w:w="532" w:type="dxa"/>
            <w:vAlign w:val="center"/>
          </w:tcPr>
          <w:p w:rsidR="00222C06" w:rsidRPr="00222C06" w:rsidRDefault="00222C06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31</w:t>
            </w:r>
          </w:p>
        </w:tc>
        <w:tc>
          <w:tcPr>
            <w:tcW w:w="695" w:type="dxa"/>
            <w:vAlign w:val="center"/>
          </w:tcPr>
          <w:p w:rsidR="00222C06" w:rsidRPr="00222C06" w:rsidRDefault="00222C06" w:rsidP="00953AE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222C06" w:rsidRPr="00222C06" w:rsidRDefault="00222C06" w:rsidP="00953AE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222C06" w:rsidRPr="00222C06" w:rsidRDefault="00222C06" w:rsidP="00222C06">
            <w:pPr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Информационное право и информационная безопасность</w:t>
            </w:r>
          </w:p>
        </w:tc>
        <w:tc>
          <w:tcPr>
            <w:tcW w:w="2014" w:type="dxa"/>
            <w:vAlign w:val="center"/>
          </w:tcPr>
          <w:p w:rsidR="00222C06" w:rsidRPr="00222C06" w:rsidRDefault="00222C06" w:rsidP="00D44F41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222C06" w:rsidRPr="00222C06" w:rsidRDefault="00222C06" w:rsidP="00953AE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222C06" w:rsidRPr="00222C06" w:rsidRDefault="00222C06" w:rsidP="00222C06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§18</w:t>
            </w:r>
          </w:p>
        </w:tc>
      </w:tr>
      <w:tr w:rsidR="00222C06" w:rsidRPr="00222C06" w:rsidTr="00222C06">
        <w:trPr>
          <w:cantSplit/>
          <w:trHeight w:val="340"/>
        </w:trPr>
        <w:tc>
          <w:tcPr>
            <w:tcW w:w="532" w:type="dxa"/>
            <w:vAlign w:val="center"/>
          </w:tcPr>
          <w:p w:rsidR="00222C06" w:rsidRPr="00222C06" w:rsidRDefault="00222C06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32</w:t>
            </w:r>
          </w:p>
        </w:tc>
        <w:tc>
          <w:tcPr>
            <w:tcW w:w="695" w:type="dxa"/>
            <w:vAlign w:val="center"/>
          </w:tcPr>
          <w:p w:rsidR="00222C06" w:rsidRPr="00222C06" w:rsidRDefault="00222C06" w:rsidP="00953AE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222C06" w:rsidRPr="00222C06" w:rsidRDefault="00222C06" w:rsidP="00953AE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222C06" w:rsidRPr="00222C06" w:rsidRDefault="00222C06" w:rsidP="00222C06">
            <w:pPr>
              <w:rPr>
                <w:b/>
                <w:sz w:val="20"/>
                <w:szCs w:val="20"/>
              </w:rPr>
            </w:pPr>
            <w:r w:rsidRPr="00222C06">
              <w:rPr>
                <w:b/>
                <w:sz w:val="20"/>
                <w:szCs w:val="20"/>
              </w:rPr>
              <w:t>Итоговое повторение</w:t>
            </w:r>
          </w:p>
        </w:tc>
        <w:tc>
          <w:tcPr>
            <w:tcW w:w="2014" w:type="dxa"/>
            <w:vAlign w:val="center"/>
          </w:tcPr>
          <w:p w:rsidR="00222C06" w:rsidRPr="00222C06" w:rsidRDefault="00222C06" w:rsidP="00222C0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22C06" w:rsidRPr="00222C06" w:rsidRDefault="00222C06" w:rsidP="00953AE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222C06" w:rsidRPr="00222C06" w:rsidRDefault="00222C06" w:rsidP="00222C06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</w:tr>
      <w:tr w:rsidR="00222C06" w:rsidRPr="00222C06" w:rsidTr="00222C06">
        <w:trPr>
          <w:cantSplit/>
          <w:trHeight w:val="340"/>
        </w:trPr>
        <w:tc>
          <w:tcPr>
            <w:tcW w:w="532" w:type="dxa"/>
            <w:vAlign w:val="center"/>
          </w:tcPr>
          <w:p w:rsidR="00222C06" w:rsidRPr="00222C06" w:rsidRDefault="00222C06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695" w:type="dxa"/>
            <w:vAlign w:val="center"/>
          </w:tcPr>
          <w:p w:rsidR="00222C06" w:rsidRPr="00222C06" w:rsidRDefault="00222C06" w:rsidP="00953AE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222C06" w:rsidRPr="00222C06" w:rsidRDefault="00222C06" w:rsidP="00953AE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222C06" w:rsidRPr="00B30058" w:rsidRDefault="00222C06" w:rsidP="00222C06">
            <w:pPr>
              <w:pStyle w:val="a6"/>
              <w:spacing w:before="0" w:after="0"/>
              <w:rPr>
                <w:b/>
                <w:sz w:val="20"/>
                <w:szCs w:val="20"/>
              </w:rPr>
            </w:pPr>
            <w:r w:rsidRPr="00B30058">
              <w:rPr>
                <w:b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2014" w:type="dxa"/>
            <w:vAlign w:val="center"/>
          </w:tcPr>
          <w:p w:rsidR="00222C06" w:rsidRPr="00337CA3" w:rsidRDefault="00222C06" w:rsidP="00D44F41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Урок проверки и коррекции знаний и умений</w:t>
            </w:r>
          </w:p>
        </w:tc>
        <w:tc>
          <w:tcPr>
            <w:tcW w:w="851" w:type="dxa"/>
            <w:vAlign w:val="center"/>
          </w:tcPr>
          <w:p w:rsidR="00222C06" w:rsidRPr="00222C06" w:rsidRDefault="00222C06" w:rsidP="00D44F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222C06" w:rsidRPr="00222C06" w:rsidRDefault="00222C06" w:rsidP="00222C06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</w:tr>
      <w:tr w:rsidR="00222C06" w:rsidRPr="00222C06" w:rsidTr="00B30058">
        <w:trPr>
          <w:cantSplit/>
          <w:trHeight w:val="340"/>
        </w:trPr>
        <w:tc>
          <w:tcPr>
            <w:tcW w:w="532" w:type="dxa"/>
            <w:vAlign w:val="center"/>
          </w:tcPr>
          <w:p w:rsidR="00222C06" w:rsidRPr="00222C06" w:rsidRDefault="00222C06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695" w:type="dxa"/>
            <w:vAlign w:val="center"/>
          </w:tcPr>
          <w:p w:rsidR="00222C06" w:rsidRPr="00222C06" w:rsidRDefault="00222C06" w:rsidP="00953AE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222C06" w:rsidRPr="00222C06" w:rsidRDefault="00222C06" w:rsidP="00953AE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</w:tcPr>
          <w:p w:rsidR="00222C06" w:rsidRPr="00222C06" w:rsidRDefault="00222C06" w:rsidP="00D44F41">
            <w:pPr>
              <w:pStyle w:val="a6"/>
              <w:spacing w:before="0" w:after="0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Резерв учебного времени</w:t>
            </w:r>
          </w:p>
        </w:tc>
        <w:tc>
          <w:tcPr>
            <w:tcW w:w="2014" w:type="dxa"/>
            <w:vAlign w:val="center"/>
          </w:tcPr>
          <w:p w:rsidR="00222C06" w:rsidRPr="00337CA3" w:rsidRDefault="00222C06" w:rsidP="00D44F41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22C06" w:rsidRPr="00222C06" w:rsidRDefault="00222C06" w:rsidP="00D44F4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222C06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222C06" w:rsidRPr="00222C06" w:rsidRDefault="00222C06" w:rsidP="00953AE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0D67A3" w:rsidRDefault="000D67A3" w:rsidP="003472B4">
      <w:pPr>
        <w:pStyle w:val="a6"/>
        <w:jc w:val="both"/>
        <w:rPr>
          <w:rFonts w:cs="Times New Roman"/>
          <w:bCs/>
          <w:sz w:val="28"/>
          <w:szCs w:val="28"/>
          <w:u w:val="single"/>
        </w:rPr>
      </w:pPr>
    </w:p>
    <w:p w:rsidR="006C18B3" w:rsidRPr="000D67A3" w:rsidRDefault="006C18B3" w:rsidP="003472B4">
      <w:pPr>
        <w:pStyle w:val="a6"/>
        <w:jc w:val="both"/>
        <w:rPr>
          <w:rFonts w:cs="Times New Roman"/>
          <w:bCs/>
          <w:sz w:val="28"/>
          <w:szCs w:val="28"/>
          <w:u w:val="single"/>
        </w:rPr>
      </w:pPr>
    </w:p>
    <w:p w:rsidR="000D67A3" w:rsidRPr="000D67A3" w:rsidRDefault="000D67A3" w:rsidP="000D67A3">
      <w:pPr>
        <w:spacing w:before="120"/>
        <w:jc w:val="both"/>
        <w:rPr>
          <w:rFonts w:cs="Times New Roman"/>
          <w:sz w:val="28"/>
          <w:szCs w:val="28"/>
        </w:rPr>
      </w:pPr>
    </w:p>
    <w:p w:rsidR="000D67A3" w:rsidRPr="000D67A3" w:rsidRDefault="000D67A3" w:rsidP="000D67A3">
      <w:pPr>
        <w:jc w:val="both"/>
        <w:rPr>
          <w:rFonts w:cs="Times New Roman"/>
          <w:b/>
          <w:sz w:val="28"/>
          <w:szCs w:val="28"/>
        </w:rPr>
      </w:pPr>
    </w:p>
    <w:p w:rsidR="00D51788" w:rsidRDefault="00D51788" w:rsidP="00661D89">
      <w:pPr>
        <w:shd w:val="clear" w:color="auto" w:fill="FFFFFF"/>
        <w:spacing w:after="120"/>
        <w:ind w:firstLine="686"/>
        <w:jc w:val="center"/>
        <w:rPr>
          <w:rFonts w:cstheme="majorBidi"/>
          <w:b/>
          <w:bCs/>
          <w:color w:val="000000" w:themeColor="text1"/>
          <w:sz w:val="28"/>
          <w:szCs w:val="28"/>
          <w:lang w:eastAsia="en-US" w:bidi="ar-SA"/>
        </w:rPr>
      </w:pPr>
      <w:bookmarkStart w:id="0" w:name="_Toc439249842"/>
      <w:bookmarkEnd w:id="0"/>
    </w:p>
    <w:sectPr w:rsidR="00D51788" w:rsidSect="0050799D">
      <w:footerReference w:type="default" r:id="rId10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0E0D" w:rsidRDefault="00170E0D" w:rsidP="006149E7">
      <w:r>
        <w:separator/>
      </w:r>
    </w:p>
  </w:endnote>
  <w:endnote w:type="continuationSeparator" w:id="1">
    <w:p w:rsidR="00170E0D" w:rsidRDefault="00170E0D" w:rsidP="006149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choolBookC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6313"/>
      <w:docPartObj>
        <w:docPartGallery w:val="Page Numbers (Bottom of Page)"/>
        <w:docPartUnique/>
      </w:docPartObj>
    </w:sdtPr>
    <w:sdtContent>
      <w:p w:rsidR="00D44F41" w:rsidRDefault="00BF5270">
        <w:pPr>
          <w:pStyle w:val="af4"/>
          <w:jc w:val="right"/>
        </w:pPr>
        <w:fldSimple w:instr=" PAGE   \* MERGEFORMAT ">
          <w:r w:rsidR="0089324D">
            <w:rPr>
              <w:noProof/>
            </w:rPr>
            <w:t>14</w:t>
          </w:r>
        </w:fldSimple>
      </w:p>
    </w:sdtContent>
  </w:sdt>
  <w:p w:rsidR="00D44F41" w:rsidRDefault="00D44F41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0E0D" w:rsidRDefault="00170E0D" w:rsidP="006149E7">
      <w:r>
        <w:separator/>
      </w:r>
    </w:p>
  </w:footnote>
  <w:footnote w:type="continuationSeparator" w:id="1">
    <w:p w:rsidR="00170E0D" w:rsidRDefault="00170E0D" w:rsidP="006149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454" w:hanging="94"/>
      </w:pPr>
      <w:rPr>
        <w:b/>
        <w:bCs/>
        <w:i/>
        <w:color w:val="000000"/>
        <w:sz w:val="32"/>
        <w:szCs w:val="32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333333"/>
        <w:sz w:val="24"/>
        <w:szCs w:val="24"/>
        <w:shd w:val="clear" w:color="auto" w:fill="FFFFFF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333333"/>
        <w:sz w:val="24"/>
        <w:szCs w:val="24"/>
        <w:shd w:val="clear" w:color="auto" w:fill="FFFFFF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333333"/>
        <w:sz w:val="24"/>
        <w:szCs w:val="24"/>
        <w:shd w:val="clear" w:color="auto" w:fill="FFFFFF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/>
        <w:szCs w:val="3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bCs/>
        <w:szCs w:val="3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bCs/>
        <w:szCs w:val="3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74"/>
        </w:tabs>
        <w:ind w:left="454" w:hanging="284"/>
      </w:pPr>
      <w:rPr>
        <w:rFonts w:ascii="Symbol" w:hAnsi="Symbol" w:hint="default"/>
        <w:b w:val="0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374"/>
        </w:tabs>
        <w:ind w:left="454" w:hanging="284"/>
      </w:pPr>
      <w:rPr>
        <w:rFonts w:ascii="Symbol" w:hAnsi="Symbol" w:hint="default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74"/>
        </w:tabs>
        <w:ind w:left="454" w:hanging="284"/>
      </w:pPr>
      <w:rPr>
        <w:rFonts w:ascii="Symbol" w:hAnsi="Symbol" w:hint="default"/>
        <w:sz w:val="24"/>
        <w:szCs w:val="24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74"/>
        </w:tabs>
        <w:ind w:left="454" w:hanging="284"/>
      </w:pPr>
      <w:rPr>
        <w:rFonts w:ascii="Symbol" w:hAnsi="Symbol" w:cs="Times New Roman" w:hint="default"/>
        <w:b/>
        <w:bCs/>
        <w:i/>
        <w:color w:val="000000"/>
        <w:sz w:val="24"/>
        <w:szCs w:val="32"/>
      </w:rPr>
    </w:lvl>
  </w:abstractNum>
  <w:abstractNum w:abstractNumId="8">
    <w:nsid w:val="00987CDA"/>
    <w:multiLevelType w:val="hybridMultilevel"/>
    <w:tmpl w:val="17B86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A9108C7"/>
    <w:multiLevelType w:val="hybridMultilevel"/>
    <w:tmpl w:val="C3E0176E"/>
    <w:lvl w:ilvl="0" w:tplc="04190001">
      <w:start w:val="1"/>
      <w:numFmt w:val="bullet"/>
      <w:lvlText w:val=""/>
      <w:lvlJc w:val="left"/>
      <w:pPr>
        <w:ind w:left="14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6" w:hanging="360"/>
      </w:pPr>
      <w:rPr>
        <w:rFonts w:ascii="Wingdings" w:hAnsi="Wingdings" w:hint="default"/>
      </w:rPr>
    </w:lvl>
  </w:abstractNum>
  <w:abstractNum w:abstractNumId="10">
    <w:nsid w:val="0EBB3C58"/>
    <w:multiLevelType w:val="multilevel"/>
    <w:tmpl w:val="A322D168"/>
    <w:lvl w:ilvl="0">
      <w:start w:val="1"/>
      <w:numFmt w:val="decimal"/>
      <w:lvlText w:val="%1."/>
      <w:lvlJc w:val="left"/>
      <w:pPr>
        <w:ind w:left="567" w:firstLine="0"/>
      </w:pPr>
      <w:rPr>
        <w:rFonts w:hint="default"/>
        <w:b/>
      </w:rPr>
    </w:lvl>
    <w:lvl w:ilvl="1">
      <w:start w:val="1"/>
      <w:numFmt w:val="decimal"/>
      <w:pStyle w:val="a"/>
      <w:lvlText w:val="%1.%2.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>
    <w:nsid w:val="16352889"/>
    <w:multiLevelType w:val="hybridMultilevel"/>
    <w:tmpl w:val="8F40F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1875C5"/>
    <w:multiLevelType w:val="hybridMultilevel"/>
    <w:tmpl w:val="8CB43E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25E17C0"/>
    <w:multiLevelType w:val="hybridMultilevel"/>
    <w:tmpl w:val="CE8A1CC0"/>
    <w:lvl w:ilvl="0" w:tplc="F386ED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846D7D"/>
    <w:multiLevelType w:val="hybridMultilevel"/>
    <w:tmpl w:val="80ACAB66"/>
    <w:lvl w:ilvl="0" w:tplc="C4EAFFCE">
      <w:start w:val="1"/>
      <w:numFmt w:val="upperRoman"/>
      <w:suff w:val="space"/>
      <w:lvlText w:val="%1."/>
      <w:lvlJc w:val="right"/>
      <w:pPr>
        <w:ind w:left="567" w:hanging="2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31ED12DB"/>
    <w:multiLevelType w:val="hybridMultilevel"/>
    <w:tmpl w:val="2D580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7B47A6"/>
    <w:multiLevelType w:val="hybridMultilevel"/>
    <w:tmpl w:val="F7D8BF16"/>
    <w:lvl w:ilvl="0" w:tplc="F386ED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DB307A"/>
    <w:multiLevelType w:val="hybridMultilevel"/>
    <w:tmpl w:val="DEBC894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B9E638B"/>
    <w:multiLevelType w:val="hybridMultilevel"/>
    <w:tmpl w:val="21200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6871B0"/>
    <w:multiLevelType w:val="hybridMultilevel"/>
    <w:tmpl w:val="67301DE6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0">
    <w:nsid w:val="4CBE6400"/>
    <w:multiLevelType w:val="hybridMultilevel"/>
    <w:tmpl w:val="45007860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1">
    <w:nsid w:val="5E292616"/>
    <w:multiLevelType w:val="hybridMultilevel"/>
    <w:tmpl w:val="978E9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F3621E"/>
    <w:multiLevelType w:val="hybridMultilevel"/>
    <w:tmpl w:val="C41E2C9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662725C8"/>
    <w:multiLevelType w:val="hybridMultilevel"/>
    <w:tmpl w:val="4F0870D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C7D56C6"/>
    <w:multiLevelType w:val="hybridMultilevel"/>
    <w:tmpl w:val="5AB43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9609EA"/>
    <w:multiLevelType w:val="hybridMultilevel"/>
    <w:tmpl w:val="02468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7E1AF4"/>
    <w:multiLevelType w:val="hybridMultilevel"/>
    <w:tmpl w:val="21DC6000"/>
    <w:lvl w:ilvl="0" w:tplc="2FC640D8">
      <w:start w:val="1"/>
      <w:numFmt w:val="decimal"/>
      <w:lvlText w:val="%1.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>
    <w:nsid w:val="7AA27545"/>
    <w:multiLevelType w:val="hybridMultilevel"/>
    <w:tmpl w:val="2F7E7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AC1645"/>
    <w:multiLevelType w:val="hybridMultilevel"/>
    <w:tmpl w:val="37CAC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14"/>
  </w:num>
  <w:num w:numId="9">
    <w:abstractNumId w:val="10"/>
  </w:num>
  <w:num w:numId="10">
    <w:abstractNumId w:val="23"/>
  </w:num>
  <w:num w:numId="11">
    <w:abstractNumId w:val="22"/>
  </w:num>
  <w:num w:numId="12">
    <w:abstractNumId w:val="17"/>
  </w:num>
  <w:num w:numId="13">
    <w:abstractNumId w:val="12"/>
  </w:num>
  <w:num w:numId="14">
    <w:abstractNumId w:val="0"/>
  </w:num>
  <w:num w:numId="15">
    <w:abstractNumId w:val="9"/>
  </w:num>
  <w:num w:numId="16">
    <w:abstractNumId w:val="8"/>
  </w:num>
  <w:num w:numId="17">
    <w:abstractNumId w:val="21"/>
  </w:num>
  <w:num w:numId="18">
    <w:abstractNumId w:val="24"/>
  </w:num>
  <w:num w:numId="19">
    <w:abstractNumId w:val="26"/>
  </w:num>
  <w:num w:numId="20">
    <w:abstractNumId w:val="15"/>
  </w:num>
  <w:num w:numId="21">
    <w:abstractNumId w:val="11"/>
  </w:num>
  <w:num w:numId="22">
    <w:abstractNumId w:val="25"/>
  </w:num>
  <w:num w:numId="23">
    <w:abstractNumId w:val="28"/>
  </w:num>
  <w:num w:numId="24">
    <w:abstractNumId w:val="18"/>
  </w:num>
  <w:num w:numId="25">
    <w:abstractNumId w:val="27"/>
  </w:num>
  <w:num w:numId="26">
    <w:abstractNumId w:val="13"/>
  </w:num>
  <w:num w:numId="27">
    <w:abstractNumId w:val="16"/>
  </w:num>
  <w:num w:numId="28">
    <w:abstractNumId w:val="20"/>
  </w:num>
  <w:num w:numId="2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67A3"/>
    <w:rsid w:val="00010300"/>
    <w:rsid w:val="00015EB5"/>
    <w:rsid w:val="00044F1F"/>
    <w:rsid w:val="00083B69"/>
    <w:rsid w:val="00085761"/>
    <w:rsid w:val="000A0980"/>
    <w:rsid w:val="000A2896"/>
    <w:rsid w:val="000B0474"/>
    <w:rsid w:val="000D67A3"/>
    <w:rsid w:val="000E74C2"/>
    <w:rsid w:val="00102601"/>
    <w:rsid w:val="00120F06"/>
    <w:rsid w:val="001409D7"/>
    <w:rsid w:val="001579F1"/>
    <w:rsid w:val="00170E0D"/>
    <w:rsid w:val="00180CE0"/>
    <w:rsid w:val="00181E51"/>
    <w:rsid w:val="00191800"/>
    <w:rsid w:val="0019735D"/>
    <w:rsid w:val="001B3155"/>
    <w:rsid w:val="001C551A"/>
    <w:rsid w:val="001D6B26"/>
    <w:rsid w:val="001E6EDF"/>
    <w:rsid w:val="001F2284"/>
    <w:rsid w:val="00221304"/>
    <w:rsid w:val="00222C06"/>
    <w:rsid w:val="00237797"/>
    <w:rsid w:val="0025762C"/>
    <w:rsid w:val="00267B62"/>
    <w:rsid w:val="00282992"/>
    <w:rsid w:val="002875EC"/>
    <w:rsid w:val="002B5B1D"/>
    <w:rsid w:val="002D6321"/>
    <w:rsid w:val="00316A30"/>
    <w:rsid w:val="003349EC"/>
    <w:rsid w:val="00337CA3"/>
    <w:rsid w:val="003472B4"/>
    <w:rsid w:val="003A5637"/>
    <w:rsid w:val="003B0459"/>
    <w:rsid w:val="003F0E6A"/>
    <w:rsid w:val="003F1FE8"/>
    <w:rsid w:val="004472D3"/>
    <w:rsid w:val="00462885"/>
    <w:rsid w:val="0047611C"/>
    <w:rsid w:val="004B1F93"/>
    <w:rsid w:val="00506B16"/>
    <w:rsid w:val="0050799D"/>
    <w:rsid w:val="005553A8"/>
    <w:rsid w:val="00566A44"/>
    <w:rsid w:val="005846D3"/>
    <w:rsid w:val="005A61B8"/>
    <w:rsid w:val="005D2B21"/>
    <w:rsid w:val="005D6DB8"/>
    <w:rsid w:val="005E2ABD"/>
    <w:rsid w:val="005F0156"/>
    <w:rsid w:val="006149E7"/>
    <w:rsid w:val="00631754"/>
    <w:rsid w:val="00636349"/>
    <w:rsid w:val="00657164"/>
    <w:rsid w:val="0066013A"/>
    <w:rsid w:val="00661D89"/>
    <w:rsid w:val="0067358A"/>
    <w:rsid w:val="006B45BE"/>
    <w:rsid w:val="006C18B3"/>
    <w:rsid w:val="006E06D1"/>
    <w:rsid w:val="006E5ED9"/>
    <w:rsid w:val="00720187"/>
    <w:rsid w:val="007273AB"/>
    <w:rsid w:val="00727C20"/>
    <w:rsid w:val="0075454B"/>
    <w:rsid w:val="007612EB"/>
    <w:rsid w:val="007D1AEC"/>
    <w:rsid w:val="00870680"/>
    <w:rsid w:val="00883F48"/>
    <w:rsid w:val="0089324D"/>
    <w:rsid w:val="00903716"/>
    <w:rsid w:val="00930A6A"/>
    <w:rsid w:val="00946D64"/>
    <w:rsid w:val="00953AEE"/>
    <w:rsid w:val="00971D4F"/>
    <w:rsid w:val="0099412C"/>
    <w:rsid w:val="009D6867"/>
    <w:rsid w:val="009E497B"/>
    <w:rsid w:val="00A412C7"/>
    <w:rsid w:val="00A47905"/>
    <w:rsid w:val="00A71E98"/>
    <w:rsid w:val="00A949D1"/>
    <w:rsid w:val="00AA012E"/>
    <w:rsid w:val="00AB39B3"/>
    <w:rsid w:val="00B30058"/>
    <w:rsid w:val="00B30F87"/>
    <w:rsid w:val="00B522B1"/>
    <w:rsid w:val="00B632CE"/>
    <w:rsid w:val="00B75514"/>
    <w:rsid w:val="00BA3834"/>
    <w:rsid w:val="00BA3C34"/>
    <w:rsid w:val="00BA3E0D"/>
    <w:rsid w:val="00BB6E1F"/>
    <w:rsid w:val="00BF5270"/>
    <w:rsid w:val="00C41772"/>
    <w:rsid w:val="00C56671"/>
    <w:rsid w:val="00C77017"/>
    <w:rsid w:val="00CA2002"/>
    <w:rsid w:val="00CA412C"/>
    <w:rsid w:val="00CF4659"/>
    <w:rsid w:val="00D2604B"/>
    <w:rsid w:val="00D2688D"/>
    <w:rsid w:val="00D44F41"/>
    <w:rsid w:val="00D51788"/>
    <w:rsid w:val="00D578AD"/>
    <w:rsid w:val="00D658E4"/>
    <w:rsid w:val="00E12A24"/>
    <w:rsid w:val="00E41F7E"/>
    <w:rsid w:val="00E76DD0"/>
    <w:rsid w:val="00E86C83"/>
    <w:rsid w:val="00ED16E0"/>
    <w:rsid w:val="00EE710B"/>
    <w:rsid w:val="00F127B1"/>
    <w:rsid w:val="00F4434E"/>
    <w:rsid w:val="00F7190E"/>
    <w:rsid w:val="00FD1CBE"/>
    <w:rsid w:val="00FD5697"/>
    <w:rsid w:val="00FE0250"/>
    <w:rsid w:val="00FF2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D67A3"/>
    <w:pPr>
      <w:widowControl w:val="0"/>
      <w:suppressAutoHyphens/>
      <w:spacing w:after="0" w:line="240" w:lineRule="auto"/>
    </w:pPr>
    <w:rPr>
      <w:rFonts w:eastAsia="SimSun" w:cs="Arial"/>
      <w:kern w:val="1"/>
      <w:szCs w:val="24"/>
      <w:lang w:eastAsia="hi-IN" w:bidi="hi-IN"/>
    </w:rPr>
  </w:style>
  <w:style w:type="paragraph" w:styleId="1">
    <w:name w:val="heading 1"/>
    <w:basedOn w:val="a0"/>
    <w:next w:val="a0"/>
    <w:link w:val="10"/>
    <w:uiPriority w:val="9"/>
    <w:qFormat/>
    <w:rsid w:val="003472B4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qFormat/>
    <w:rsid w:val="000D67A3"/>
    <w:rPr>
      <w:b/>
      <w:bCs/>
    </w:rPr>
  </w:style>
  <w:style w:type="character" w:styleId="a5">
    <w:name w:val="Hyperlink"/>
    <w:rsid w:val="000D67A3"/>
    <w:rPr>
      <w:color w:val="000080"/>
      <w:u w:val="single"/>
    </w:rPr>
  </w:style>
  <w:style w:type="paragraph" w:styleId="a6">
    <w:name w:val="Normal (Web)"/>
    <w:basedOn w:val="a0"/>
    <w:uiPriority w:val="99"/>
    <w:rsid w:val="000D67A3"/>
    <w:pPr>
      <w:spacing w:before="280" w:after="280"/>
    </w:pPr>
  </w:style>
  <w:style w:type="paragraph" w:customStyle="1" w:styleId="21">
    <w:name w:val="Основной текст 21"/>
    <w:basedOn w:val="a0"/>
    <w:rsid w:val="000D67A3"/>
    <w:pPr>
      <w:jc w:val="both"/>
    </w:pPr>
    <w:rPr>
      <w:i/>
      <w:sz w:val="20"/>
      <w:szCs w:val="20"/>
    </w:rPr>
  </w:style>
  <w:style w:type="paragraph" w:styleId="a7">
    <w:name w:val="No Spacing"/>
    <w:qFormat/>
    <w:rsid w:val="000D67A3"/>
    <w:pPr>
      <w:suppressAutoHyphens/>
      <w:spacing w:after="0" w:line="240" w:lineRule="auto"/>
    </w:pPr>
    <w:rPr>
      <w:rFonts w:ascii="Calibri" w:eastAsia="Calibri" w:hAnsi="Calibri" w:cs="Calibri"/>
      <w:kern w:val="1"/>
      <w:sz w:val="22"/>
      <w:lang w:eastAsia="ar-SA"/>
    </w:rPr>
  </w:style>
  <w:style w:type="paragraph" w:customStyle="1" w:styleId="p1">
    <w:name w:val="p1"/>
    <w:basedOn w:val="a0"/>
    <w:rsid w:val="000D67A3"/>
    <w:pPr>
      <w:spacing w:before="280" w:after="280"/>
    </w:pPr>
  </w:style>
  <w:style w:type="character" w:styleId="a8">
    <w:name w:val="FollowedHyperlink"/>
    <w:basedOn w:val="a1"/>
    <w:uiPriority w:val="99"/>
    <w:semiHidden/>
    <w:unhideWhenUsed/>
    <w:rsid w:val="000D67A3"/>
    <w:rPr>
      <w:color w:val="800080" w:themeColor="followedHyperlink"/>
      <w:u w:val="single"/>
    </w:rPr>
  </w:style>
  <w:style w:type="paragraph" w:styleId="a9">
    <w:name w:val="List Paragraph"/>
    <w:basedOn w:val="a0"/>
    <w:link w:val="aa"/>
    <w:uiPriority w:val="34"/>
    <w:qFormat/>
    <w:rsid w:val="003472B4"/>
    <w:pPr>
      <w:widowControl/>
      <w:suppressAutoHyphens w:val="0"/>
      <w:spacing w:after="200" w:line="276" w:lineRule="auto"/>
      <w:ind w:left="720"/>
      <w:contextualSpacing/>
    </w:pPr>
    <w:rPr>
      <w:rFonts w:eastAsiaTheme="minorHAnsi" w:cstheme="minorBidi"/>
      <w:kern w:val="0"/>
      <w:sz w:val="28"/>
      <w:szCs w:val="22"/>
      <w:lang w:eastAsia="en-US" w:bidi="ar-SA"/>
    </w:rPr>
  </w:style>
  <w:style w:type="character" w:customStyle="1" w:styleId="aa">
    <w:name w:val="Абзац списка Знак"/>
    <w:basedOn w:val="a1"/>
    <w:link w:val="a9"/>
    <w:uiPriority w:val="34"/>
    <w:rsid w:val="003472B4"/>
    <w:rPr>
      <w:sz w:val="28"/>
    </w:rPr>
  </w:style>
  <w:style w:type="paragraph" w:customStyle="1" w:styleId="ab">
    <w:name w:val="Простой абзац"/>
    <w:basedOn w:val="a0"/>
    <w:link w:val="ac"/>
    <w:qFormat/>
    <w:rsid w:val="003472B4"/>
    <w:pPr>
      <w:widowControl/>
      <w:suppressAutoHyphens w:val="0"/>
      <w:ind w:firstLine="567"/>
      <w:jc w:val="both"/>
    </w:pPr>
    <w:rPr>
      <w:rFonts w:eastAsiaTheme="minorHAnsi" w:cstheme="minorBidi"/>
      <w:kern w:val="0"/>
      <w:sz w:val="28"/>
      <w:szCs w:val="22"/>
      <w:lang w:eastAsia="en-US" w:bidi="ar-SA"/>
    </w:rPr>
  </w:style>
  <w:style w:type="character" w:customStyle="1" w:styleId="ac">
    <w:name w:val="Простой абзац Знак"/>
    <w:basedOn w:val="a1"/>
    <w:link w:val="ab"/>
    <w:rsid w:val="003472B4"/>
    <w:rPr>
      <w:sz w:val="28"/>
    </w:rPr>
  </w:style>
  <w:style w:type="paragraph" w:styleId="ad">
    <w:name w:val="header"/>
    <w:basedOn w:val="a0"/>
    <w:link w:val="ae"/>
    <w:uiPriority w:val="99"/>
    <w:unhideWhenUsed/>
    <w:rsid w:val="003472B4"/>
    <w:pPr>
      <w:widowControl/>
      <w:tabs>
        <w:tab w:val="center" w:pos="4677"/>
        <w:tab w:val="right" w:pos="9355"/>
      </w:tabs>
      <w:suppressAutoHyphens w:val="0"/>
    </w:pPr>
    <w:rPr>
      <w:rFonts w:eastAsiaTheme="minorHAnsi" w:cstheme="minorBidi"/>
      <w:kern w:val="0"/>
      <w:sz w:val="28"/>
      <w:szCs w:val="22"/>
      <w:lang w:eastAsia="en-US" w:bidi="ar-SA"/>
    </w:rPr>
  </w:style>
  <w:style w:type="character" w:customStyle="1" w:styleId="ae">
    <w:name w:val="Верхний колонтитул Знак"/>
    <w:basedOn w:val="a1"/>
    <w:link w:val="ad"/>
    <w:uiPriority w:val="99"/>
    <w:rsid w:val="003472B4"/>
    <w:rPr>
      <w:sz w:val="28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3472B4"/>
    <w:rPr>
      <w:rFonts w:ascii="Times New Roman" w:hAnsi="Times New Roman"/>
      <w:sz w:val="24"/>
      <w:u w:val="none"/>
      <w:effect w:val="none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3472B4"/>
    <w:rPr>
      <w:rFonts w:ascii="Times New Roman" w:hAnsi="Times New Roman"/>
      <w:sz w:val="24"/>
      <w:u w:val="none"/>
      <w:effect w:val="none"/>
    </w:rPr>
  </w:style>
  <w:style w:type="paragraph" w:customStyle="1" w:styleId="a">
    <w:name w:val="Подраздел"/>
    <w:basedOn w:val="a9"/>
    <w:link w:val="af"/>
    <w:rsid w:val="003472B4"/>
    <w:pPr>
      <w:numPr>
        <w:ilvl w:val="1"/>
        <w:numId w:val="9"/>
      </w:numPr>
      <w:spacing w:before="240" w:after="0" w:line="240" w:lineRule="auto"/>
    </w:pPr>
    <w:rPr>
      <w:b/>
    </w:rPr>
  </w:style>
  <w:style w:type="character" w:customStyle="1" w:styleId="af">
    <w:name w:val="Подраздел Знак"/>
    <w:basedOn w:val="aa"/>
    <w:link w:val="a"/>
    <w:rsid w:val="003472B4"/>
    <w:rPr>
      <w:b/>
    </w:rPr>
  </w:style>
  <w:style w:type="paragraph" w:customStyle="1" w:styleId="11">
    <w:name w:val="Подраздел1"/>
    <w:basedOn w:val="a"/>
    <w:link w:val="12"/>
    <w:qFormat/>
    <w:rsid w:val="003472B4"/>
    <w:pPr>
      <w:spacing w:after="240"/>
      <w:ind w:left="0" w:firstLine="567"/>
    </w:pPr>
  </w:style>
  <w:style w:type="character" w:customStyle="1" w:styleId="12">
    <w:name w:val="Подраздел1 Знак"/>
    <w:basedOn w:val="af"/>
    <w:link w:val="11"/>
    <w:rsid w:val="003472B4"/>
  </w:style>
  <w:style w:type="paragraph" w:customStyle="1" w:styleId="af0">
    <w:name w:val="Главный раздел"/>
    <w:basedOn w:val="1"/>
    <w:next w:val="ab"/>
    <w:link w:val="af1"/>
    <w:autoRedefine/>
    <w:qFormat/>
    <w:rsid w:val="003472B4"/>
    <w:pPr>
      <w:widowControl/>
      <w:suppressAutoHyphens w:val="0"/>
      <w:spacing w:before="240" w:after="240"/>
      <w:jc w:val="center"/>
    </w:pPr>
    <w:rPr>
      <w:rFonts w:ascii="Times New Roman" w:eastAsia="SimSun" w:hAnsi="Times New Roman" w:cstheme="majorBidi"/>
      <w:color w:val="000000" w:themeColor="text1"/>
      <w:szCs w:val="28"/>
      <w:lang w:eastAsia="en-US" w:bidi="ar-SA"/>
    </w:rPr>
  </w:style>
  <w:style w:type="character" w:customStyle="1" w:styleId="af1">
    <w:name w:val="Главный раздел Знак"/>
    <w:basedOn w:val="a1"/>
    <w:link w:val="af0"/>
    <w:rsid w:val="003472B4"/>
    <w:rPr>
      <w:rFonts w:eastAsia="SimSun" w:cstheme="majorBidi"/>
      <w:b/>
      <w:bCs/>
      <w:color w:val="000000" w:themeColor="text1"/>
      <w:kern w:val="1"/>
      <w:sz w:val="28"/>
      <w:szCs w:val="28"/>
    </w:rPr>
  </w:style>
  <w:style w:type="character" w:customStyle="1" w:styleId="10">
    <w:name w:val="Заголовок 1 Знак"/>
    <w:basedOn w:val="a1"/>
    <w:link w:val="1"/>
    <w:uiPriority w:val="9"/>
    <w:rsid w:val="003472B4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hi-IN" w:bidi="hi-IN"/>
    </w:rPr>
  </w:style>
  <w:style w:type="character" w:customStyle="1" w:styleId="HTML1">
    <w:name w:val="Цитата HTML1"/>
    <w:basedOn w:val="a1"/>
    <w:rsid w:val="003472B4"/>
  </w:style>
  <w:style w:type="paragraph" w:styleId="af2">
    <w:name w:val="Body Text Indent"/>
    <w:basedOn w:val="a0"/>
    <w:link w:val="af3"/>
    <w:rsid w:val="00BB6E1F"/>
    <w:pPr>
      <w:widowControl/>
      <w:suppressAutoHyphens w:val="0"/>
      <w:ind w:firstLine="540"/>
      <w:jc w:val="both"/>
    </w:pPr>
    <w:rPr>
      <w:rFonts w:eastAsia="Times New Roman" w:cs="Times New Roman"/>
      <w:kern w:val="0"/>
      <w:lang w:eastAsia="ru-RU" w:bidi="ar-SA"/>
    </w:rPr>
  </w:style>
  <w:style w:type="character" w:customStyle="1" w:styleId="af3">
    <w:name w:val="Основной текст с отступом Знак"/>
    <w:basedOn w:val="a1"/>
    <w:link w:val="af2"/>
    <w:rsid w:val="00BB6E1F"/>
    <w:rPr>
      <w:rFonts w:eastAsia="Times New Roman" w:cs="Times New Roman"/>
      <w:szCs w:val="24"/>
      <w:lang w:eastAsia="ru-RU"/>
    </w:rPr>
  </w:style>
  <w:style w:type="paragraph" w:styleId="af4">
    <w:name w:val="footer"/>
    <w:basedOn w:val="a0"/>
    <w:link w:val="af5"/>
    <w:uiPriority w:val="99"/>
    <w:unhideWhenUsed/>
    <w:rsid w:val="0050799D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5">
    <w:name w:val="Нижний колонтитул Знак"/>
    <w:basedOn w:val="a1"/>
    <w:link w:val="af4"/>
    <w:uiPriority w:val="99"/>
    <w:rsid w:val="0050799D"/>
    <w:rPr>
      <w:rFonts w:eastAsia="SimSun" w:cs="Mangal"/>
      <w:kern w:val="1"/>
      <w:szCs w:val="21"/>
      <w:lang w:eastAsia="hi-IN" w:bidi="hi-IN"/>
    </w:rPr>
  </w:style>
  <w:style w:type="paragraph" w:styleId="af6">
    <w:name w:val="footnote text"/>
    <w:basedOn w:val="a0"/>
    <w:link w:val="af7"/>
    <w:uiPriority w:val="99"/>
    <w:semiHidden/>
    <w:unhideWhenUsed/>
    <w:rsid w:val="00191800"/>
    <w:pPr>
      <w:widowControl/>
      <w:suppressAutoHyphens w:val="0"/>
    </w:pPr>
    <w:rPr>
      <w:rFonts w:eastAsia="Times New Roman" w:cs="Times New Roman"/>
      <w:kern w:val="0"/>
      <w:sz w:val="20"/>
      <w:szCs w:val="20"/>
      <w:lang w:eastAsia="ru-RU" w:bidi="ar-SA"/>
    </w:rPr>
  </w:style>
  <w:style w:type="character" w:customStyle="1" w:styleId="af7">
    <w:name w:val="Текст сноски Знак"/>
    <w:basedOn w:val="a1"/>
    <w:link w:val="af6"/>
    <w:uiPriority w:val="99"/>
    <w:semiHidden/>
    <w:rsid w:val="00191800"/>
    <w:rPr>
      <w:rFonts w:eastAsia="Times New Roman" w:cs="Times New Roman"/>
      <w:sz w:val="20"/>
      <w:szCs w:val="20"/>
      <w:lang w:eastAsia="ru-RU"/>
    </w:rPr>
  </w:style>
  <w:style w:type="character" w:styleId="af8">
    <w:name w:val="footnote reference"/>
    <w:basedOn w:val="a1"/>
    <w:uiPriority w:val="99"/>
    <w:semiHidden/>
    <w:unhideWhenUsed/>
    <w:rsid w:val="001918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todist.lbz.ru/authors/informatika/3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fcior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AEDAC-3468-43BE-8967-61E38C1B4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14</Pages>
  <Words>3152</Words>
  <Characters>17971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</Company>
  <LinksUpToDate>false</LinksUpToDate>
  <CharactersWithSpaces>21081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29</dc:creator>
  <cp:lastModifiedBy>Артём Широков</cp:lastModifiedBy>
  <cp:revision>11</cp:revision>
  <dcterms:created xsi:type="dcterms:W3CDTF">2021-10-12T10:20:00Z</dcterms:created>
  <dcterms:modified xsi:type="dcterms:W3CDTF">2022-09-18T09:13:00Z</dcterms:modified>
</cp:coreProperties>
</file>