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6E0" w:rsidRDefault="00DD46E0" w:rsidP="00DD46E0">
      <w:pPr>
        <w:jc w:val="center"/>
        <w:rPr>
          <w:b/>
          <w:sz w:val="28"/>
          <w:szCs w:val="28"/>
        </w:rPr>
      </w:pPr>
      <w:r w:rsidRPr="00185132">
        <w:rPr>
          <w:b/>
          <w:sz w:val="28"/>
          <w:szCs w:val="28"/>
        </w:rPr>
        <w:t>«Муниципальное общеобразовательное учреждение «Гимназия № 29»</w:t>
      </w:r>
    </w:p>
    <w:p w:rsidR="00DD46E0" w:rsidRPr="00185132" w:rsidRDefault="00DD46E0" w:rsidP="00DD46E0">
      <w:pPr>
        <w:rPr>
          <w:b/>
          <w:sz w:val="28"/>
          <w:szCs w:val="28"/>
        </w:rPr>
      </w:pPr>
    </w:p>
    <w:tbl>
      <w:tblPr>
        <w:tblW w:w="10031" w:type="dxa"/>
        <w:tblLook w:val="04A0"/>
      </w:tblPr>
      <w:tblGrid>
        <w:gridCol w:w="3510"/>
        <w:gridCol w:w="2977"/>
        <w:gridCol w:w="3544"/>
      </w:tblGrid>
      <w:tr w:rsidR="00DD46E0" w:rsidRPr="00AE5D19" w:rsidTr="00DD46E0">
        <w:tc>
          <w:tcPr>
            <w:tcW w:w="3510" w:type="dxa"/>
            <w:hideMark/>
          </w:tcPr>
          <w:p w:rsidR="00DD46E0" w:rsidRPr="00AE5D19" w:rsidRDefault="00DD46E0" w:rsidP="00DD46E0">
            <w:pPr>
              <w:spacing w:line="240" w:lineRule="auto"/>
              <w:ind w:right="-108"/>
              <w:rPr>
                <w:b/>
              </w:rPr>
            </w:pPr>
            <w:r w:rsidRPr="00AE5D19">
              <w:rPr>
                <w:b/>
              </w:rPr>
              <w:t>«Рассмотрено»</w:t>
            </w:r>
          </w:p>
          <w:p w:rsidR="00DD46E0" w:rsidRPr="00AE5D19" w:rsidRDefault="00DD46E0" w:rsidP="00DD46E0">
            <w:pPr>
              <w:spacing w:line="240" w:lineRule="auto"/>
              <w:ind w:right="-108"/>
            </w:pPr>
            <w:r w:rsidRPr="00AE5D19">
              <w:t>Руководитель методического о</w:t>
            </w:r>
            <w:r>
              <w:t>бъединения учителей естественнонаучных дисциплин</w:t>
            </w:r>
          </w:p>
          <w:p w:rsidR="00DD46E0" w:rsidRPr="00AE5D19" w:rsidRDefault="00DD46E0" w:rsidP="00DD46E0">
            <w:pPr>
              <w:spacing w:line="240" w:lineRule="auto"/>
              <w:ind w:right="-108"/>
            </w:pPr>
            <w:r>
              <w:t>____________ Л.В. Феоктистова</w:t>
            </w:r>
          </w:p>
          <w:p w:rsidR="00DD46E0" w:rsidRPr="00AE5D19" w:rsidRDefault="00DD46E0" w:rsidP="00DD46E0">
            <w:pPr>
              <w:spacing w:line="240" w:lineRule="auto"/>
              <w:ind w:right="-108"/>
              <w:rPr>
                <w:b/>
              </w:rPr>
            </w:pPr>
            <w:r>
              <w:t>(протокол от 29</w:t>
            </w:r>
            <w:r w:rsidRPr="00AE5D19">
              <w:t>.08.202</w:t>
            </w:r>
            <w:r>
              <w:t>2</w:t>
            </w:r>
            <w:r w:rsidRPr="00AE5D19">
              <w:t xml:space="preserve"> г. № 1)</w:t>
            </w:r>
          </w:p>
        </w:tc>
        <w:tc>
          <w:tcPr>
            <w:tcW w:w="2977" w:type="dxa"/>
            <w:hideMark/>
          </w:tcPr>
          <w:p w:rsidR="00DD46E0" w:rsidRPr="00AE5D19" w:rsidRDefault="00DD46E0" w:rsidP="00DD46E0">
            <w:pPr>
              <w:spacing w:line="240" w:lineRule="auto"/>
              <w:rPr>
                <w:b/>
              </w:rPr>
            </w:pPr>
            <w:r w:rsidRPr="00AE5D19">
              <w:rPr>
                <w:b/>
              </w:rPr>
              <w:t>«Согласовано»</w:t>
            </w:r>
          </w:p>
          <w:p w:rsidR="00DD46E0" w:rsidRPr="00AE5D19" w:rsidRDefault="00DD46E0" w:rsidP="00DD46E0">
            <w:pPr>
              <w:spacing w:line="240" w:lineRule="auto"/>
            </w:pPr>
            <w:r w:rsidRPr="00AE5D19">
              <w:t>Заместитель директора по учебно-воспитательной работе</w:t>
            </w:r>
          </w:p>
          <w:p w:rsidR="00DD46E0" w:rsidRPr="00AE5D19" w:rsidRDefault="00DD46E0" w:rsidP="00DD46E0">
            <w:pPr>
              <w:spacing w:line="240" w:lineRule="auto"/>
            </w:pPr>
            <w:r w:rsidRPr="00AE5D19">
              <w:t>_________О. Н. Волкова</w:t>
            </w:r>
          </w:p>
        </w:tc>
        <w:tc>
          <w:tcPr>
            <w:tcW w:w="3544" w:type="dxa"/>
          </w:tcPr>
          <w:p w:rsidR="00DD46E0" w:rsidRPr="00AE5D19" w:rsidRDefault="00DD46E0" w:rsidP="00DD46E0">
            <w:pPr>
              <w:spacing w:line="240" w:lineRule="auto"/>
              <w:rPr>
                <w:b/>
              </w:rPr>
            </w:pPr>
            <w:r w:rsidRPr="00AE5D19">
              <w:rPr>
                <w:b/>
              </w:rPr>
              <w:t>«Утверждаю»</w:t>
            </w:r>
          </w:p>
          <w:p w:rsidR="00DD46E0" w:rsidRPr="00AE5D19" w:rsidRDefault="00DD46E0" w:rsidP="00DD46E0">
            <w:pPr>
              <w:spacing w:line="240" w:lineRule="auto"/>
            </w:pPr>
            <w:r w:rsidRPr="00AE5D19">
              <w:t xml:space="preserve">Директор МОУ </w:t>
            </w:r>
          </w:p>
          <w:p w:rsidR="00DD46E0" w:rsidRPr="00AE5D19" w:rsidRDefault="00DD46E0" w:rsidP="00DD46E0">
            <w:pPr>
              <w:spacing w:line="240" w:lineRule="auto"/>
            </w:pPr>
            <w:r w:rsidRPr="00AE5D19">
              <w:t>«Гимназия № 29»</w:t>
            </w:r>
          </w:p>
          <w:p w:rsidR="00DD46E0" w:rsidRPr="00AE5D19" w:rsidRDefault="00DD46E0" w:rsidP="00DD46E0">
            <w:pPr>
              <w:spacing w:line="240" w:lineRule="auto"/>
            </w:pPr>
          </w:p>
          <w:p w:rsidR="00DD46E0" w:rsidRPr="00AE5D19" w:rsidRDefault="00DD46E0" w:rsidP="00DD46E0">
            <w:pPr>
              <w:spacing w:line="240" w:lineRule="auto"/>
            </w:pPr>
            <w:r w:rsidRPr="00AE5D19">
              <w:t>________О. Ю. Марисова</w:t>
            </w:r>
          </w:p>
          <w:p w:rsidR="00DD46E0" w:rsidRPr="00313947" w:rsidRDefault="00DD46E0" w:rsidP="00DD46E0">
            <w:pPr>
              <w:spacing w:line="240" w:lineRule="auto"/>
              <w:rPr>
                <w:color w:val="242322"/>
                <w:shd w:val="clear" w:color="auto" w:fill="FFFFFF"/>
              </w:rPr>
            </w:pPr>
            <w:r w:rsidRPr="00AE5D19">
              <w:t xml:space="preserve">(приказ от </w:t>
            </w:r>
            <w:r w:rsidRPr="00AE5D19">
              <w:rPr>
                <w:color w:val="242322"/>
                <w:shd w:val="clear" w:color="auto" w:fill="FFFFFF"/>
              </w:rPr>
              <w:t>1.09.202</w:t>
            </w:r>
            <w:r>
              <w:rPr>
                <w:color w:val="242322"/>
                <w:shd w:val="clear" w:color="auto" w:fill="FFFFFF"/>
              </w:rPr>
              <w:t xml:space="preserve">2 г.              </w:t>
            </w:r>
            <w:r w:rsidRPr="00AE5D19">
              <w:rPr>
                <w:color w:val="242322"/>
                <w:shd w:val="clear" w:color="auto" w:fill="FFFFFF"/>
              </w:rPr>
              <w:t>№ 03-02/</w:t>
            </w:r>
            <w:r>
              <w:rPr>
                <w:color w:val="242322"/>
                <w:shd w:val="clear" w:color="auto" w:fill="FFFFFF"/>
              </w:rPr>
              <w:t>____</w:t>
            </w:r>
            <w:r w:rsidRPr="00AE5D19">
              <w:t>)</w:t>
            </w:r>
          </w:p>
          <w:p w:rsidR="00DD46E0" w:rsidRPr="00AE5D19" w:rsidRDefault="00DD46E0" w:rsidP="00DD46E0">
            <w:pPr>
              <w:spacing w:line="240" w:lineRule="auto"/>
            </w:pPr>
          </w:p>
        </w:tc>
      </w:tr>
    </w:tbl>
    <w:p w:rsidR="00DD46E0" w:rsidRPr="00AE5D19" w:rsidRDefault="00DD46E0" w:rsidP="00DD46E0">
      <w:pPr>
        <w:spacing w:line="240" w:lineRule="auto"/>
        <w:rPr>
          <w:b/>
        </w:rPr>
      </w:pPr>
    </w:p>
    <w:p w:rsidR="00DD46E0" w:rsidRPr="00AE5D19" w:rsidRDefault="00DD46E0" w:rsidP="00DD46E0">
      <w:pPr>
        <w:spacing w:line="240" w:lineRule="auto"/>
        <w:rPr>
          <w:sz w:val="20"/>
          <w:szCs w:val="20"/>
          <w:lang w:bidi="en-US"/>
        </w:rPr>
      </w:pPr>
    </w:p>
    <w:p w:rsidR="00DD46E0" w:rsidRPr="00AE5D19" w:rsidRDefault="00DD46E0" w:rsidP="00DD46E0">
      <w:pPr>
        <w:spacing w:line="240" w:lineRule="auto"/>
        <w:rPr>
          <w:sz w:val="20"/>
          <w:szCs w:val="20"/>
          <w:lang w:bidi="en-US"/>
        </w:rPr>
      </w:pPr>
    </w:p>
    <w:p w:rsidR="00DD46E0" w:rsidRPr="00AE5D19" w:rsidRDefault="00DD46E0" w:rsidP="00DD46E0">
      <w:pPr>
        <w:spacing w:line="240" w:lineRule="auto"/>
        <w:rPr>
          <w:sz w:val="20"/>
          <w:szCs w:val="20"/>
          <w:lang w:bidi="en-US"/>
        </w:rPr>
      </w:pPr>
    </w:p>
    <w:p w:rsidR="00DD46E0" w:rsidRPr="00AE5D19" w:rsidRDefault="00DD46E0" w:rsidP="00DD46E0">
      <w:pPr>
        <w:spacing w:line="240" w:lineRule="auto"/>
        <w:ind w:left="5103"/>
        <w:rPr>
          <w:sz w:val="32"/>
          <w:szCs w:val="36"/>
        </w:rPr>
      </w:pPr>
      <w:r w:rsidRPr="00AE5D19">
        <w:rPr>
          <w:sz w:val="32"/>
          <w:szCs w:val="36"/>
        </w:rPr>
        <w:t xml:space="preserve">Рассмотрено на заседании </w:t>
      </w:r>
    </w:p>
    <w:p w:rsidR="00DD46E0" w:rsidRDefault="00DD46E0" w:rsidP="00DD46E0">
      <w:pPr>
        <w:spacing w:line="240" w:lineRule="auto"/>
        <w:ind w:left="5103"/>
        <w:rPr>
          <w:sz w:val="32"/>
          <w:szCs w:val="36"/>
        </w:rPr>
      </w:pPr>
      <w:r>
        <w:rPr>
          <w:sz w:val="32"/>
          <w:szCs w:val="36"/>
        </w:rPr>
        <w:t>П</w:t>
      </w:r>
      <w:r w:rsidRPr="00AE5D19">
        <w:rPr>
          <w:sz w:val="32"/>
          <w:szCs w:val="36"/>
        </w:rPr>
        <w:t xml:space="preserve">едагогического совета </w:t>
      </w:r>
    </w:p>
    <w:p w:rsidR="00DD46E0" w:rsidRPr="00AE5D19" w:rsidRDefault="00DD46E0" w:rsidP="00DD46E0">
      <w:pPr>
        <w:spacing w:line="240" w:lineRule="auto"/>
        <w:ind w:left="5103"/>
        <w:rPr>
          <w:sz w:val="32"/>
          <w:szCs w:val="36"/>
        </w:rPr>
      </w:pPr>
      <w:r w:rsidRPr="00AE5D19">
        <w:rPr>
          <w:sz w:val="32"/>
          <w:szCs w:val="36"/>
        </w:rPr>
        <w:t>МОУ «Гимназия № 29»</w:t>
      </w:r>
    </w:p>
    <w:p w:rsidR="00DD46E0" w:rsidRPr="00AE5D19" w:rsidRDefault="00DD46E0" w:rsidP="00DD46E0">
      <w:pPr>
        <w:spacing w:line="240" w:lineRule="auto"/>
        <w:ind w:left="5103"/>
        <w:rPr>
          <w:sz w:val="32"/>
          <w:szCs w:val="36"/>
        </w:rPr>
      </w:pPr>
      <w:r w:rsidRPr="00AE5D19">
        <w:rPr>
          <w:sz w:val="32"/>
          <w:szCs w:val="36"/>
        </w:rPr>
        <w:t>Протокол от 3</w:t>
      </w:r>
      <w:r>
        <w:rPr>
          <w:sz w:val="32"/>
          <w:szCs w:val="36"/>
        </w:rPr>
        <w:t>0</w:t>
      </w:r>
      <w:r w:rsidRPr="00AE5D19">
        <w:rPr>
          <w:sz w:val="32"/>
          <w:szCs w:val="36"/>
        </w:rPr>
        <w:t>.08.202</w:t>
      </w:r>
      <w:r>
        <w:rPr>
          <w:sz w:val="32"/>
          <w:szCs w:val="36"/>
        </w:rPr>
        <w:t>2</w:t>
      </w:r>
      <w:r w:rsidRPr="00AE5D19">
        <w:rPr>
          <w:sz w:val="32"/>
          <w:szCs w:val="36"/>
        </w:rPr>
        <w:t xml:space="preserve"> г. № 1</w:t>
      </w:r>
    </w:p>
    <w:p w:rsidR="00DD46E0" w:rsidRDefault="00DD46E0" w:rsidP="00DD46E0">
      <w:pPr>
        <w:tabs>
          <w:tab w:val="left" w:pos="5068"/>
        </w:tabs>
        <w:rPr>
          <w:b/>
          <w:sz w:val="32"/>
          <w:szCs w:val="36"/>
        </w:rPr>
      </w:pPr>
    </w:p>
    <w:p w:rsidR="00DD46E0" w:rsidRDefault="00DD46E0" w:rsidP="00DD46E0">
      <w:pPr>
        <w:tabs>
          <w:tab w:val="left" w:pos="5068"/>
        </w:tabs>
        <w:rPr>
          <w:b/>
          <w:sz w:val="32"/>
          <w:szCs w:val="36"/>
        </w:rPr>
      </w:pPr>
    </w:p>
    <w:p w:rsidR="00DD46E0" w:rsidRDefault="00DD46E0" w:rsidP="00DD46E0">
      <w:pPr>
        <w:tabs>
          <w:tab w:val="left" w:pos="5068"/>
        </w:tabs>
        <w:rPr>
          <w:b/>
          <w:sz w:val="32"/>
          <w:szCs w:val="36"/>
        </w:rPr>
      </w:pPr>
    </w:p>
    <w:p w:rsidR="00DD46E0" w:rsidRPr="00185132" w:rsidRDefault="00DD46E0" w:rsidP="00DD46E0">
      <w:pPr>
        <w:tabs>
          <w:tab w:val="left" w:pos="5068"/>
        </w:tabs>
        <w:jc w:val="center"/>
        <w:rPr>
          <w:b/>
          <w:sz w:val="32"/>
          <w:szCs w:val="36"/>
        </w:rPr>
      </w:pPr>
    </w:p>
    <w:p w:rsidR="00DD46E0" w:rsidRPr="00185132" w:rsidRDefault="00DD46E0" w:rsidP="00DD46E0">
      <w:pPr>
        <w:tabs>
          <w:tab w:val="left" w:pos="5068"/>
        </w:tabs>
        <w:jc w:val="center"/>
        <w:rPr>
          <w:b/>
          <w:sz w:val="32"/>
          <w:szCs w:val="36"/>
        </w:rPr>
      </w:pPr>
      <w:r w:rsidRPr="00185132">
        <w:rPr>
          <w:b/>
          <w:sz w:val="32"/>
          <w:szCs w:val="36"/>
        </w:rPr>
        <w:t>РАБОЧАЯ ПРОГРАММА</w:t>
      </w:r>
    </w:p>
    <w:p w:rsidR="00DD46E0" w:rsidRPr="00185132" w:rsidRDefault="00DD46E0" w:rsidP="00DD46E0">
      <w:pPr>
        <w:jc w:val="center"/>
        <w:rPr>
          <w:b/>
          <w:bCs/>
          <w:sz w:val="32"/>
          <w:szCs w:val="44"/>
        </w:rPr>
      </w:pPr>
      <w:r w:rsidRPr="00185132">
        <w:rPr>
          <w:b/>
          <w:sz w:val="32"/>
          <w:szCs w:val="36"/>
        </w:rPr>
        <w:t xml:space="preserve">учебного курса </w:t>
      </w:r>
      <w:r>
        <w:rPr>
          <w:b/>
          <w:bCs/>
          <w:sz w:val="32"/>
          <w:szCs w:val="44"/>
        </w:rPr>
        <w:t>«Химия»</w:t>
      </w:r>
    </w:p>
    <w:p w:rsidR="00DD46E0" w:rsidRPr="00185132" w:rsidRDefault="00DD46E0" w:rsidP="00DD46E0">
      <w:pPr>
        <w:jc w:val="center"/>
        <w:rPr>
          <w:b/>
          <w:bCs/>
          <w:sz w:val="32"/>
          <w:szCs w:val="44"/>
        </w:rPr>
      </w:pPr>
      <w:r w:rsidRPr="00185132">
        <w:rPr>
          <w:b/>
          <w:bCs/>
          <w:sz w:val="32"/>
          <w:szCs w:val="44"/>
        </w:rPr>
        <w:t>(</w:t>
      </w:r>
      <w:r>
        <w:rPr>
          <w:b/>
          <w:bCs/>
          <w:sz w:val="32"/>
          <w:szCs w:val="44"/>
        </w:rPr>
        <w:t>11 А, 11 Б классы, базовый уровень</w:t>
      </w:r>
      <w:r w:rsidRPr="00185132">
        <w:rPr>
          <w:b/>
          <w:bCs/>
          <w:sz w:val="32"/>
          <w:szCs w:val="32"/>
        </w:rPr>
        <w:t>)</w:t>
      </w:r>
    </w:p>
    <w:p w:rsidR="00DD46E0" w:rsidRPr="00185132" w:rsidRDefault="00DD46E0" w:rsidP="00DD46E0">
      <w:pPr>
        <w:tabs>
          <w:tab w:val="left" w:pos="5068"/>
        </w:tabs>
        <w:jc w:val="center"/>
        <w:rPr>
          <w:b/>
          <w:sz w:val="32"/>
          <w:szCs w:val="32"/>
          <w:lang w:eastAsia="en-US" w:bidi="en-US"/>
        </w:rPr>
      </w:pPr>
      <w:r>
        <w:rPr>
          <w:b/>
          <w:sz w:val="32"/>
          <w:szCs w:val="32"/>
          <w:lang w:eastAsia="en-US" w:bidi="en-US"/>
        </w:rPr>
        <w:t>на 2022-2023</w:t>
      </w:r>
      <w:r w:rsidRPr="00185132">
        <w:rPr>
          <w:b/>
          <w:sz w:val="32"/>
          <w:szCs w:val="32"/>
          <w:lang w:eastAsia="en-US" w:bidi="en-US"/>
        </w:rPr>
        <w:t xml:space="preserve"> учебный год</w:t>
      </w:r>
    </w:p>
    <w:p w:rsidR="00DD46E0" w:rsidRPr="00185132" w:rsidRDefault="00DD46E0" w:rsidP="00DD46E0">
      <w:pPr>
        <w:tabs>
          <w:tab w:val="left" w:pos="5068"/>
        </w:tabs>
        <w:jc w:val="center"/>
        <w:rPr>
          <w:b/>
          <w:lang w:eastAsia="en-US" w:bidi="en-US"/>
        </w:rPr>
      </w:pPr>
    </w:p>
    <w:p w:rsidR="00DD46E0" w:rsidRPr="00185132" w:rsidRDefault="00DD46E0" w:rsidP="00DD46E0">
      <w:pPr>
        <w:tabs>
          <w:tab w:val="left" w:pos="5068"/>
        </w:tabs>
        <w:jc w:val="center"/>
        <w:rPr>
          <w:b/>
          <w:lang w:eastAsia="en-US" w:bidi="en-US"/>
        </w:rPr>
      </w:pPr>
    </w:p>
    <w:p w:rsidR="00DD46E0" w:rsidRDefault="00DD46E0" w:rsidP="00DD46E0">
      <w:pPr>
        <w:tabs>
          <w:tab w:val="left" w:pos="5068"/>
        </w:tabs>
        <w:ind w:firstLine="1134"/>
        <w:jc w:val="both"/>
        <w:rPr>
          <w:color w:val="FF0000"/>
          <w:sz w:val="28"/>
          <w:szCs w:val="28"/>
          <w:lang w:eastAsia="zh-CN"/>
        </w:rPr>
      </w:pPr>
    </w:p>
    <w:p w:rsidR="00DD46E0" w:rsidRDefault="00DD46E0" w:rsidP="00DD46E0">
      <w:pPr>
        <w:tabs>
          <w:tab w:val="left" w:pos="5068"/>
        </w:tabs>
        <w:ind w:firstLine="1134"/>
        <w:jc w:val="both"/>
        <w:rPr>
          <w:color w:val="FF0000"/>
          <w:sz w:val="28"/>
          <w:szCs w:val="28"/>
          <w:lang w:eastAsia="zh-CN"/>
        </w:rPr>
      </w:pPr>
    </w:p>
    <w:p w:rsidR="00DD46E0" w:rsidRDefault="00DD46E0" w:rsidP="00DD46E0">
      <w:pPr>
        <w:tabs>
          <w:tab w:val="left" w:pos="5068"/>
        </w:tabs>
        <w:ind w:firstLine="1134"/>
        <w:jc w:val="both"/>
        <w:rPr>
          <w:color w:val="FF0000"/>
          <w:sz w:val="28"/>
          <w:szCs w:val="28"/>
          <w:lang w:eastAsia="zh-CN"/>
        </w:rPr>
      </w:pPr>
    </w:p>
    <w:p w:rsidR="00DD46E0" w:rsidRDefault="00DD46E0" w:rsidP="00DD46E0">
      <w:pPr>
        <w:tabs>
          <w:tab w:val="left" w:pos="5068"/>
        </w:tabs>
        <w:ind w:firstLine="1134"/>
        <w:jc w:val="both"/>
        <w:rPr>
          <w:color w:val="FF0000"/>
          <w:sz w:val="28"/>
          <w:szCs w:val="28"/>
          <w:lang w:eastAsia="zh-CN"/>
        </w:rPr>
      </w:pPr>
    </w:p>
    <w:p w:rsidR="00DD46E0" w:rsidRDefault="00DD46E0" w:rsidP="00DD46E0">
      <w:pPr>
        <w:tabs>
          <w:tab w:val="left" w:pos="5068"/>
        </w:tabs>
        <w:ind w:firstLine="1134"/>
        <w:jc w:val="both"/>
        <w:rPr>
          <w:color w:val="000000"/>
          <w:sz w:val="28"/>
          <w:szCs w:val="28"/>
          <w:lang w:eastAsia="zh-CN"/>
        </w:rPr>
      </w:pPr>
    </w:p>
    <w:p w:rsidR="00DD46E0" w:rsidRPr="00185132" w:rsidRDefault="00DD46E0" w:rsidP="00DD46E0">
      <w:pPr>
        <w:tabs>
          <w:tab w:val="left" w:pos="5068"/>
        </w:tabs>
        <w:jc w:val="both"/>
        <w:rPr>
          <w:color w:val="000000"/>
          <w:sz w:val="28"/>
          <w:szCs w:val="28"/>
          <w:lang w:eastAsia="zh-CN"/>
        </w:rPr>
      </w:pPr>
    </w:p>
    <w:p w:rsidR="00DD46E0" w:rsidRPr="008352C8" w:rsidRDefault="00DD46E0" w:rsidP="00DD46E0">
      <w:pPr>
        <w:tabs>
          <w:tab w:val="left" w:pos="5068"/>
        </w:tabs>
        <w:spacing w:line="240" w:lineRule="auto"/>
        <w:jc w:val="center"/>
        <w:rPr>
          <w:sz w:val="28"/>
          <w:szCs w:val="28"/>
          <w:lang w:eastAsia="en-US" w:bidi="en-US"/>
        </w:rPr>
      </w:pPr>
      <w:r>
        <w:rPr>
          <w:sz w:val="28"/>
          <w:szCs w:val="28"/>
          <w:lang w:eastAsia="en-US" w:bidi="en-US"/>
        </w:rPr>
        <w:t xml:space="preserve">                    </w:t>
      </w:r>
      <w:r w:rsidRPr="008352C8">
        <w:rPr>
          <w:sz w:val="28"/>
          <w:szCs w:val="28"/>
          <w:lang w:eastAsia="en-US" w:bidi="en-US"/>
        </w:rPr>
        <w:t xml:space="preserve">Составитель: </w:t>
      </w:r>
    </w:p>
    <w:p w:rsidR="00DD46E0" w:rsidRPr="008352C8" w:rsidRDefault="00DD46E0" w:rsidP="00DD46E0">
      <w:pPr>
        <w:tabs>
          <w:tab w:val="left" w:pos="5068"/>
        </w:tabs>
        <w:spacing w:line="240" w:lineRule="auto"/>
        <w:jc w:val="center"/>
        <w:rPr>
          <w:sz w:val="28"/>
          <w:szCs w:val="28"/>
          <w:lang w:eastAsia="en-US" w:bidi="en-US"/>
        </w:rPr>
      </w:pPr>
      <w:r>
        <w:rPr>
          <w:sz w:val="28"/>
          <w:szCs w:val="28"/>
          <w:lang w:eastAsia="en-US" w:bidi="en-US"/>
        </w:rPr>
        <w:t xml:space="preserve">                                                 Лебедина С.А., учитель химии</w:t>
      </w:r>
    </w:p>
    <w:p w:rsidR="00DD46E0" w:rsidRPr="008352C8" w:rsidRDefault="00DD46E0" w:rsidP="00DD46E0">
      <w:pPr>
        <w:tabs>
          <w:tab w:val="left" w:pos="5068"/>
        </w:tabs>
        <w:spacing w:line="240" w:lineRule="auto"/>
        <w:jc w:val="center"/>
        <w:rPr>
          <w:sz w:val="28"/>
          <w:szCs w:val="28"/>
          <w:lang w:eastAsia="en-US" w:bidi="en-US"/>
        </w:rPr>
      </w:pPr>
      <w:r>
        <w:rPr>
          <w:sz w:val="28"/>
          <w:szCs w:val="28"/>
          <w:lang w:eastAsia="en-US" w:bidi="en-US"/>
        </w:rPr>
        <w:t xml:space="preserve">                                         </w:t>
      </w:r>
    </w:p>
    <w:p w:rsidR="00DD46E0" w:rsidRDefault="00DD46E0" w:rsidP="00DD46E0">
      <w:pPr>
        <w:tabs>
          <w:tab w:val="left" w:pos="5068"/>
        </w:tabs>
        <w:ind w:firstLine="1134"/>
        <w:jc w:val="both"/>
        <w:rPr>
          <w:rFonts w:ascii="Calibri" w:hAnsi="Calibri"/>
          <w:color w:val="000000"/>
          <w:sz w:val="28"/>
          <w:szCs w:val="28"/>
          <w:lang w:eastAsia="zh-CN"/>
        </w:rPr>
      </w:pPr>
    </w:p>
    <w:p w:rsidR="00DD46E0" w:rsidRPr="00185132" w:rsidRDefault="00DD46E0" w:rsidP="00DD46E0">
      <w:pPr>
        <w:tabs>
          <w:tab w:val="left" w:pos="5068"/>
        </w:tabs>
        <w:ind w:firstLine="1134"/>
        <w:jc w:val="both"/>
        <w:rPr>
          <w:color w:val="000000"/>
          <w:sz w:val="28"/>
          <w:szCs w:val="28"/>
          <w:lang w:eastAsia="zh-CN"/>
        </w:rPr>
      </w:pPr>
    </w:p>
    <w:p w:rsidR="00DD46E0" w:rsidRDefault="00DD46E0" w:rsidP="00DD46E0">
      <w:pPr>
        <w:rPr>
          <w:b/>
        </w:rPr>
      </w:pPr>
      <w:r>
        <w:rPr>
          <w:b/>
        </w:rPr>
        <w:br w:type="page"/>
      </w:r>
    </w:p>
    <w:p w:rsidR="00C1186E" w:rsidRPr="00C406EE" w:rsidRDefault="00CE5848" w:rsidP="00C406EE">
      <w:pPr>
        <w:spacing w:line="360" w:lineRule="auto"/>
        <w:jc w:val="center"/>
        <w:rPr>
          <w:b/>
        </w:rPr>
      </w:pPr>
      <w:r w:rsidRPr="00C406EE">
        <w:rPr>
          <w:b/>
        </w:rPr>
        <w:lastRenderedPageBreak/>
        <w:t>ПОЯСНИТЕЛЬНАЯ ЗАПИСКА</w:t>
      </w:r>
    </w:p>
    <w:p w:rsidR="00D174B2" w:rsidRPr="00C406EE" w:rsidRDefault="00D174B2" w:rsidP="00C406EE">
      <w:pPr>
        <w:spacing w:line="360" w:lineRule="auto"/>
        <w:ind w:firstLine="709"/>
        <w:jc w:val="both"/>
      </w:pPr>
      <w:r w:rsidRPr="00C406EE">
        <w:t xml:space="preserve">Рабочая программа по химии для 11 класса составлена на основе </w:t>
      </w:r>
      <w:r w:rsidRPr="00DD46E0">
        <w:t>Федерального компонента государственного стандарта</w:t>
      </w:r>
      <w:r w:rsidRPr="00C406EE">
        <w:t xml:space="preserve"> среднего (полного) общего образования. Федеральный базисный учебный план для общеобразовательных учреждений РФ отводит 68 часа из расчета 2 часа в неделю. Программа конкретизирует содержание предметных тем, предлагает распределение предметных часов по разделам курса, последовательность изучения тем и разделов с учетом межпредметных и внутрипредметных связей, логики учебного процесса, возрастных особенностей </w:t>
      </w:r>
      <w:r w:rsidR="00C1186E" w:rsidRPr="00C406EE">
        <w:t>обучающихся</w:t>
      </w:r>
      <w:r w:rsidRPr="00C406EE">
        <w:t>. Определен также перечень демонстраций, лабораторных работ и практических занятий.</w:t>
      </w:r>
    </w:p>
    <w:p w:rsidR="00D174B2" w:rsidRPr="00DD46E0" w:rsidRDefault="00D174B2" w:rsidP="00C406EE">
      <w:pPr>
        <w:spacing w:line="360" w:lineRule="auto"/>
        <w:ind w:firstLine="709"/>
        <w:jc w:val="both"/>
      </w:pPr>
      <w:r w:rsidRPr="00C406EE">
        <w:t xml:space="preserve">Реализация программы обеспечивается </w:t>
      </w:r>
      <w:r w:rsidRPr="00DD46E0">
        <w:t>нормативными документами:</w:t>
      </w:r>
    </w:p>
    <w:p w:rsidR="00D174B2" w:rsidRPr="00DD46E0" w:rsidRDefault="00D174B2" w:rsidP="00C406EE">
      <w:pPr>
        <w:numPr>
          <w:ilvl w:val="0"/>
          <w:numId w:val="6"/>
        </w:numPr>
        <w:suppressAutoHyphens w:val="0"/>
        <w:spacing w:line="360" w:lineRule="auto"/>
        <w:ind w:left="0" w:firstLine="709"/>
        <w:jc w:val="both"/>
      </w:pPr>
      <w:r w:rsidRPr="00DD46E0">
        <w:t>Федеральный закон  «Об образовании в Российской Федерации» от 29.12.2012г. №273-ФЗ;</w:t>
      </w:r>
    </w:p>
    <w:p w:rsidR="00D174B2" w:rsidRPr="00DD46E0" w:rsidRDefault="00511D59" w:rsidP="00C406EE">
      <w:pPr>
        <w:numPr>
          <w:ilvl w:val="0"/>
          <w:numId w:val="6"/>
        </w:numPr>
        <w:suppressAutoHyphens w:val="0"/>
        <w:spacing w:line="360" w:lineRule="auto"/>
        <w:ind w:left="0" w:firstLine="709"/>
        <w:jc w:val="both"/>
      </w:pPr>
      <w:r w:rsidRPr="00DD46E0">
        <w:t xml:space="preserve">Федеральный </w:t>
      </w:r>
      <w:r w:rsidR="00D174B2" w:rsidRPr="00DD46E0">
        <w:t>государственный стандарт общего образования (приказ МО РФ от 05.03.2004 №1089) и Федеральным БУП для общеобразовательных учре</w:t>
      </w:r>
      <w:r w:rsidR="00D174B2" w:rsidRPr="00DD46E0">
        <w:t>ж</w:t>
      </w:r>
      <w:r w:rsidR="00D174B2" w:rsidRPr="00DD46E0">
        <w:t>дений РФ (приказ МО РФ от 09.03.2004 №1312);</w:t>
      </w:r>
    </w:p>
    <w:p w:rsidR="00D174B2" w:rsidRPr="00DD46E0" w:rsidRDefault="00D174B2" w:rsidP="00C406EE">
      <w:pPr>
        <w:numPr>
          <w:ilvl w:val="0"/>
          <w:numId w:val="6"/>
        </w:numPr>
        <w:suppressAutoHyphens w:val="0"/>
        <w:spacing w:line="360" w:lineRule="auto"/>
        <w:ind w:left="0" w:firstLine="709"/>
        <w:jc w:val="both"/>
      </w:pPr>
      <w:r w:rsidRPr="00DD46E0">
        <w:t xml:space="preserve">Государственная программа Российской Федерации «Развитие образования на 2013-2020 г.г.» </w:t>
      </w:r>
      <w:r w:rsidRPr="00DD46E0">
        <w:rPr>
          <w:bCs/>
        </w:rPr>
        <w:t xml:space="preserve">от 22 ноября 2012 г. № 2148-р. </w:t>
      </w:r>
    </w:p>
    <w:p w:rsidR="00D174B2" w:rsidRPr="00DD46E0" w:rsidRDefault="00D174B2" w:rsidP="00C406EE">
      <w:pPr>
        <w:numPr>
          <w:ilvl w:val="0"/>
          <w:numId w:val="6"/>
        </w:numPr>
        <w:suppressAutoHyphens w:val="0"/>
        <w:spacing w:line="360" w:lineRule="auto"/>
        <w:ind w:left="0" w:firstLine="709"/>
        <w:jc w:val="both"/>
      </w:pPr>
      <w:r w:rsidRPr="00DD46E0">
        <w:rPr>
          <w:rFonts w:eastAsia="Calibri"/>
        </w:rPr>
        <w:t>Федеральный перечень учебников, рекомендованных (допущенных) Мин</w:t>
      </w:r>
      <w:r w:rsidRPr="00DD46E0">
        <w:rPr>
          <w:rFonts w:eastAsia="Calibri"/>
        </w:rPr>
        <w:t>и</w:t>
      </w:r>
      <w:r w:rsidRPr="00DD46E0">
        <w:rPr>
          <w:rFonts w:eastAsia="Calibri"/>
        </w:rPr>
        <w:t>стерством образования и науки РФ к использованию в образовательном процессе в общ</w:t>
      </w:r>
      <w:r w:rsidRPr="00DD46E0">
        <w:rPr>
          <w:rFonts w:eastAsia="Calibri"/>
        </w:rPr>
        <w:t>е</w:t>
      </w:r>
      <w:r w:rsidRPr="00DD46E0">
        <w:rPr>
          <w:rFonts w:eastAsia="Calibri"/>
        </w:rPr>
        <w:t>образовательных учреждениях, утвержденный приказом МОН РФ №253 от 31.03.2014г;</w:t>
      </w:r>
    </w:p>
    <w:p w:rsidR="00D174B2" w:rsidRPr="00DD46E0" w:rsidRDefault="00511D59" w:rsidP="00C406EE">
      <w:pPr>
        <w:numPr>
          <w:ilvl w:val="0"/>
          <w:numId w:val="6"/>
        </w:numPr>
        <w:suppressAutoHyphens w:val="0"/>
        <w:spacing w:line="360" w:lineRule="auto"/>
        <w:ind w:left="0" w:firstLine="709"/>
        <w:jc w:val="both"/>
      </w:pPr>
      <w:r w:rsidRPr="00DD46E0">
        <w:t>Приказ МО РМ «Об</w:t>
      </w:r>
      <w:r w:rsidR="00D174B2" w:rsidRPr="00DD46E0">
        <w:t xml:space="preserve"> утверждении инструкции по разработке рабочих уче</w:t>
      </w:r>
      <w:r w:rsidR="00D174B2" w:rsidRPr="00DD46E0">
        <w:t>б</w:t>
      </w:r>
      <w:r w:rsidR="00D174B2" w:rsidRPr="00DD46E0">
        <w:t>ных программ отдельных учебных дисциплин, курсов в общеобразовательных учрежден</w:t>
      </w:r>
      <w:r w:rsidR="00D174B2" w:rsidRPr="00DD46E0">
        <w:t>и</w:t>
      </w:r>
      <w:r w:rsidR="00D174B2" w:rsidRPr="00DD46E0">
        <w:t>ях Республики Мордовия № 904 от 16.08.2011 года».</w:t>
      </w:r>
    </w:p>
    <w:p w:rsidR="00D174B2" w:rsidRPr="00DD46E0" w:rsidRDefault="00D174B2" w:rsidP="00C406EE">
      <w:pPr>
        <w:numPr>
          <w:ilvl w:val="0"/>
          <w:numId w:val="6"/>
        </w:numPr>
        <w:suppressAutoHyphens w:val="0"/>
        <w:spacing w:line="360" w:lineRule="auto"/>
        <w:ind w:left="0" w:firstLine="709"/>
        <w:jc w:val="both"/>
      </w:pPr>
      <w:r w:rsidRPr="00DD46E0">
        <w:t>Письмо МОН РФ №08-1786 от 28.10.2015г. «О рабочих программах учебных предметов»</w:t>
      </w:r>
    </w:p>
    <w:p w:rsidR="00D174B2" w:rsidRPr="00DD46E0" w:rsidRDefault="00D174B2" w:rsidP="00C406EE">
      <w:pPr>
        <w:numPr>
          <w:ilvl w:val="0"/>
          <w:numId w:val="6"/>
        </w:numPr>
        <w:suppressAutoHyphens w:val="0"/>
        <w:spacing w:line="360" w:lineRule="auto"/>
        <w:ind w:left="0" w:firstLine="709"/>
        <w:jc w:val="both"/>
      </w:pPr>
      <w:r w:rsidRPr="00DD46E0">
        <w:t>СанПиН, 2.4.2.2821-10 «Санитарно-эпидемиологические требования к усл</w:t>
      </w:r>
      <w:r w:rsidRPr="00DD46E0">
        <w:t>о</w:t>
      </w:r>
      <w:r w:rsidRPr="00DD46E0">
        <w:t xml:space="preserve">виям и организации </w:t>
      </w:r>
      <w:r w:rsidR="00511D59" w:rsidRPr="00DD46E0">
        <w:t xml:space="preserve">обучения в общеобразовательных </w:t>
      </w:r>
      <w:r w:rsidRPr="00DD46E0">
        <w:t>учреждениях» (утвержденные п</w:t>
      </w:r>
      <w:r w:rsidRPr="00DD46E0">
        <w:t>о</w:t>
      </w:r>
      <w:r w:rsidRPr="00DD46E0">
        <w:t>становлением Главного государственного санитарного врача Российской Федерации 29.12.2010 г. №189);</w:t>
      </w:r>
    </w:p>
    <w:p w:rsidR="00D174B2" w:rsidRPr="00DD46E0" w:rsidRDefault="00D174B2" w:rsidP="00C406EE">
      <w:pPr>
        <w:numPr>
          <w:ilvl w:val="0"/>
          <w:numId w:val="7"/>
        </w:numPr>
        <w:spacing w:line="360" w:lineRule="auto"/>
        <w:ind w:left="0" w:firstLine="709"/>
        <w:jc w:val="both"/>
      </w:pPr>
      <w:r w:rsidRPr="00DD46E0">
        <w:t xml:space="preserve">Примерная программа для общеобразовательных учреждений по химии для 8-11 классов общеобразовательных учреждений. О.С.Габриелян. (Базовый уровень. Профильный уровень) М., Дрофа, 2010 г; </w:t>
      </w:r>
    </w:p>
    <w:p w:rsidR="00D174B2" w:rsidRPr="00DD46E0" w:rsidRDefault="00D174B2" w:rsidP="00C406EE">
      <w:pPr>
        <w:spacing w:line="360" w:lineRule="auto"/>
        <w:ind w:firstLine="709"/>
        <w:jc w:val="both"/>
      </w:pPr>
    </w:p>
    <w:p w:rsidR="00D174B2" w:rsidRPr="00DD46E0" w:rsidRDefault="00511D59" w:rsidP="00DD46E0">
      <w:pPr>
        <w:spacing w:line="360" w:lineRule="auto"/>
        <w:ind w:firstLine="709"/>
        <w:jc w:val="both"/>
      </w:pPr>
      <w:r w:rsidRPr="002138CB">
        <w:t xml:space="preserve">Рабочая программа составлена </w:t>
      </w:r>
      <w:r w:rsidR="00D174B2" w:rsidRPr="002138CB">
        <w:t>на основан</w:t>
      </w:r>
      <w:r w:rsidR="00C1186E" w:rsidRPr="002138CB">
        <w:t xml:space="preserve">ии примерной рабочей </w:t>
      </w:r>
      <w:r w:rsidRPr="002138CB">
        <w:t>программы</w:t>
      </w:r>
      <w:r w:rsidR="00D174B2" w:rsidRPr="002138CB">
        <w:t xml:space="preserve"> курса химии для 8-11 классов общеобразовательных учреждений О.С.Габриеляна (Базовый уровень. Профильный уровень) М., Дрофа, 2010 г.</w:t>
      </w:r>
    </w:p>
    <w:p w:rsidR="00D174B2" w:rsidRPr="004D7507" w:rsidRDefault="00BD3BEA" w:rsidP="004D7507">
      <w:pPr>
        <w:shd w:val="clear" w:color="auto" w:fill="FFFFFF"/>
        <w:spacing w:line="360" w:lineRule="auto"/>
        <w:ind w:firstLine="709"/>
        <w:jc w:val="center"/>
        <w:rPr>
          <w:b/>
          <w:bCs/>
        </w:rPr>
      </w:pPr>
      <w:r w:rsidRPr="00C406EE">
        <w:rPr>
          <w:b/>
          <w:bCs/>
        </w:rPr>
        <w:lastRenderedPageBreak/>
        <w:t>ОБЩАЯ ХАРАКТЕРИСТИКА УЧЕБНОГО ПРЕДМЕТА</w:t>
      </w:r>
    </w:p>
    <w:p w:rsidR="00D174B2" w:rsidRPr="00C406EE" w:rsidRDefault="00D174B2" w:rsidP="00C406EE">
      <w:pPr>
        <w:spacing w:line="360" w:lineRule="auto"/>
        <w:ind w:firstLine="709"/>
        <w:jc w:val="both"/>
        <w:rPr>
          <w:bCs/>
        </w:rPr>
      </w:pPr>
      <w:r w:rsidRPr="00C406EE">
        <w:t xml:space="preserve">Курс общей химии 11 класса направлен </w:t>
      </w:r>
      <w:r w:rsidRPr="00C406EE">
        <w:rPr>
          <w:bCs/>
        </w:rPr>
        <w:t xml:space="preserve">на решение задачи интеграции знаний </w:t>
      </w:r>
      <w:r w:rsidR="00C1186E" w:rsidRPr="00C406EE">
        <w:rPr>
          <w:bCs/>
        </w:rPr>
        <w:t>обучающихся</w:t>
      </w:r>
      <w:r w:rsidRPr="00C406EE">
        <w:rPr>
          <w:bCs/>
        </w:rPr>
        <w:t xml:space="preserve"> по неорганической и органической химии с целью формирования у них единой химической картины мира. </w:t>
      </w:r>
    </w:p>
    <w:p w:rsidR="00D174B2" w:rsidRPr="00C406EE" w:rsidRDefault="00C1186E" w:rsidP="00C406EE">
      <w:pPr>
        <w:spacing w:line="360" w:lineRule="auto"/>
        <w:ind w:firstLine="709"/>
        <w:jc w:val="both"/>
        <w:rPr>
          <w:bCs/>
        </w:rPr>
      </w:pPr>
      <w:r w:rsidRPr="00C406EE">
        <w:t>Ведущая идея курса -</w:t>
      </w:r>
      <w:r w:rsidR="00D174B2" w:rsidRPr="00C406EE">
        <w:rPr>
          <w:bCs/>
        </w:rPr>
        <w:t xml:space="preserve"> единство неорганической и органической химии на основе общности их понятий, законов и теорий, а также на основе общих подходов к классификации органических и неорганических веществ и закономерностям протекания химических реакций между ними.</w:t>
      </w:r>
    </w:p>
    <w:p w:rsidR="00D174B2" w:rsidRPr="00C406EE" w:rsidRDefault="00D174B2" w:rsidP="00C406EE">
      <w:pPr>
        <w:spacing w:line="360" w:lineRule="auto"/>
        <w:ind w:firstLine="709"/>
        <w:jc w:val="both"/>
        <w:rPr>
          <w:bCs/>
        </w:rPr>
      </w:pPr>
      <w:r w:rsidRPr="00C406EE">
        <w:rPr>
          <w:bCs/>
        </w:rPr>
        <w:t xml:space="preserve">Значительное место в содержании курса отводится химическому эксперименту. Он открывает возможность формировать у </w:t>
      </w:r>
      <w:r w:rsidR="00C1186E" w:rsidRPr="00C406EE">
        <w:rPr>
          <w:bCs/>
        </w:rPr>
        <w:t>обучающихся</w:t>
      </w:r>
      <w:r w:rsidRPr="00C406EE">
        <w:rPr>
          <w:bCs/>
        </w:rPr>
        <w:t xml:space="preserve"> умения работать с химическими веществами, выполнять простые химические опыты, учит школьников безопасному и экологически грамотному обращению с веществами в быту и на производстве.</w:t>
      </w:r>
    </w:p>
    <w:p w:rsidR="00D174B2" w:rsidRPr="00C406EE" w:rsidRDefault="00D174B2" w:rsidP="00C406EE">
      <w:pPr>
        <w:shd w:val="clear" w:color="auto" w:fill="FFFFFF"/>
        <w:spacing w:line="360" w:lineRule="auto"/>
        <w:ind w:firstLine="709"/>
        <w:jc w:val="both"/>
        <w:rPr>
          <w:bCs/>
          <w:color w:val="000000"/>
        </w:rPr>
      </w:pPr>
      <w:r w:rsidRPr="00C406EE">
        <w:rPr>
          <w:bCs/>
          <w:color w:val="000000"/>
        </w:rPr>
        <w:t>Логика и структурирование курса позволяют в полной мере использовать в обучении логические операции мышления: анализ и синтез, сравнение и аналогию, систематизацию и обобщение.</w:t>
      </w:r>
    </w:p>
    <w:p w:rsidR="00D174B2" w:rsidRPr="00DD46E0" w:rsidRDefault="00D174B2" w:rsidP="00C406EE">
      <w:pPr>
        <w:spacing w:line="360" w:lineRule="auto"/>
        <w:ind w:firstLine="709"/>
        <w:jc w:val="both"/>
      </w:pPr>
      <w:r w:rsidRPr="00DD46E0">
        <w:t>Цели и задачи изучения курса – выработка компетенций:</w:t>
      </w:r>
    </w:p>
    <w:p w:rsidR="00D174B2" w:rsidRPr="00C406EE" w:rsidRDefault="00D174B2" w:rsidP="00C406EE">
      <w:pPr>
        <w:spacing w:line="360" w:lineRule="auto"/>
        <w:ind w:firstLine="709"/>
        <w:jc w:val="both"/>
        <w:rPr>
          <w:i/>
          <w:u w:val="single"/>
        </w:rPr>
      </w:pPr>
      <w:r w:rsidRPr="00C406EE">
        <w:rPr>
          <w:i/>
          <w:u w:val="single"/>
        </w:rPr>
        <w:t>общеобразовательных:</w:t>
      </w:r>
    </w:p>
    <w:p w:rsidR="00D174B2" w:rsidRPr="00DD46E0" w:rsidRDefault="00D174B2" w:rsidP="00C406EE">
      <w:pPr>
        <w:tabs>
          <w:tab w:val="left" w:pos="5160"/>
        </w:tabs>
        <w:spacing w:line="360" w:lineRule="auto"/>
        <w:ind w:firstLine="709"/>
        <w:jc w:val="both"/>
      </w:pPr>
      <w:r w:rsidRPr="00DD46E0">
        <w:rPr>
          <w:bCs/>
        </w:rPr>
        <w:t>- освоения знаний</w:t>
      </w:r>
      <w:r w:rsidRPr="00DD46E0">
        <w:t xml:space="preserve"> о химической составляющей естественнонаучной картины мира, важнейших химических понятиях, законах и теориях;</w:t>
      </w:r>
    </w:p>
    <w:p w:rsidR="00D174B2" w:rsidRPr="00DD46E0" w:rsidRDefault="00D174B2" w:rsidP="00C406EE">
      <w:pPr>
        <w:tabs>
          <w:tab w:val="left" w:pos="5160"/>
        </w:tabs>
        <w:spacing w:line="360" w:lineRule="auto"/>
        <w:ind w:firstLine="709"/>
        <w:jc w:val="both"/>
      </w:pPr>
      <w:r w:rsidRPr="00DD46E0">
        <w:rPr>
          <w:bCs/>
        </w:rPr>
        <w:t>- овладения умениями</w:t>
      </w:r>
      <w:r w:rsidRPr="00DD46E0">
        <w:t xml:space="preserve"> применять полученные знания для объяснения разнообразных химических явлений и свойств веществ, оценки роли химии в развитии современных технологий и получении новых материалов;</w:t>
      </w:r>
    </w:p>
    <w:p w:rsidR="00D174B2" w:rsidRPr="00DD46E0" w:rsidRDefault="00D174B2" w:rsidP="00C406EE">
      <w:pPr>
        <w:spacing w:line="360" w:lineRule="auto"/>
        <w:ind w:firstLine="709"/>
        <w:jc w:val="both"/>
      </w:pPr>
      <w:r w:rsidRPr="00DD46E0">
        <w:t>- умения использовать элементы причинно-следственного и структурно-функционального анализа, определять сущностные характеристики изучаемого объекта, развернуто обосновывать суждения, давать определения, приводить доказательства;</w:t>
      </w:r>
    </w:p>
    <w:p w:rsidR="00D174B2" w:rsidRPr="00C406EE" w:rsidRDefault="00D174B2" w:rsidP="00C406EE">
      <w:pPr>
        <w:spacing w:line="360" w:lineRule="auto"/>
        <w:ind w:firstLine="709"/>
        <w:jc w:val="both"/>
      </w:pPr>
      <w:r w:rsidRPr="00DD46E0">
        <w:t>- умения использовать</w:t>
      </w:r>
      <w:r w:rsidRPr="00C406EE">
        <w:rPr>
          <w:b/>
        </w:rPr>
        <w:t xml:space="preserve"> </w:t>
      </w:r>
      <w:r w:rsidRPr="00C406EE">
        <w:t>мультимедийные ресурсы и компьютерные технологии для обработки и презентации результатов познавательной и практической деятельности;</w:t>
      </w:r>
    </w:p>
    <w:p w:rsidR="00D174B2" w:rsidRPr="00DD46E0" w:rsidRDefault="00D174B2" w:rsidP="00C406EE">
      <w:pPr>
        <w:tabs>
          <w:tab w:val="left" w:pos="5160"/>
        </w:tabs>
        <w:spacing w:line="360" w:lineRule="auto"/>
        <w:ind w:firstLine="709"/>
        <w:jc w:val="both"/>
      </w:pPr>
      <w:r w:rsidRPr="00C406EE">
        <w:rPr>
          <w:b/>
        </w:rPr>
        <w:t xml:space="preserve">- </w:t>
      </w:r>
      <w:r w:rsidRPr="00DD46E0">
        <w:t>умения оценивать и корректировать свое поведение в окружающей среде, выполнять экологические требования в практической деятельности и повседневной жизни.</w:t>
      </w:r>
    </w:p>
    <w:p w:rsidR="00D174B2" w:rsidRPr="00DD46E0" w:rsidRDefault="00D174B2" w:rsidP="00C406EE">
      <w:pPr>
        <w:spacing w:line="360" w:lineRule="auto"/>
        <w:ind w:firstLine="709"/>
        <w:jc w:val="both"/>
        <w:rPr>
          <w:i/>
          <w:u w:val="single"/>
        </w:rPr>
      </w:pPr>
      <w:r w:rsidRPr="00DD46E0">
        <w:rPr>
          <w:i/>
          <w:u w:val="single"/>
        </w:rPr>
        <w:t>предметно-ориентированных:</w:t>
      </w:r>
    </w:p>
    <w:p w:rsidR="00D174B2" w:rsidRPr="00C406EE" w:rsidRDefault="00D174B2" w:rsidP="00C406EE">
      <w:pPr>
        <w:spacing w:line="360" w:lineRule="auto"/>
        <w:ind w:firstLine="709"/>
        <w:jc w:val="both"/>
      </w:pPr>
      <w:r w:rsidRPr="00DD46E0">
        <w:t>- понимать возрастающую роль</w:t>
      </w:r>
      <w:r w:rsidRPr="00C406EE">
        <w:t xml:space="preserve"> науки, усиление взаимосвязи и взаимного влияния науки и техники, превращения науки в непосредственную производительную силу общества: осознавать взаимодействие человека с окружающей средой, возможности и способы охраны природы;</w:t>
      </w:r>
    </w:p>
    <w:p w:rsidR="00D174B2" w:rsidRPr="00C406EE" w:rsidRDefault="00D174B2" w:rsidP="00C406EE">
      <w:pPr>
        <w:spacing w:line="360" w:lineRule="auto"/>
        <w:ind w:firstLine="709"/>
        <w:jc w:val="both"/>
      </w:pPr>
      <w:r w:rsidRPr="00C406EE">
        <w:rPr>
          <w:b/>
        </w:rPr>
        <w:t xml:space="preserve">- </w:t>
      </w:r>
      <w:r w:rsidRPr="00DD46E0">
        <w:t xml:space="preserve">воспитывать </w:t>
      </w:r>
      <w:r w:rsidRPr="00C406EE">
        <w:t xml:space="preserve">убежденность в позитивной роли химии в жизни современного общества, в необходимости разумного использования достижений науки и технологий для </w:t>
      </w:r>
      <w:r w:rsidRPr="00C406EE">
        <w:lastRenderedPageBreak/>
        <w:t>дальнейшего развития человеческого общества; у</w:t>
      </w:r>
      <w:r w:rsidR="00511D59" w:rsidRPr="00C406EE">
        <w:t>важения к творцам науки</w:t>
      </w:r>
      <w:r w:rsidRPr="00C406EE">
        <w:t>; отношения к химии как к элементу общечеловеческой культуры; понимание перспектив развития промышленности, вида то</w:t>
      </w:r>
      <w:r w:rsidR="00511D59" w:rsidRPr="00C406EE">
        <w:t xml:space="preserve">плива, охрана окружающей среды </w:t>
      </w:r>
      <w:r w:rsidRPr="00C406EE">
        <w:t>и др.;</w:t>
      </w:r>
    </w:p>
    <w:p w:rsidR="00D174B2" w:rsidRPr="00DD46E0" w:rsidRDefault="00D174B2" w:rsidP="00C406EE">
      <w:pPr>
        <w:spacing w:line="360" w:lineRule="auto"/>
        <w:ind w:firstLine="709"/>
        <w:jc w:val="both"/>
      </w:pPr>
      <w:r w:rsidRPr="00C406EE">
        <w:t xml:space="preserve">- овладевать умениями </w:t>
      </w:r>
      <w:r w:rsidRPr="00DD46E0">
        <w:t>применять полученные знания для получения разнообразных химических явлений;</w:t>
      </w:r>
    </w:p>
    <w:p w:rsidR="00D174B2" w:rsidRPr="00DD46E0" w:rsidRDefault="00D174B2" w:rsidP="00C406EE">
      <w:pPr>
        <w:spacing w:line="360" w:lineRule="auto"/>
        <w:ind w:firstLine="709"/>
        <w:jc w:val="both"/>
      </w:pPr>
      <w:r w:rsidRPr="00DD46E0">
        <w:t>- применять полученные знания и умения для безопасного использования  веществ и механизмов в быту, сельском хозяйстве и производстве, решения практических задач в повседневной жизни, предупреждения явлений, наносящих вред здоровью человека и окружающей среде.</w:t>
      </w:r>
    </w:p>
    <w:p w:rsidR="00D174B2" w:rsidRPr="00C406EE" w:rsidRDefault="00D174B2" w:rsidP="00C406EE">
      <w:pPr>
        <w:spacing w:line="360" w:lineRule="auto"/>
        <w:ind w:firstLine="709"/>
        <w:jc w:val="both"/>
      </w:pPr>
      <w:r w:rsidRPr="00DD46E0">
        <w:t>Программа направлена на реализацию личностно-ориентированного, деятельностного, проблемно-поискового подходов;</w:t>
      </w:r>
      <w:r w:rsidRPr="00C406EE">
        <w:t xml:space="preserve"> освоение </w:t>
      </w:r>
      <w:r w:rsidR="00C1186E" w:rsidRPr="00C406EE">
        <w:t>обучающимися</w:t>
      </w:r>
      <w:r w:rsidRPr="00C406EE">
        <w:t xml:space="preserve"> интеллектуальной и практической деятельности.</w:t>
      </w:r>
    </w:p>
    <w:p w:rsidR="00D174B2" w:rsidRPr="00C406EE" w:rsidRDefault="00D174B2" w:rsidP="00C406EE">
      <w:pPr>
        <w:spacing w:line="360" w:lineRule="auto"/>
        <w:jc w:val="both"/>
      </w:pPr>
    </w:p>
    <w:p w:rsidR="00C1186E" w:rsidRPr="00C406EE" w:rsidRDefault="00BD3BEA" w:rsidP="004D7507">
      <w:pPr>
        <w:shd w:val="clear" w:color="auto" w:fill="FFFFFF"/>
        <w:spacing w:line="360" w:lineRule="auto"/>
        <w:jc w:val="center"/>
        <w:rPr>
          <w:b/>
          <w:bCs/>
        </w:rPr>
      </w:pPr>
      <w:r w:rsidRPr="00C406EE">
        <w:rPr>
          <w:b/>
          <w:bCs/>
        </w:rPr>
        <w:t>МЕСТО ПРЕДМЕТА В УЧЕБНОМ ПЛАНЕ</w:t>
      </w:r>
    </w:p>
    <w:p w:rsidR="00D174B2" w:rsidRPr="00C406EE" w:rsidRDefault="00D174B2" w:rsidP="00C406EE">
      <w:pPr>
        <w:shd w:val="clear" w:color="auto" w:fill="FFFFFF"/>
        <w:spacing w:line="360" w:lineRule="auto"/>
        <w:ind w:firstLine="709"/>
        <w:jc w:val="both"/>
      </w:pPr>
      <w:r w:rsidRPr="00C406EE">
        <w:t>Примерная рабочая программа разработана на основе федерального базисного учебного плана для образовательных учреждений РФ, автор О.С. Габриелян «Программа курса химии для 8 – 11 классов общеобразовательных учреждений», допущенной Департаментом общего среднего образования Министерства образования Российской Федерации.</w:t>
      </w:r>
      <w:r w:rsidR="00511D59" w:rsidRPr="00C406EE">
        <w:t xml:space="preserve"> Рассчитана на 68 часов, 2</w:t>
      </w:r>
      <w:r w:rsidR="00636F68" w:rsidRPr="00C406EE">
        <w:t xml:space="preserve"> часа</w:t>
      </w:r>
      <w:r w:rsidRPr="00C406EE">
        <w:t xml:space="preserve"> в неделю. </w:t>
      </w:r>
    </w:p>
    <w:p w:rsidR="00D174B2" w:rsidRPr="00C406EE" w:rsidRDefault="00D174B2" w:rsidP="00C406EE">
      <w:pPr>
        <w:shd w:val="clear" w:color="auto" w:fill="FFFFFF"/>
        <w:spacing w:line="360" w:lineRule="auto"/>
        <w:ind w:firstLine="709"/>
        <w:jc w:val="both"/>
      </w:pPr>
      <w:r w:rsidRPr="00C406EE">
        <w:t>Примерная программа по химии для общеобразовательных школ дает возможность учителю использовать разные варианты РУП и изменять последовательность изучения тем, перечень демонстрационных опытов и практических работ. Примерная программа содействует сохранению единого образовательного пространства, не сковывает творческую инициативность учителя, пред</w:t>
      </w:r>
      <w:r w:rsidR="004D7507">
        <w:t>о</w:t>
      </w:r>
      <w:r w:rsidRPr="00C406EE">
        <w:t>ставляет широкие возможности для реализации различных подходов к построению учебного курса. Изменение планирования позволяет изучать многие темы в проблемном режиме, повышает интер</w:t>
      </w:r>
      <w:r w:rsidR="00636F68" w:rsidRPr="00C406EE">
        <w:t>ес к предмету с первых уроков.</w:t>
      </w:r>
    </w:p>
    <w:p w:rsidR="00D174B2" w:rsidRPr="00C406EE" w:rsidRDefault="00D174B2" w:rsidP="00C406EE">
      <w:pPr>
        <w:spacing w:line="360" w:lineRule="auto"/>
        <w:ind w:firstLine="709"/>
        <w:jc w:val="both"/>
      </w:pPr>
      <w:r w:rsidRPr="00C406EE">
        <w:t>В ходе изучения программного материала будут реализованы следующие содержательные линии регионального образовательного стандарта:</w:t>
      </w:r>
    </w:p>
    <w:p w:rsidR="00D174B2" w:rsidRPr="00C406EE" w:rsidRDefault="00D174B2" w:rsidP="00C406EE">
      <w:pPr>
        <w:spacing w:line="360" w:lineRule="auto"/>
        <w:ind w:firstLine="709"/>
        <w:jc w:val="both"/>
      </w:pPr>
      <w:r w:rsidRPr="00C406EE">
        <w:tab/>
        <w:t>1) Содержательная линия образования «Экологическая культура» - основные показатели состояния окружающей среды (воздух, вода). Главная экологическая проблема города Саранска рассматриваются при изучении тем «Химические реакции» и «Вещества и их свойства».</w:t>
      </w:r>
    </w:p>
    <w:p w:rsidR="00D174B2" w:rsidRPr="00C406EE" w:rsidRDefault="00D174B2" w:rsidP="00C406EE">
      <w:pPr>
        <w:spacing w:line="360" w:lineRule="auto"/>
        <w:ind w:firstLine="709"/>
        <w:jc w:val="both"/>
      </w:pPr>
      <w:r w:rsidRPr="00C406EE">
        <w:tab/>
        <w:t>2) Содержательная линия «Социально-экологическая и правовая культура». При изучении темы «Вещества и их свойства » говорим об основных деятелях, внёсших вклад в экономическое развитие Республики Мордовия.</w:t>
      </w:r>
    </w:p>
    <w:p w:rsidR="00D174B2" w:rsidRPr="00C406EE" w:rsidRDefault="00D174B2" w:rsidP="00C406EE">
      <w:pPr>
        <w:spacing w:line="360" w:lineRule="auto"/>
        <w:ind w:firstLine="709"/>
        <w:jc w:val="both"/>
      </w:pPr>
      <w:r w:rsidRPr="00C406EE">
        <w:lastRenderedPageBreak/>
        <w:tab/>
        <w:t>3) Содержательная линия образования «Культура здоровья и охрана жизнедеятельности». Вырабатываем основные представления о способах охраны жи</w:t>
      </w:r>
      <w:r w:rsidR="00AB12AC" w:rsidRPr="00C406EE">
        <w:t>знедеятельности при ознакомлении</w:t>
      </w:r>
      <w:r w:rsidRPr="00C406EE">
        <w:t xml:space="preserve"> с инструкциями по </w:t>
      </w:r>
      <w:r w:rsidR="00AB12AC" w:rsidRPr="00C406EE">
        <w:t xml:space="preserve">ТБ при выполнении практических </w:t>
      </w:r>
      <w:r w:rsidRPr="00C406EE">
        <w:t>работ. В теме «Строение вещества», «Химические реакции» и «Вещества  и их свойства» - изучаем свойства металлов, неметаллов и их свойства.</w:t>
      </w:r>
    </w:p>
    <w:p w:rsidR="00D174B2" w:rsidRPr="00C406EE" w:rsidRDefault="00D174B2" w:rsidP="00C406EE">
      <w:pPr>
        <w:spacing w:line="360" w:lineRule="auto"/>
        <w:ind w:firstLine="709"/>
        <w:jc w:val="both"/>
      </w:pPr>
      <w:r w:rsidRPr="00C406EE">
        <w:tab/>
        <w:t>4) Содержательная линия образования «Информационная культура». В ходе реализации программы формируются следующие навыки работы с информацией: отбор, поиск, рефлексия, обработка математическими методами и т.д.</w:t>
      </w:r>
    </w:p>
    <w:p w:rsidR="00D174B2" w:rsidRPr="000B2D9F" w:rsidRDefault="00D174B2" w:rsidP="00C406EE">
      <w:pPr>
        <w:pStyle w:val="a4"/>
        <w:ind w:left="0" w:firstLine="709"/>
        <w:rPr>
          <w:b/>
          <w:iCs/>
          <w:color w:val="000000"/>
          <w:sz w:val="24"/>
        </w:rPr>
      </w:pPr>
      <w:r w:rsidRPr="000B2D9F">
        <w:rPr>
          <w:b/>
          <w:iCs/>
          <w:color w:val="000000"/>
          <w:sz w:val="24"/>
        </w:rPr>
        <w:t xml:space="preserve">В соответствии с требованиями к уровню подготовки выпускников в результате изучения химии на базовом уровне </w:t>
      </w:r>
      <w:r w:rsidR="00C1186E" w:rsidRPr="000B2D9F">
        <w:rPr>
          <w:b/>
          <w:iCs/>
          <w:color w:val="000000"/>
          <w:sz w:val="24"/>
        </w:rPr>
        <w:t>обучающийся</w:t>
      </w:r>
      <w:r w:rsidRPr="000B2D9F">
        <w:rPr>
          <w:b/>
          <w:iCs/>
          <w:color w:val="000000"/>
          <w:sz w:val="24"/>
        </w:rPr>
        <w:t xml:space="preserve"> должен:</w:t>
      </w:r>
    </w:p>
    <w:p w:rsidR="00D174B2" w:rsidRPr="00C406EE" w:rsidRDefault="00D174B2" w:rsidP="00C406EE">
      <w:pPr>
        <w:pStyle w:val="a4"/>
        <w:numPr>
          <w:ilvl w:val="0"/>
          <w:numId w:val="5"/>
        </w:numPr>
        <w:ind w:left="0" w:firstLine="709"/>
        <w:rPr>
          <w:sz w:val="24"/>
        </w:rPr>
      </w:pPr>
      <w:r w:rsidRPr="00C406EE">
        <w:rPr>
          <w:sz w:val="24"/>
        </w:rPr>
        <w:t xml:space="preserve">проводить самостоятельный поиск химической информации с использованием различных источников (научно-популярных изданий, компьютерных баз данных, ресурсов Интернета); </w:t>
      </w:r>
    </w:p>
    <w:p w:rsidR="00D174B2" w:rsidRPr="00C406EE" w:rsidRDefault="00D174B2" w:rsidP="00C406EE">
      <w:pPr>
        <w:pStyle w:val="a4"/>
        <w:numPr>
          <w:ilvl w:val="0"/>
          <w:numId w:val="5"/>
        </w:numPr>
        <w:ind w:left="0" w:firstLine="709"/>
        <w:rPr>
          <w:sz w:val="24"/>
        </w:rPr>
      </w:pPr>
      <w:r w:rsidRPr="00C406EE">
        <w:rPr>
          <w:sz w:val="24"/>
        </w:rPr>
        <w:t>использовать компьютерные технологии для обработки и передачи химической информации и ее представления в различных формах;</w:t>
      </w:r>
    </w:p>
    <w:p w:rsidR="00D174B2" w:rsidRPr="00C406EE" w:rsidRDefault="00D174B2" w:rsidP="00C406EE">
      <w:pPr>
        <w:pStyle w:val="a4"/>
        <w:numPr>
          <w:ilvl w:val="0"/>
          <w:numId w:val="5"/>
        </w:numPr>
        <w:ind w:left="0" w:firstLine="709"/>
        <w:rPr>
          <w:sz w:val="24"/>
        </w:rPr>
      </w:pPr>
      <w:r w:rsidRPr="00C406EE">
        <w:rPr>
          <w:sz w:val="24"/>
        </w:rPr>
        <w:t>использовать приобретенные знания и умения в практической деятельности и повседневной жизни для:</w:t>
      </w:r>
    </w:p>
    <w:p w:rsidR="00D174B2" w:rsidRPr="00C406EE" w:rsidRDefault="00D174B2" w:rsidP="00C406EE">
      <w:pPr>
        <w:pStyle w:val="a4"/>
        <w:ind w:left="0" w:firstLine="709"/>
        <w:rPr>
          <w:sz w:val="24"/>
        </w:rPr>
      </w:pPr>
      <w:r w:rsidRPr="00C406EE">
        <w:rPr>
          <w:sz w:val="24"/>
        </w:rPr>
        <w:t>-</w:t>
      </w:r>
      <w:r w:rsidR="00AB12AC" w:rsidRPr="00C406EE">
        <w:rPr>
          <w:sz w:val="24"/>
        </w:rPr>
        <w:t xml:space="preserve"> </w:t>
      </w:r>
      <w:r w:rsidRPr="00C406EE">
        <w:rPr>
          <w:sz w:val="24"/>
        </w:rPr>
        <w:t>объяснения химических явлений, происходящих в природе, быту и на производстве;</w:t>
      </w:r>
    </w:p>
    <w:p w:rsidR="00D174B2" w:rsidRPr="00C406EE" w:rsidRDefault="00D174B2" w:rsidP="00C406EE">
      <w:pPr>
        <w:pStyle w:val="a4"/>
        <w:ind w:left="0" w:firstLine="709"/>
        <w:rPr>
          <w:sz w:val="24"/>
        </w:rPr>
      </w:pPr>
      <w:r w:rsidRPr="00C406EE">
        <w:rPr>
          <w:sz w:val="24"/>
        </w:rPr>
        <w:t>- определения возможности протекания химических превращений в различных условиях и оценки их последствий;</w:t>
      </w:r>
    </w:p>
    <w:p w:rsidR="00D174B2" w:rsidRPr="00C406EE" w:rsidRDefault="00D174B2" w:rsidP="00C406EE">
      <w:pPr>
        <w:pStyle w:val="a4"/>
        <w:ind w:left="0" w:firstLine="709"/>
        <w:rPr>
          <w:sz w:val="24"/>
        </w:rPr>
      </w:pPr>
      <w:r w:rsidRPr="00C406EE">
        <w:rPr>
          <w:sz w:val="24"/>
        </w:rPr>
        <w:t>- экологически грамотного поведения в окружающей среде; оценки влияния химического загрязнения окружающей среды на организм человека и другие живые организмы;</w:t>
      </w:r>
    </w:p>
    <w:p w:rsidR="00D174B2" w:rsidRPr="00C406EE" w:rsidRDefault="00D174B2" w:rsidP="00C406EE">
      <w:pPr>
        <w:pStyle w:val="a4"/>
        <w:ind w:left="0" w:firstLine="709"/>
        <w:rPr>
          <w:sz w:val="24"/>
        </w:rPr>
      </w:pPr>
      <w:r w:rsidRPr="00C406EE">
        <w:rPr>
          <w:sz w:val="24"/>
        </w:rPr>
        <w:t>- безопасного обращения с горючими и токсичными веществами, лабораторным оборудованием;</w:t>
      </w:r>
    </w:p>
    <w:p w:rsidR="00D174B2" w:rsidRPr="00C406EE" w:rsidRDefault="00D174B2" w:rsidP="00C406EE">
      <w:pPr>
        <w:pStyle w:val="a4"/>
        <w:ind w:left="0" w:firstLine="709"/>
        <w:rPr>
          <w:sz w:val="24"/>
        </w:rPr>
      </w:pPr>
      <w:r w:rsidRPr="00C406EE">
        <w:rPr>
          <w:sz w:val="24"/>
        </w:rPr>
        <w:t>- приготовления растворов заданной концентрации в быту и на производстве;</w:t>
      </w:r>
    </w:p>
    <w:p w:rsidR="00D174B2" w:rsidRPr="00C406EE" w:rsidRDefault="00D174B2" w:rsidP="00C406EE">
      <w:pPr>
        <w:spacing w:line="360" w:lineRule="auto"/>
        <w:ind w:firstLine="709"/>
        <w:jc w:val="both"/>
      </w:pPr>
      <w:r w:rsidRPr="000B2D9F">
        <w:rPr>
          <w:b/>
        </w:rPr>
        <w:t>применять полученные знания и умения для</w:t>
      </w:r>
      <w:r w:rsidRPr="00C406EE">
        <w:t>:</w:t>
      </w:r>
    </w:p>
    <w:p w:rsidR="00D174B2" w:rsidRPr="00C406EE" w:rsidRDefault="00D174B2" w:rsidP="00C406EE">
      <w:pPr>
        <w:autoSpaceDE w:val="0"/>
        <w:spacing w:line="360" w:lineRule="auto"/>
        <w:ind w:firstLine="709"/>
        <w:jc w:val="both"/>
      </w:pPr>
      <w:r w:rsidRPr="00C406EE">
        <w:t>- безопасного обращения с веществами и материалами;</w:t>
      </w:r>
    </w:p>
    <w:p w:rsidR="00D174B2" w:rsidRPr="00C406EE" w:rsidRDefault="00D174B2" w:rsidP="00C406EE">
      <w:pPr>
        <w:autoSpaceDE w:val="0"/>
        <w:spacing w:line="360" w:lineRule="auto"/>
        <w:ind w:firstLine="709"/>
        <w:jc w:val="both"/>
      </w:pPr>
      <w:r w:rsidRPr="00C406EE">
        <w:t>- экологически грамотного поведения в окружающей среде;</w:t>
      </w:r>
    </w:p>
    <w:p w:rsidR="00D174B2" w:rsidRPr="00C406EE" w:rsidRDefault="00D174B2" w:rsidP="00C406EE">
      <w:pPr>
        <w:autoSpaceDE w:val="0"/>
        <w:spacing w:line="360" w:lineRule="auto"/>
        <w:ind w:firstLine="709"/>
        <w:jc w:val="both"/>
      </w:pPr>
      <w:r w:rsidRPr="00C406EE">
        <w:t>- оценки влияния химического загрязнения окружающей среды на организм человека;</w:t>
      </w:r>
    </w:p>
    <w:p w:rsidR="00D174B2" w:rsidRPr="00C406EE" w:rsidRDefault="00D174B2" w:rsidP="00C406EE">
      <w:pPr>
        <w:autoSpaceDE w:val="0"/>
        <w:spacing w:line="360" w:lineRule="auto"/>
        <w:ind w:firstLine="709"/>
        <w:jc w:val="both"/>
      </w:pPr>
      <w:r w:rsidRPr="00C406EE">
        <w:t>- критической оценки информации о веществах, используемых в быту;</w:t>
      </w:r>
    </w:p>
    <w:p w:rsidR="00D174B2" w:rsidRPr="00C406EE" w:rsidRDefault="00D174B2" w:rsidP="00C406EE">
      <w:pPr>
        <w:autoSpaceDE w:val="0"/>
        <w:spacing w:line="360" w:lineRule="auto"/>
        <w:ind w:firstLine="709"/>
        <w:jc w:val="both"/>
      </w:pPr>
      <w:r w:rsidRPr="00C406EE">
        <w:t>- приготовления растворов заданной концентрации.</w:t>
      </w:r>
    </w:p>
    <w:p w:rsidR="00D174B2" w:rsidRPr="000B2D9F" w:rsidRDefault="00D174B2" w:rsidP="00C406EE">
      <w:pPr>
        <w:shd w:val="clear" w:color="auto" w:fill="FFFFFF"/>
        <w:spacing w:line="360" w:lineRule="auto"/>
        <w:ind w:firstLine="709"/>
        <w:jc w:val="both"/>
        <w:rPr>
          <w:b/>
          <w:color w:val="000000"/>
          <w:u w:val="single"/>
        </w:rPr>
      </w:pPr>
      <w:r w:rsidRPr="000B2D9F">
        <w:rPr>
          <w:b/>
          <w:color w:val="000000"/>
          <w:u w:val="single"/>
        </w:rPr>
        <w:t>Формы организации образовательного процесса:</w:t>
      </w:r>
    </w:p>
    <w:p w:rsidR="00D174B2" w:rsidRPr="00C406EE" w:rsidRDefault="00D174B2" w:rsidP="00C406EE">
      <w:pPr>
        <w:numPr>
          <w:ilvl w:val="0"/>
          <w:numId w:val="1"/>
        </w:numPr>
        <w:shd w:val="clear" w:color="auto" w:fill="FFFFFF"/>
        <w:spacing w:line="360" w:lineRule="auto"/>
        <w:ind w:left="0" w:firstLine="709"/>
        <w:jc w:val="both"/>
        <w:rPr>
          <w:color w:val="000000"/>
        </w:rPr>
      </w:pPr>
      <w:r w:rsidRPr="00C406EE">
        <w:rPr>
          <w:color w:val="000000"/>
        </w:rPr>
        <w:t>творческая деятельность;</w:t>
      </w:r>
    </w:p>
    <w:p w:rsidR="00D174B2" w:rsidRPr="00C406EE" w:rsidRDefault="00D174B2" w:rsidP="00C406EE">
      <w:pPr>
        <w:numPr>
          <w:ilvl w:val="0"/>
          <w:numId w:val="1"/>
        </w:numPr>
        <w:shd w:val="clear" w:color="auto" w:fill="FFFFFF"/>
        <w:spacing w:line="360" w:lineRule="auto"/>
        <w:ind w:left="0" w:firstLine="709"/>
        <w:jc w:val="both"/>
        <w:rPr>
          <w:color w:val="000000"/>
        </w:rPr>
      </w:pPr>
      <w:r w:rsidRPr="00C406EE">
        <w:rPr>
          <w:color w:val="000000"/>
        </w:rPr>
        <w:lastRenderedPageBreak/>
        <w:t>исследовательские проекты;</w:t>
      </w:r>
    </w:p>
    <w:p w:rsidR="00D174B2" w:rsidRPr="00C406EE" w:rsidRDefault="00D174B2" w:rsidP="00C406EE">
      <w:pPr>
        <w:numPr>
          <w:ilvl w:val="0"/>
          <w:numId w:val="1"/>
        </w:numPr>
        <w:shd w:val="clear" w:color="auto" w:fill="FFFFFF"/>
        <w:spacing w:line="360" w:lineRule="auto"/>
        <w:ind w:left="0" w:firstLine="709"/>
        <w:jc w:val="both"/>
        <w:rPr>
          <w:color w:val="000000"/>
        </w:rPr>
      </w:pPr>
      <w:r w:rsidRPr="00C406EE">
        <w:rPr>
          <w:color w:val="000000"/>
        </w:rPr>
        <w:t>публичные презентации;</w:t>
      </w:r>
    </w:p>
    <w:p w:rsidR="00D174B2" w:rsidRPr="00C406EE" w:rsidRDefault="00D174B2" w:rsidP="00C406EE">
      <w:pPr>
        <w:numPr>
          <w:ilvl w:val="0"/>
          <w:numId w:val="1"/>
        </w:numPr>
        <w:shd w:val="clear" w:color="auto" w:fill="FFFFFF"/>
        <w:spacing w:line="360" w:lineRule="auto"/>
        <w:ind w:left="0" w:firstLine="709"/>
        <w:jc w:val="both"/>
        <w:rPr>
          <w:color w:val="000000"/>
        </w:rPr>
      </w:pPr>
      <w:r w:rsidRPr="00C406EE">
        <w:rPr>
          <w:color w:val="000000"/>
        </w:rPr>
        <w:t>самостоятельная деятельность;</w:t>
      </w:r>
    </w:p>
    <w:p w:rsidR="00D174B2" w:rsidRPr="00C406EE" w:rsidRDefault="00D174B2" w:rsidP="00C406EE">
      <w:pPr>
        <w:numPr>
          <w:ilvl w:val="0"/>
          <w:numId w:val="1"/>
        </w:numPr>
        <w:shd w:val="clear" w:color="auto" w:fill="FFFFFF"/>
        <w:spacing w:line="360" w:lineRule="auto"/>
        <w:ind w:left="0" w:firstLine="709"/>
        <w:jc w:val="both"/>
        <w:rPr>
          <w:color w:val="000000"/>
        </w:rPr>
      </w:pPr>
      <w:r w:rsidRPr="00C406EE">
        <w:rPr>
          <w:color w:val="000000"/>
        </w:rPr>
        <w:t>лекции, семинары, зачеты;</w:t>
      </w:r>
    </w:p>
    <w:p w:rsidR="00D174B2" w:rsidRPr="00C406EE" w:rsidRDefault="00D174B2" w:rsidP="00C406EE">
      <w:pPr>
        <w:numPr>
          <w:ilvl w:val="0"/>
          <w:numId w:val="1"/>
        </w:numPr>
        <w:shd w:val="clear" w:color="auto" w:fill="FFFFFF"/>
        <w:spacing w:line="360" w:lineRule="auto"/>
        <w:ind w:left="0" w:firstLine="709"/>
        <w:jc w:val="both"/>
        <w:rPr>
          <w:color w:val="000000"/>
        </w:rPr>
      </w:pPr>
      <w:r w:rsidRPr="00C406EE">
        <w:rPr>
          <w:color w:val="000000"/>
        </w:rPr>
        <w:t>практическая деятельность (решение расчетных и экспериментальных  задач, выполнение лабораторных и практических работ).</w:t>
      </w:r>
    </w:p>
    <w:p w:rsidR="00D174B2" w:rsidRPr="00C406EE" w:rsidRDefault="00D174B2" w:rsidP="00C406EE">
      <w:pPr>
        <w:shd w:val="clear" w:color="auto" w:fill="FFFFFF"/>
        <w:spacing w:line="360" w:lineRule="auto"/>
        <w:jc w:val="both"/>
        <w:rPr>
          <w:color w:val="000000"/>
        </w:rPr>
      </w:pPr>
    </w:p>
    <w:p w:rsidR="00D174B2" w:rsidRPr="00C406EE" w:rsidRDefault="00D174B2" w:rsidP="00C406EE">
      <w:pPr>
        <w:shd w:val="clear" w:color="auto" w:fill="FFFFFF"/>
        <w:spacing w:line="360" w:lineRule="auto"/>
        <w:jc w:val="both"/>
        <w:rPr>
          <w:color w:val="000000"/>
        </w:rPr>
      </w:pPr>
    </w:p>
    <w:p w:rsidR="00D174B2" w:rsidRPr="00C406EE" w:rsidRDefault="00D174B2" w:rsidP="00C406EE">
      <w:pPr>
        <w:shd w:val="clear" w:color="auto" w:fill="FFFFFF"/>
        <w:spacing w:line="360" w:lineRule="auto"/>
        <w:jc w:val="both"/>
        <w:rPr>
          <w:color w:val="000000"/>
        </w:rPr>
      </w:pPr>
    </w:p>
    <w:p w:rsidR="00BD3BEA" w:rsidRDefault="00BD3BEA" w:rsidP="00C406EE">
      <w:pPr>
        <w:shd w:val="clear" w:color="auto" w:fill="FFFFFF"/>
        <w:spacing w:line="360" w:lineRule="auto"/>
        <w:jc w:val="both"/>
        <w:rPr>
          <w:color w:val="000000"/>
        </w:rPr>
      </w:pPr>
    </w:p>
    <w:p w:rsidR="006E1929" w:rsidRDefault="006E1929" w:rsidP="00C406EE">
      <w:pPr>
        <w:shd w:val="clear" w:color="auto" w:fill="FFFFFF"/>
        <w:spacing w:line="360" w:lineRule="auto"/>
        <w:jc w:val="both"/>
        <w:rPr>
          <w:color w:val="000000"/>
        </w:rPr>
      </w:pPr>
    </w:p>
    <w:p w:rsidR="006E1929" w:rsidRDefault="006E1929" w:rsidP="00C406EE">
      <w:pPr>
        <w:shd w:val="clear" w:color="auto" w:fill="FFFFFF"/>
        <w:spacing w:line="360" w:lineRule="auto"/>
        <w:jc w:val="both"/>
        <w:rPr>
          <w:color w:val="000000"/>
        </w:rPr>
      </w:pPr>
    </w:p>
    <w:p w:rsidR="006E1929" w:rsidRDefault="006E1929"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042941" w:rsidRDefault="00042941" w:rsidP="00C406EE">
      <w:pPr>
        <w:shd w:val="clear" w:color="auto" w:fill="FFFFFF"/>
        <w:spacing w:line="360" w:lineRule="auto"/>
        <w:jc w:val="both"/>
        <w:rPr>
          <w:color w:val="000000"/>
        </w:rPr>
      </w:pPr>
    </w:p>
    <w:p w:rsidR="00BF388E" w:rsidRDefault="00BF388E" w:rsidP="00C406EE">
      <w:pPr>
        <w:shd w:val="clear" w:color="auto" w:fill="FFFFFF"/>
        <w:spacing w:line="360" w:lineRule="auto"/>
        <w:jc w:val="both"/>
        <w:rPr>
          <w:color w:val="000000"/>
        </w:rPr>
      </w:pPr>
    </w:p>
    <w:p w:rsidR="00BF388E" w:rsidRDefault="00BF388E" w:rsidP="00C406EE">
      <w:pPr>
        <w:shd w:val="clear" w:color="auto" w:fill="FFFFFF"/>
        <w:spacing w:line="360" w:lineRule="auto"/>
        <w:jc w:val="both"/>
        <w:rPr>
          <w:color w:val="000000"/>
        </w:rPr>
      </w:pPr>
    </w:p>
    <w:p w:rsidR="00BF388E" w:rsidRDefault="00BF388E" w:rsidP="00C406EE">
      <w:pPr>
        <w:shd w:val="clear" w:color="auto" w:fill="FFFFFF"/>
        <w:spacing w:line="360" w:lineRule="auto"/>
        <w:jc w:val="both"/>
        <w:rPr>
          <w:color w:val="000000"/>
        </w:rPr>
      </w:pPr>
    </w:p>
    <w:p w:rsidR="00BF388E" w:rsidRDefault="00BF388E" w:rsidP="00C406EE">
      <w:pPr>
        <w:shd w:val="clear" w:color="auto" w:fill="FFFFFF"/>
        <w:spacing w:line="360" w:lineRule="auto"/>
        <w:jc w:val="both"/>
        <w:rPr>
          <w:color w:val="000000"/>
        </w:rPr>
      </w:pPr>
    </w:p>
    <w:p w:rsidR="00BF388E" w:rsidRDefault="00BF388E" w:rsidP="00C406EE">
      <w:pPr>
        <w:shd w:val="clear" w:color="auto" w:fill="FFFFFF"/>
        <w:spacing w:line="360" w:lineRule="auto"/>
        <w:jc w:val="both"/>
        <w:rPr>
          <w:color w:val="000000"/>
        </w:rPr>
      </w:pPr>
    </w:p>
    <w:p w:rsidR="00BF388E" w:rsidRDefault="00BF388E" w:rsidP="00C406EE">
      <w:pPr>
        <w:shd w:val="clear" w:color="auto" w:fill="FFFFFF"/>
        <w:spacing w:line="360" w:lineRule="auto"/>
        <w:jc w:val="both"/>
        <w:rPr>
          <w:color w:val="000000"/>
        </w:rPr>
      </w:pPr>
    </w:p>
    <w:p w:rsidR="00042941" w:rsidRPr="00C406EE" w:rsidRDefault="00042941" w:rsidP="00C406EE">
      <w:pPr>
        <w:shd w:val="clear" w:color="auto" w:fill="FFFFFF"/>
        <w:spacing w:line="360" w:lineRule="auto"/>
        <w:jc w:val="both"/>
        <w:rPr>
          <w:color w:val="000000"/>
        </w:rPr>
      </w:pPr>
    </w:p>
    <w:p w:rsidR="00D174B2" w:rsidRPr="00C406EE" w:rsidRDefault="00D174B2" w:rsidP="00C406EE">
      <w:pPr>
        <w:pStyle w:val="a4"/>
        <w:ind w:left="0"/>
        <w:jc w:val="center"/>
        <w:rPr>
          <w:b/>
          <w:caps/>
          <w:sz w:val="24"/>
        </w:rPr>
      </w:pPr>
      <w:r w:rsidRPr="00C406EE">
        <w:rPr>
          <w:b/>
          <w:caps/>
          <w:sz w:val="24"/>
        </w:rPr>
        <w:lastRenderedPageBreak/>
        <w:t>содержание учебного предмета</w:t>
      </w:r>
      <w:r w:rsidR="00C1186E" w:rsidRPr="00C406EE">
        <w:rPr>
          <w:b/>
          <w:caps/>
          <w:sz w:val="24"/>
        </w:rPr>
        <w:t xml:space="preserve"> </w:t>
      </w:r>
      <w:r w:rsidRPr="00C406EE">
        <w:rPr>
          <w:b/>
          <w:sz w:val="24"/>
        </w:rPr>
        <w:t>ХИМИЯ</w:t>
      </w:r>
    </w:p>
    <w:p w:rsidR="00D174B2" w:rsidRPr="00C406EE" w:rsidRDefault="00636F68" w:rsidP="00C406EE">
      <w:pPr>
        <w:pStyle w:val="a4"/>
        <w:ind w:left="0"/>
        <w:jc w:val="center"/>
        <w:rPr>
          <w:b/>
          <w:sz w:val="24"/>
        </w:rPr>
      </w:pPr>
      <w:r w:rsidRPr="00C406EE">
        <w:rPr>
          <w:b/>
          <w:sz w:val="24"/>
        </w:rPr>
        <w:t>11 класс (базов</w:t>
      </w:r>
      <w:r w:rsidR="00D174B2" w:rsidRPr="00C406EE">
        <w:rPr>
          <w:b/>
          <w:sz w:val="24"/>
        </w:rPr>
        <w:t>ый уровень), Габриелян О.С.</w:t>
      </w:r>
    </w:p>
    <w:p w:rsidR="00D174B2" w:rsidRPr="00C406EE" w:rsidRDefault="00D174B2" w:rsidP="00C406EE">
      <w:pPr>
        <w:pStyle w:val="a4"/>
        <w:ind w:left="0"/>
        <w:jc w:val="center"/>
        <w:rPr>
          <w:rFonts w:eastAsia="Batang"/>
          <w:b/>
          <w:caps/>
          <w:sz w:val="24"/>
        </w:rPr>
      </w:pPr>
      <w:r w:rsidRPr="00C406EE">
        <w:rPr>
          <w:b/>
          <w:caps/>
          <w:sz w:val="24"/>
        </w:rPr>
        <w:t>(2</w:t>
      </w:r>
      <w:r w:rsidRPr="00C406EE">
        <w:rPr>
          <w:rFonts w:eastAsia="Batang"/>
          <w:b/>
          <w:caps/>
          <w:sz w:val="24"/>
        </w:rPr>
        <w:t xml:space="preserve"> часа в неделю, всего - 68 часов)</w:t>
      </w:r>
    </w:p>
    <w:p w:rsidR="00C1186E" w:rsidRPr="00C406EE" w:rsidRDefault="00C1186E" w:rsidP="00C406EE">
      <w:pPr>
        <w:pStyle w:val="a4"/>
        <w:ind w:left="0"/>
        <w:jc w:val="center"/>
        <w:rPr>
          <w:rFonts w:eastAsia="Batang"/>
          <w:b/>
          <w:caps/>
          <w:sz w:val="24"/>
        </w:rPr>
      </w:pPr>
    </w:p>
    <w:p w:rsidR="004466FE" w:rsidRPr="00AD295A" w:rsidRDefault="004466FE" w:rsidP="00C406EE">
      <w:pPr>
        <w:pStyle w:val="a4"/>
        <w:ind w:left="0"/>
        <w:jc w:val="center"/>
        <w:rPr>
          <w:b/>
          <w:sz w:val="24"/>
        </w:rPr>
      </w:pPr>
      <w:r w:rsidRPr="00AD295A">
        <w:rPr>
          <w:b/>
          <w:sz w:val="24"/>
        </w:rPr>
        <w:t>Повторение курса химии 10 класс</w:t>
      </w:r>
      <w:r w:rsidR="00C1186E" w:rsidRPr="00AD295A">
        <w:rPr>
          <w:b/>
          <w:sz w:val="24"/>
        </w:rPr>
        <w:t>а</w:t>
      </w:r>
      <w:r w:rsidR="000B2D9F">
        <w:rPr>
          <w:b/>
          <w:sz w:val="24"/>
        </w:rPr>
        <w:t xml:space="preserve"> (5</w:t>
      </w:r>
      <w:r w:rsidR="001C1A5A" w:rsidRPr="00AD295A">
        <w:rPr>
          <w:b/>
          <w:sz w:val="24"/>
        </w:rPr>
        <w:t xml:space="preserve"> ч)</w:t>
      </w:r>
    </w:p>
    <w:p w:rsidR="004466FE" w:rsidRPr="00C406EE" w:rsidRDefault="001C1A5A" w:rsidP="00C406EE">
      <w:pPr>
        <w:pStyle w:val="a4"/>
        <w:ind w:left="0" w:firstLine="709"/>
        <w:rPr>
          <w:bCs/>
          <w:sz w:val="24"/>
        </w:rPr>
      </w:pPr>
      <w:r w:rsidRPr="00C406EE">
        <w:rPr>
          <w:sz w:val="24"/>
        </w:rPr>
        <w:t xml:space="preserve">Классы органических соединений. </w:t>
      </w:r>
      <w:r w:rsidRPr="00C406EE">
        <w:rPr>
          <w:bCs/>
          <w:sz w:val="24"/>
        </w:rPr>
        <w:t>Химические свойства органических веществ. Качественные реакции органических веществ.</w:t>
      </w:r>
      <w:r w:rsidR="00094272">
        <w:rPr>
          <w:bCs/>
          <w:sz w:val="24"/>
        </w:rPr>
        <w:t xml:space="preserve"> Решение задач.</w:t>
      </w:r>
    </w:p>
    <w:p w:rsidR="008E2A92" w:rsidRPr="0015014D" w:rsidRDefault="00AD295A" w:rsidP="00AD295A">
      <w:pPr>
        <w:spacing w:line="276" w:lineRule="auto"/>
        <w:jc w:val="center"/>
        <w:rPr>
          <w:b/>
        </w:rPr>
      </w:pPr>
      <w:r>
        <w:rPr>
          <w:b/>
        </w:rPr>
        <w:t>Строение вещества</w:t>
      </w:r>
      <w:r w:rsidR="00042941">
        <w:rPr>
          <w:b/>
        </w:rPr>
        <w:t xml:space="preserve"> (22 </w:t>
      </w:r>
      <w:r w:rsidR="008E2A92" w:rsidRPr="0015014D">
        <w:rPr>
          <w:b/>
        </w:rPr>
        <w:t>ч)</w:t>
      </w:r>
    </w:p>
    <w:p w:rsidR="008E2A92" w:rsidRPr="0015014D" w:rsidRDefault="008E2A92" w:rsidP="008E2A92">
      <w:pPr>
        <w:spacing w:line="276" w:lineRule="auto"/>
        <w:jc w:val="both"/>
      </w:pPr>
      <w:r w:rsidRPr="00AD295A">
        <w:rPr>
          <w:b/>
        </w:rPr>
        <w:t>Основные сведения о строении атома.</w:t>
      </w:r>
      <w:r w:rsidRPr="0015014D">
        <w:rPr>
          <w:i/>
        </w:rPr>
        <w:t xml:space="preserve"> </w:t>
      </w:r>
      <w:r w:rsidRPr="0015014D">
        <w:t>Ядро: протоны и нейтроны. Изотопы. Электроны. Электронная оболочка. Энергетический уровень. Особенности строения электронных оболочек атомов элементов 4 и 5 периодов периодической системы Д.И. Менделеева (переходных элементов).</w:t>
      </w:r>
    </w:p>
    <w:p w:rsidR="008E2A92" w:rsidRPr="0015014D" w:rsidRDefault="008E2A92" w:rsidP="008E2A92">
      <w:pPr>
        <w:shd w:val="clear" w:color="auto" w:fill="FFFFFF"/>
        <w:spacing w:line="276" w:lineRule="auto"/>
        <w:ind w:firstLine="567"/>
        <w:jc w:val="both"/>
      </w:pPr>
      <w:r w:rsidRPr="0015014D">
        <w:t xml:space="preserve">Понятие об орбиталях. </w:t>
      </w:r>
      <w:r w:rsidRPr="0015014D">
        <w:rPr>
          <w:lang w:val="en-US"/>
        </w:rPr>
        <w:t>s</w:t>
      </w:r>
      <w:r w:rsidRPr="0015014D">
        <w:t xml:space="preserve">- и </w:t>
      </w:r>
      <w:r w:rsidRPr="0015014D">
        <w:rPr>
          <w:lang w:val="en-US"/>
        </w:rPr>
        <w:t>p</w:t>
      </w:r>
      <w:r w:rsidRPr="0015014D">
        <w:t>- орбитали. Электронные конфигурации атомов химических элементов.</w:t>
      </w:r>
    </w:p>
    <w:p w:rsidR="008E2A92" w:rsidRPr="00AD295A" w:rsidRDefault="008E2A92" w:rsidP="008E2A92">
      <w:pPr>
        <w:spacing w:line="276" w:lineRule="auto"/>
        <w:jc w:val="both"/>
        <w:rPr>
          <w:b/>
        </w:rPr>
      </w:pPr>
      <w:r w:rsidRPr="00AD295A">
        <w:rPr>
          <w:b/>
        </w:rPr>
        <w:t>Пери</w:t>
      </w:r>
      <w:r w:rsidR="00AD295A">
        <w:rPr>
          <w:b/>
        </w:rPr>
        <w:t xml:space="preserve">одический закон </w:t>
      </w:r>
    </w:p>
    <w:p w:rsidR="008E2A92" w:rsidRPr="0015014D" w:rsidRDefault="008E2A92" w:rsidP="008E2A92">
      <w:pPr>
        <w:shd w:val="clear" w:color="auto" w:fill="FFFFFF"/>
        <w:spacing w:line="276" w:lineRule="auto"/>
        <w:ind w:firstLine="567"/>
        <w:jc w:val="both"/>
      </w:pPr>
      <w:r w:rsidRPr="0015014D">
        <w:t>Открытие Д.И. Менделеевым периодического закона. Периодическая система химических элементов Д.И. Менделеева – графическое отображение периодического закона. Физический смысл порядкового номера элемента, номера периода и номера группы. Валентные электроны. Причины изменения свойств элементов в периодах  и группах (главных подгруппах).</w:t>
      </w:r>
    </w:p>
    <w:p w:rsidR="008E2A92" w:rsidRPr="0015014D" w:rsidRDefault="008E2A92" w:rsidP="008E2A92">
      <w:pPr>
        <w:shd w:val="clear" w:color="auto" w:fill="FFFFFF"/>
        <w:spacing w:line="276" w:lineRule="auto"/>
        <w:ind w:firstLine="567"/>
        <w:jc w:val="both"/>
      </w:pPr>
      <w:r w:rsidRPr="0015014D">
        <w:t>Положение водорода в периодической системе.</w:t>
      </w:r>
    </w:p>
    <w:p w:rsidR="008E2A92" w:rsidRPr="0015014D" w:rsidRDefault="008E2A92" w:rsidP="008E2A92">
      <w:pPr>
        <w:shd w:val="clear" w:color="auto" w:fill="FFFFFF"/>
        <w:spacing w:line="276" w:lineRule="auto"/>
        <w:ind w:firstLine="567"/>
        <w:jc w:val="both"/>
      </w:pPr>
      <w:r w:rsidRPr="0015014D">
        <w:t xml:space="preserve">Значение периодического закона и периодической системы химических элементов Д.И. Менделеева для развития науки и понимания химической картины мира. </w:t>
      </w:r>
    </w:p>
    <w:p w:rsidR="008E2A92" w:rsidRPr="0015014D" w:rsidRDefault="008E2A92" w:rsidP="008E2A92">
      <w:pPr>
        <w:spacing w:line="276" w:lineRule="auto"/>
        <w:jc w:val="both"/>
        <w:rPr>
          <w:b/>
        </w:rPr>
      </w:pPr>
      <w:r w:rsidRPr="0015014D">
        <w:rPr>
          <w:b/>
        </w:rPr>
        <w:t>Демонстрации</w:t>
      </w:r>
    </w:p>
    <w:p w:rsidR="008E2A92" w:rsidRPr="0015014D" w:rsidRDefault="008E2A92" w:rsidP="008E2A92">
      <w:pPr>
        <w:shd w:val="clear" w:color="auto" w:fill="FFFFFF"/>
        <w:spacing w:line="276" w:lineRule="auto"/>
        <w:ind w:firstLine="567"/>
        <w:jc w:val="both"/>
      </w:pPr>
      <w:r w:rsidRPr="0015014D">
        <w:t>Различные формы периодической системы химических элементов Д.И. Менделеева.</w:t>
      </w:r>
    </w:p>
    <w:p w:rsidR="008E2A92" w:rsidRPr="0015014D" w:rsidRDefault="008E2A92" w:rsidP="00AD295A">
      <w:pPr>
        <w:spacing w:line="276" w:lineRule="auto"/>
        <w:jc w:val="both"/>
      </w:pPr>
      <w:r w:rsidRPr="0015014D">
        <w:rPr>
          <w:b/>
        </w:rPr>
        <w:t>Лабораторный опыт</w:t>
      </w:r>
      <w:r w:rsidRPr="0015014D">
        <w:t xml:space="preserve"> «Конструирование периодической таблицы элементов с использованием карточек».</w:t>
      </w:r>
    </w:p>
    <w:p w:rsidR="008E2A92" w:rsidRPr="0015014D" w:rsidRDefault="008E2A92" w:rsidP="008E2A92">
      <w:pPr>
        <w:spacing w:line="276" w:lineRule="auto"/>
        <w:ind w:firstLine="567"/>
        <w:jc w:val="both"/>
      </w:pPr>
      <w:r w:rsidRPr="00AD295A">
        <w:rPr>
          <w:b/>
        </w:rPr>
        <w:t>Ионная химическая связь.</w:t>
      </w:r>
      <w:r w:rsidRPr="0015014D">
        <w:t xml:space="preserve"> Катионы и анионы. Классификация ионов. Ионные кристаллические решетки. Свойства веществ с этим типом кристаллических решеток.</w:t>
      </w:r>
    </w:p>
    <w:p w:rsidR="008E2A92" w:rsidRPr="0015014D" w:rsidRDefault="008E2A92" w:rsidP="008E2A92">
      <w:pPr>
        <w:shd w:val="clear" w:color="auto" w:fill="FFFFFF"/>
        <w:spacing w:line="276" w:lineRule="auto"/>
        <w:ind w:firstLine="567"/>
        <w:jc w:val="both"/>
      </w:pPr>
      <w:r w:rsidRPr="00AD295A">
        <w:rPr>
          <w:b/>
        </w:rPr>
        <w:t>Ковалентная химическая связь</w:t>
      </w:r>
      <w:r w:rsidRPr="0015014D">
        <w:t>. Электроотрицательность. Полярная и неполярная ковалентные связи. Диполь. Полярность связи и полярность молекулы. Обменный и донорно-акцепторный механизмы образования ковалентной связи. Молекулярные и атомные кристаллические решетки. Свойства веществ с этими типами кристаллических решеток.</w:t>
      </w:r>
    </w:p>
    <w:p w:rsidR="008E2A92" w:rsidRPr="0015014D" w:rsidRDefault="008E2A92" w:rsidP="008E2A92">
      <w:pPr>
        <w:spacing w:line="276" w:lineRule="auto"/>
        <w:ind w:firstLine="567"/>
        <w:jc w:val="both"/>
        <w:rPr>
          <w:i/>
        </w:rPr>
      </w:pPr>
      <w:r w:rsidRPr="00AD295A">
        <w:rPr>
          <w:b/>
        </w:rPr>
        <w:t>Металлическая химическая связь.</w:t>
      </w:r>
      <w:r w:rsidRPr="0015014D">
        <w:rPr>
          <w:i/>
        </w:rPr>
        <w:t xml:space="preserve"> </w:t>
      </w:r>
      <w:r w:rsidRPr="0015014D">
        <w:t>Особенности строения атомов металлов. Металлическая химическая связь и металлическая кристаллическая решетка. Свойства веществ с этим типом связи.</w:t>
      </w:r>
    </w:p>
    <w:p w:rsidR="008E2A92" w:rsidRPr="0015014D" w:rsidRDefault="008E2A92" w:rsidP="008E2A92">
      <w:pPr>
        <w:shd w:val="clear" w:color="auto" w:fill="FFFFFF"/>
        <w:spacing w:line="276" w:lineRule="auto"/>
        <w:ind w:firstLine="426"/>
        <w:jc w:val="both"/>
      </w:pPr>
      <w:r w:rsidRPr="00AD295A">
        <w:rPr>
          <w:b/>
        </w:rPr>
        <w:t>Водородная химическая связь.</w:t>
      </w:r>
      <w:r w:rsidRPr="0015014D">
        <w:t xml:space="preserve"> Межмолекулярная и внутримолекулярная водородная связь. Значение водородной связи для организации структур биополимеров.</w:t>
      </w:r>
    </w:p>
    <w:p w:rsidR="008E2A92" w:rsidRPr="0015014D" w:rsidRDefault="008E2A92" w:rsidP="008E2A92">
      <w:pPr>
        <w:shd w:val="clear" w:color="auto" w:fill="FFFFFF"/>
        <w:spacing w:line="276" w:lineRule="auto"/>
        <w:ind w:firstLine="567"/>
        <w:jc w:val="both"/>
      </w:pPr>
      <w:r w:rsidRPr="00AD295A">
        <w:rPr>
          <w:b/>
        </w:rPr>
        <w:t>Полимеры.</w:t>
      </w:r>
      <w:r w:rsidRPr="0015014D">
        <w:rPr>
          <w:i/>
        </w:rPr>
        <w:t xml:space="preserve"> </w:t>
      </w:r>
      <w:r w:rsidRPr="0015014D">
        <w:t>Пластмассы: термопласты и реактопласты, их представители и применение.</w:t>
      </w:r>
    </w:p>
    <w:p w:rsidR="008E2A92" w:rsidRDefault="008E2A92" w:rsidP="008E2A92">
      <w:pPr>
        <w:shd w:val="clear" w:color="auto" w:fill="FFFFFF"/>
        <w:spacing w:line="276" w:lineRule="auto"/>
        <w:ind w:firstLine="567"/>
        <w:jc w:val="both"/>
      </w:pPr>
      <w:r w:rsidRPr="00AD295A">
        <w:rPr>
          <w:b/>
        </w:rPr>
        <w:t>Волокна</w:t>
      </w:r>
      <w:r w:rsidRPr="0015014D">
        <w:rPr>
          <w:i/>
        </w:rPr>
        <w:t>:</w:t>
      </w:r>
      <w:r w:rsidRPr="0015014D">
        <w:t xml:space="preserve"> природные (растительные и животные) и химические (искусственные и синтетические), их представители и применение.</w:t>
      </w:r>
    </w:p>
    <w:p w:rsidR="00AD295A" w:rsidRPr="0015014D" w:rsidRDefault="00AD295A" w:rsidP="00AD295A">
      <w:pPr>
        <w:shd w:val="clear" w:color="auto" w:fill="FFFFFF"/>
        <w:spacing w:line="276" w:lineRule="auto"/>
        <w:ind w:firstLine="567"/>
        <w:jc w:val="both"/>
      </w:pPr>
      <w:r w:rsidRPr="00AD295A">
        <w:rPr>
          <w:b/>
        </w:rPr>
        <w:t>Газообразное состояние вещества</w:t>
      </w:r>
      <w:r w:rsidRPr="0015014D">
        <w:t xml:space="preserve">. Три агрегатных состояния воды. Особенности строения газов. Молярный объем газообразных веществ. Примеры газообразных </w:t>
      </w:r>
      <w:r w:rsidRPr="0015014D">
        <w:lastRenderedPageBreak/>
        <w:t>природных смесей: воздух, природный газ. Загрязнение атмосферы (кислотные дожди, парниковый эффект) и борьба с ним.</w:t>
      </w:r>
    </w:p>
    <w:p w:rsidR="00AD295A" w:rsidRPr="0015014D" w:rsidRDefault="00AD295A" w:rsidP="00AD295A">
      <w:pPr>
        <w:shd w:val="clear" w:color="auto" w:fill="FFFFFF"/>
        <w:spacing w:line="276" w:lineRule="auto"/>
        <w:jc w:val="both"/>
      </w:pPr>
      <w:r w:rsidRPr="0015014D">
        <w:t>Представители газообразных веществ: водород, кислород, углекислый газ, аммиак, этилен. Их получение, собирание и распознавание.</w:t>
      </w:r>
    </w:p>
    <w:p w:rsidR="008E2A92" w:rsidRPr="0015014D" w:rsidRDefault="008E2A92" w:rsidP="008E2A92">
      <w:pPr>
        <w:shd w:val="clear" w:color="auto" w:fill="FFFFFF"/>
        <w:spacing w:line="276" w:lineRule="auto"/>
        <w:ind w:firstLine="567"/>
        <w:jc w:val="both"/>
      </w:pPr>
      <w:r w:rsidRPr="00042941">
        <w:rPr>
          <w:b/>
        </w:rPr>
        <w:t>Жидкое состояние вещества</w:t>
      </w:r>
      <w:r w:rsidRPr="0015014D">
        <w:t>. Вода. Потребление воды в быту и на производстве. Жесткость воды и способы ее устранения. Минеральные воды, их использование в столовых и лечебных целях. Жидкие кристаллы и их применение.</w:t>
      </w:r>
    </w:p>
    <w:p w:rsidR="008E2A92" w:rsidRPr="0015014D" w:rsidRDefault="008E2A92" w:rsidP="008E2A92">
      <w:pPr>
        <w:shd w:val="clear" w:color="auto" w:fill="FFFFFF"/>
        <w:spacing w:line="276" w:lineRule="auto"/>
        <w:ind w:firstLine="567"/>
        <w:jc w:val="both"/>
      </w:pPr>
      <w:r w:rsidRPr="00042941">
        <w:rPr>
          <w:b/>
        </w:rPr>
        <w:t>Твердое состояние вещества.</w:t>
      </w:r>
      <w:r w:rsidRPr="0015014D">
        <w:t xml:space="preserve"> Аморфные твердые вещества в природе и в жизни человека, их значение и применение. Кристаллическое строение вещества.</w:t>
      </w:r>
    </w:p>
    <w:p w:rsidR="008E2A92" w:rsidRPr="0015014D" w:rsidRDefault="008E2A92" w:rsidP="008E2A92">
      <w:pPr>
        <w:shd w:val="clear" w:color="auto" w:fill="FFFFFF"/>
        <w:spacing w:line="276" w:lineRule="auto"/>
        <w:ind w:firstLine="567"/>
        <w:jc w:val="both"/>
      </w:pPr>
      <w:r w:rsidRPr="00042941">
        <w:rPr>
          <w:b/>
        </w:rPr>
        <w:t>Дисперсные системы.</w:t>
      </w:r>
      <w:r w:rsidRPr="0015014D">
        <w:t xml:space="preserve"> Понятие о дисперсных системах. Дисперсная фаза и дисперсионная среда. Классификация дисперсных систем в зависимости от агрегатного состояния дисперсной среды и дисперсионной фазы.</w:t>
      </w:r>
    </w:p>
    <w:p w:rsidR="008E2A92" w:rsidRPr="0015014D" w:rsidRDefault="008E2A92" w:rsidP="008E2A92">
      <w:pPr>
        <w:shd w:val="clear" w:color="auto" w:fill="FFFFFF"/>
        <w:spacing w:line="276" w:lineRule="auto"/>
        <w:ind w:firstLine="567"/>
        <w:jc w:val="both"/>
      </w:pPr>
      <w:r w:rsidRPr="0015014D">
        <w:t>Грубодисперсные системы: эмульсии, суспензии, аэрозоли. Тонкодисперсные системы: гели и золи.</w:t>
      </w:r>
    </w:p>
    <w:p w:rsidR="008E2A92" w:rsidRPr="0015014D" w:rsidRDefault="008E2A92" w:rsidP="008E2A92">
      <w:pPr>
        <w:shd w:val="clear" w:color="auto" w:fill="FFFFFF"/>
        <w:spacing w:line="276" w:lineRule="auto"/>
        <w:ind w:firstLine="567"/>
        <w:jc w:val="both"/>
      </w:pPr>
      <w:r w:rsidRPr="0015014D">
        <w:t>Состав вещества и смесей. Вещества молекулярного и немолекулярного строения. Закон постоянства состава веществ. Понятие «доля» и ее разновидности: массовая (доля элементов в соединении, доля компонента в смеси – доля примесей, доля растворенного вещества в растворе) и объемная. Доля выхода продукта реакции от теоретически возможного.</w:t>
      </w:r>
    </w:p>
    <w:p w:rsidR="008E2A92" w:rsidRPr="0015014D" w:rsidRDefault="008E2A92" w:rsidP="008E2A92">
      <w:pPr>
        <w:spacing w:line="276" w:lineRule="auto"/>
        <w:jc w:val="both"/>
        <w:rPr>
          <w:b/>
        </w:rPr>
      </w:pPr>
      <w:r w:rsidRPr="0015014D">
        <w:rPr>
          <w:b/>
        </w:rPr>
        <w:t>Демонстрации</w:t>
      </w:r>
    </w:p>
    <w:p w:rsidR="008E2A92" w:rsidRPr="0015014D" w:rsidRDefault="008E2A92" w:rsidP="008E2A92">
      <w:pPr>
        <w:spacing w:line="276" w:lineRule="auto"/>
        <w:jc w:val="both"/>
      </w:pPr>
      <w:r w:rsidRPr="0015014D">
        <w:t>Модель кристаллической решетки хлорида натрия.</w:t>
      </w:r>
    </w:p>
    <w:p w:rsidR="008E2A92" w:rsidRPr="0015014D" w:rsidRDefault="008E2A92" w:rsidP="008E2A92">
      <w:pPr>
        <w:spacing w:line="276" w:lineRule="auto"/>
        <w:jc w:val="both"/>
      </w:pPr>
      <w:r w:rsidRPr="0015014D">
        <w:t>Образцы минералов с ионной кристаллической решеткой: кальцита, галита. Модель молекулы ДНК. Модель молярного объема газов.</w:t>
      </w:r>
    </w:p>
    <w:p w:rsidR="008E2A92" w:rsidRPr="0015014D" w:rsidRDefault="008E2A92" w:rsidP="008E2A92">
      <w:pPr>
        <w:spacing w:line="276" w:lineRule="auto"/>
        <w:jc w:val="both"/>
      </w:pPr>
      <w:r w:rsidRPr="0015014D">
        <w:t>Три агрегатных состояния воды. Образцы накипи в чайнике и трубах центрального отопления.</w:t>
      </w:r>
    </w:p>
    <w:p w:rsidR="008E2A92" w:rsidRPr="0015014D" w:rsidRDefault="008E2A92" w:rsidP="008E2A92">
      <w:pPr>
        <w:shd w:val="clear" w:color="auto" w:fill="FFFFFF"/>
        <w:spacing w:line="276" w:lineRule="auto"/>
        <w:jc w:val="both"/>
        <w:rPr>
          <w:b/>
        </w:rPr>
      </w:pPr>
      <w:r w:rsidRPr="0015014D">
        <w:t xml:space="preserve"> Жесткость воды и способы ее устранения. Приборы на жидких кристаллах. </w:t>
      </w:r>
    </w:p>
    <w:p w:rsidR="008E2A92" w:rsidRPr="0015014D" w:rsidRDefault="008E2A92" w:rsidP="008E2A92">
      <w:pPr>
        <w:shd w:val="clear" w:color="auto" w:fill="FFFFFF"/>
        <w:spacing w:line="276" w:lineRule="auto"/>
        <w:jc w:val="both"/>
      </w:pPr>
      <w:r w:rsidRPr="0015014D">
        <w:t>Образцы различных дисперсных систем: эмульсий, суспензий, аэрозолей, гелей и золей. Коагуляция. Синерезис. Эффект Тиндаля.</w:t>
      </w:r>
    </w:p>
    <w:p w:rsidR="008E2A92" w:rsidRPr="0015014D" w:rsidRDefault="008E2A92" w:rsidP="008E2A92">
      <w:pPr>
        <w:spacing w:line="276" w:lineRule="auto"/>
        <w:jc w:val="both"/>
        <w:rPr>
          <w:b/>
        </w:rPr>
      </w:pPr>
      <w:r w:rsidRPr="0015014D">
        <w:rPr>
          <w:b/>
        </w:rPr>
        <w:t xml:space="preserve">Лабораторные опыты. </w:t>
      </w:r>
    </w:p>
    <w:p w:rsidR="008E2A92" w:rsidRPr="0015014D" w:rsidRDefault="008E2A92" w:rsidP="008E2A92">
      <w:pPr>
        <w:shd w:val="clear" w:color="auto" w:fill="FFFFFF"/>
        <w:spacing w:line="276" w:lineRule="auto"/>
        <w:jc w:val="both"/>
      </w:pPr>
      <w:r w:rsidRPr="0015014D">
        <w:t>Определение типа кристаллической решетки вещества и описание его свойств.</w:t>
      </w:r>
    </w:p>
    <w:p w:rsidR="008E2A92" w:rsidRPr="0015014D" w:rsidRDefault="008E2A92" w:rsidP="008E2A92">
      <w:pPr>
        <w:spacing w:line="276" w:lineRule="auto"/>
        <w:jc w:val="both"/>
      </w:pPr>
      <w:r w:rsidRPr="0015014D">
        <w:t xml:space="preserve">Ознакомление с коллекцией полимеров: пластмасс и волокон и изделия из них. </w:t>
      </w:r>
    </w:p>
    <w:p w:rsidR="008E2A92" w:rsidRPr="0015014D" w:rsidRDefault="008E2A92" w:rsidP="008E2A92">
      <w:pPr>
        <w:spacing w:line="276" w:lineRule="auto"/>
        <w:jc w:val="both"/>
      </w:pPr>
      <w:r w:rsidRPr="0015014D">
        <w:t>Испытания воды на жесткость. Устранение жесткости воды.</w:t>
      </w:r>
    </w:p>
    <w:p w:rsidR="008E2A92" w:rsidRPr="0015014D" w:rsidRDefault="008E2A92" w:rsidP="008E2A92">
      <w:pPr>
        <w:spacing w:line="276" w:lineRule="auto"/>
        <w:jc w:val="both"/>
      </w:pPr>
      <w:r w:rsidRPr="0015014D">
        <w:t>Ознакомление с минеральными водами.</w:t>
      </w:r>
    </w:p>
    <w:p w:rsidR="008E2A92" w:rsidRPr="0015014D" w:rsidRDefault="008E2A92" w:rsidP="008E2A92">
      <w:pPr>
        <w:spacing w:line="276" w:lineRule="auto"/>
        <w:jc w:val="both"/>
      </w:pPr>
      <w:r w:rsidRPr="0015014D">
        <w:rPr>
          <w:b/>
        </w:rPr>
        <w:t xml:space="preserve">Практическая  работа №1 </w:t>
      </w:r>
      <w:r w:rsidRPr="0015014D">
        <w:t>Получение, собирание и распознавание газов.</w:t>
      </w:r>
    </w:p>
    <w:p w:rsidR="008E2A92" w:rsidRPr="0015014D" w:rsidRDefault="008E2A92" w:rsidP="008E2A92">
      <w:pPr>
        <w:spacing w:line="276" w:lineRule="auto"/>
        <w:jc w:val="center"/>
        <w:rPr>
          <w:b/>
        </w:rPr>
      </w:pPr>
    </w:p>
    <w:p w:rsidR="008E2A92" w:rsidRPr="0015014D" w:rsidRDefault="00042941" w:rsidP="008E2A92">
      <w:pPr>
        <w:spacing w:line="276" w:lineRule="auto"/>
        <w:jc w:val="center"/>
        <w:rPr>
          <w:b/>
        </w:rPr>
      </w:pPr>
      <w:r>
        <w:rPr>
          <w:b/>
        </w:rPr>
        <w:t>Химические реакции (16 ч</w:t>
      </w:r>
      <w:r w:rsidR="008E2A92" w:rsidRPr="0015014D">
        <w:rPr>
          <w:b/>
        </w:rPr>
        <w:t>)</w:t>
      </w:r>
    </w:p>
    <w:p w:rsidR="008E2A92" w:rsidRPr="0015014D" w:rsidRDefault="008E2A92" w:rsidP="008E2A92">
      <w:pPr>
        <w:spacing w:line="276" w:lineRule="auto"/>
        <w:ind w:firstLine="567"/>
        <w:jc w:val="both"/>
      </w:pPr>
      <w:r w:rsidRPr="0015014D">
        <w:rPr>
          <w:b/>
        </w:rPr>
        <w:t xml:space="preserve">Реакции, идущие без изменения состава вещества. </w:t>
      </w:r>
      <w:r w:rsidRPr="0015014D">
        <w:t>Аллотропия и аллотропные видоизменения. Причины аллотропии на примере модификаций кислорода, углерода и фосфора. Озон, его биологическая роль.</w:t>
      </w:r>
    </w:p>
    <w:p w:rsidR="008E2A92" w:rsidRPr="0015014D" w:rsidRDefault="008E2A92" w:rsidP="008E2A92">
      <w:pPr>
        <w:shd w:val="clear" w:color="auto" w:fill="FFFFFF"/>
        <w:spacing w:line="276" w:lineRule="auto"/>
        <w:jc w:val="both"/>
      </w:pPr>
      <w:r w:rsidRPr="0015014D">
        <w:t xml:space="preserve">Изомеры и изомерия.  </w:t>
      </w:r>
    </w:p>
    <w:p w:rsidR="008E2A92" w:rsidRPr="0015014D" w:rsidRDefault="008E2A92" w:rsidP="008E2A92">
      <w:pPr>
        <w:shd w:val="clear" w:color="auto" w:fill="FFFFFF"/>
        <w:spacing w:line="276" w:lineRule="auto"/>
        <w:ind w:firstLine="567"/>
        <w:jc w:val="both"/>
      </w:pPr>
      <w:r w:rsidRPr="0015014D">
        <w:rPr>
          <w:b/>
        </w:rPr>
        <w:t>Реакции, идущие с изменением состава веществ.</w:t>
      </w:r>
      <w:r w:rsidRPr="0015014D">
        <w:t xml:space="preserve"> Реакции соединения, разложения, замещения и обмена в неорганической и органической химии. Реакции экзо- и эндотермические. Тепловой эффект химической реакции и термохимические уравнения. Реакции горения, как частный случай экзотермических реакций.</w:t>
      </w:r>
    </w:p>
    <w:p w:rsidR="008E2A92" w:rsidRPr="0015014D" w:rsidRDefault="008E2A92" w:rsidP="008E2A92">
      <w:pPr>
        <w:spacing w:line="276" w:lineRule="auto"/>
        <w:ind w:firstLine="567"/>
        <w:jc w:val="both"/>
      </w:pPr>
      <w:r w:rsidRPr="0015014D">
        <w:rPr>
          <w:b/>
        </w:rPr>
        <w:t>Скорость химической реакции</w:t>
      </w:r>
      <w:r w:rsidRPr="0015014D">
        <w:t xml:space="preserve">. Скорость химической реакции. Зависимость скорости химической реакции от природы реагирующих веществ, концентрации, температуры, площади поверхности соприкосновения и катализатора. Реакции гомо- и </w:t>
      </w:r>
      <w:r w:rsidRPr="0015014D">
        <w:lastRenderedPageBreak/>
        <w:t xml:space="preserve">гетерогенные. Понятие о катализе и катализаторах. Ферменты как биологические катализаторы, особенности их функционирования. </w:t>
      </w:r>
    </w:p>
    <w:p w:rsidR="008E2A92" w:rsidRPr="0015014D" w:rsidRDefault="008E2A92" w:rsidP="008E2A92">
      <w:pPr>
        <w:shd w:val="clear" w:color="auto" w:fill="FFFFFF"/>
        <w:spacing w:line="276" w:lineRule="auto"/>
        <w:ind w:firstLine="567"/>
        <w:jc w:val="both"/>
      </w:pPr>
      <w:r w:rsidRPr="0015014D">
        <w:t>Обратимость химических реакций. Необратимые и обратимые химические реакции. Состояние химического равновесия для обратимых химических реакций. Способы смещения химического равновесия на примере синтеза аммиака. Понятие об основных научных принципах производства на примере синтеза аммиака или серной кислоты.</w:t>
      </w:r>
    </w:p>
    <w:p w:rsidR="008E2A92" w:rsidRPr="0015014D" w:rsidRDefault="008E2A92" w:rsidP="008E2A92">
      <w:pPr>
        <w:spacing w:line="276" w:lineRule="auto"/>
        <w:jc w:val="both"/>
      </w:pPr>
      <w:r w:rsidRPr="0015014D">
        <w:t xml:space="preserve">Роль воды в химической реакции. Истинные растворы. Растворимость и классификация веществ по этому признаку: растворимые, малорастворимые, нерастворимые вещества. </w:t>
      </w:r>
    </w:p>
    <w:p w:rsidR="008E2A92" w:rsidRPr="0015014D" w:rsidRDefault="00AD295A" w:rsidP="008E2A92">
      <w:pPr>
        <w:spacing w:line="276" w:lineRule="auto"/>
        <w:ind w:firstLine="709"/>
        <w:jc w:val="both"/>
      </w:pPr>
      <w:r w:rsidRPr="00AD295A">
        <w:rPr>
          <w:b/>
        </w:rPr>
        <w:t>Роль воды в химических реакциях</w:t>
      </w:r>
      <w:r>
        <w:rPr>
          <w:b/>
        </w:rPr>
        <w:t>.</w:t>
      </w:r>
      <w:r w:rsidRPr="0015014D">
        <w:t xml:space="preserve"> </w:t>
      </w:r>
      <w:r w:rsidR="008E2A92" w:rsidRPr="0015014D">
        <w:t xml:space="preserve">Электролиты и неэлектролиты. Электролитическая диссоциация. Кислоты, основания и соли с точки зрения теории электролитической диссоциации. </w:t>
      </w:r>
    </w:p>
    <w:p w:rsidR="00AD295A" w:rsidRPr="00AD295A" w:rsidRDefault="008E2A92" w:rsidP="008E2A92">
      <w:pPr>
        <w:spacing w:line="276" w:lineRule="auto"/>
        <w:jc w:val="both"/>
      </w:pPr>
      <w:r w:rsidRPr="0015014D">
        <w:t>Химические свойства воды: взаимодействие с металлами, основными и кислотными  оксидами, разложение и образование кристаллогидратов. Реакции гидратации в органической химии.</w:t>
      </w:r>
    </w:p>
    <w:p w:rsidR="008E2A92" w:rsidRPr="0015014D" w:rsidRDefault="008E2A92" w:rsidP="008E2A92">
      <w:pPr>
        <w:spacing w:line="276" w:lineRule="auto"/>
        <w:ind w:firstLine="567"/>
        <w:jc w:val="both"/>
      </w:pPr>
      <w:r w:rsidRPr="0015014D">
        <w:rPr>
          <w:b/>
        </w:rPr>
        <w:t xml:space="preserve">Гидролиз органических и неорганических соединений. </w:t>
      </w:r>
      <w:r w:rsidRPr="0015014D">
        <w:t>Необратимый гидролиз. Обратимый гидролиз солей.  Гидролиз органических соединений и его практическое значение для получения гидролизного спирта и мыла. Биологическая роль гидролиза в пластическом и энергетическом обмене веществ и энергии в клетке.</w:t>
      </w:r>
    </w:p>
    <w:p w:rsidR="008E2A92" w:rsidRPr="0015014D" w:rsidRDefault="008E2A92" w:rsidP="008E2A92">
      <w:pPr>
        <w:shd w:val="clear" w:color="auto" w:fill="FFFFFF"/>
        <w:spacing w:line="276" w:lineRule="auto"/>
        <w:ind w:firstLine="567"/>
        <w:jc w:val="both"/>
      </w:pPr>
      <w:r w:rsidRPr="0015014D">
        <w:rPr>
          <w:b/>
        </w:rPr>
        <w:t>Окислительно-восстановительные реакции</w:t>
      </w:r>
      <w:r w:rsidRPr="0015014D">
        <w:t>. Степень окисления. Определение степени окисления по формуле соединения. Понятие об окислительно-восстановительных реакциях. Окисление и восстановление, окислитель и восстановитель.</w:t>
      </w:r>
    </w:p>
    <w:p w:rsidR="008E2A92" w:rsidRPr="0015014D" w:rsidRDefault="008E2A92" w:rsidP="008E2A92">
      <w:pPr>
        <w:spacing w:line="276" w:lineRule="auto"/>
        <w:ind w:firstLine="567"/>
        <w:jc w:val="both"/>
      </w:pPr>
      <w:r w:rsidRPr="0015014D">
        <w:rPr>
          <w:b/>
        </w:rPr>
        <w:t>Электролиз.</w:t>
      </w:r>
      <w:r w:rsidRPr="0015014D">
        <w:t xml:space="preserve"> Электролиз как окислительно-восстановительный процесс. Электролиз расплавов и растворов на примере хлорида натрия. Практическое применение электролиза. Электролитическое получение алюминия.</w:t>
      </w:r>
    </w:p>
    <w:p w:rsidR="008E2A92" w:rsidRPr="0015014D" w:rsidRDefault="008E2A92" w:rsidP="008E2A92">
      <w:pPr>
        <w:spacing w:line="276" w:lineRule="auto"/>
        <w:jc w:val="both"/>
        <w:rPr>
          <w:b/>
        </w:rPr>
      </w:pPr>
      <w:r w:rsidRPr="0015014D">
        <w:rPr>
          <w:b/>
        </w:rPr>
        <w:t>Демонстрации</w:t>
      </w:r>
    </w:p>
    <w:p w:rsidR="008E2A92" w:rsidRPr="0015014D" w:rsidRDefault="008E2A92" w:rsidP="008E2A92">
      <w:pPr>
        <w:shd w:val="clear" w:color="auto" w:fill="FFFFFF"/>
        <w:spacing w:line="276" w:lineRule="auto"/>
        <w:ind w:firstLine="567"/>
        <w:jc w:val="both"/>
      </w:pPr>
      <w:r w:rsidRPr="0015014D">
        <w:t>Превращение красного фосфора в белый. модели молекул н-бутана и изобутана. Зависимость скорости реакции от природы в-в на примере взаимодействия кислот одинаковой концентрации с цинком и взаимодействия одинаковых кусочков разных металлов (магния, железа, цинка) с соляной кислотой.  Примеры необратимых реакций, идущих с образованием осадка, газа или воды. Гидролиз карбида кальция. Простейшие окислительно-восстановительный реакции. Модель электролизера. Модель электролизной ванны для получения алюминия.</w:t>
      </w:r>
    </w:p>
    <w:p w:rsidR="008E2A92" w:rsidRPr="0015014D" w:rsidRDefault="008E2A92" w:rsidP="008E2A92">
      <w:pPr>
        <w:spacing w:line="276" w:lineRule="auto"/>
        <w:jc w:val="both"/>
      </w:pPr>
      <w:r w:rsidRPr="0015014D">
        <w:rPr>
          <w:b/>
        </w:rPr>
        <w:t>Лабораторные опыты.</w:t>
      </w:r>
      <w:r w:rsidRPr="0015014D">
        <w:t xml:space="preserve"> Реакции, идущие с образованием осадка, газа, воды. Получение О</w:t>
      </w:r>
      <w:r w:rsidRPr="0015014D">
        <w:rPr>
          <w:vertAlign w:val="subscript"/>
        </w:rPr>
        <w:t>2</w:t>
      </w:r>
      <w:r w:rsidRPr="0015014D">
        <w:t xml:space="preserve"> разложением пероксида водорода с помощью оксида марганца и каталазы сырого картофеля.  Различные случаи гидролиза солей. Реакция замещения меди железом в растворе медного купороса. Получение водорода взаимодействием кислоты с цинком.</w:t>
      </w:r>
    </w:p>
    <w:p w:rsidR="008E2A92" w:rsidRPr="0015014D" w:rsidRDefault="008E2A92" w:rsidP="008E2A92">
      <w:pPr>
        <w:spacing w:line="276" w:lineRule="auto"/>
        <w:jc w:val="center"/>
        <w:rPr>
          <w:b/>
        </w:rPr>
      </w:pPr>
    </w:p>
    <w:p w:rsidR="008E2A92" w:rsidRPr="0015014D" w:rsidRDefault="008E2A92" w:rsidP="008E2A92">
      <w:pPr>
        <w:spacing w:line="276" w:lineRule="auto"/>
        <w:jc w:val="center"/>
        <w:rPr>
          <w:b/>
        </w:rPr>
      </w:pPr>
      <w:r w:rsidRPr="0015014D">
        <w:rPr>
          <w:b/>
        </w:rPr>
        <w:t xml:space="preserve">Тема 4.  </w:t>
      </w:r>
      <w:r w:rsidR="000B2D9F">
        <w:rPr>
          <w:b/>
        </w:rPr>
        <w:t>Вещества и их свойства (20</w:t>
      </w:r>
      <w:r w:rsidR="00042941">
        <w:rPr>
          <w:b/>
        </w:rPr>
        <w:t xml:space="preserve"> ч</w:t>
      </w:r>
      <w:r w:rsidRPr="0015014D">
        <w:rPr>
          <w:b/>
        </w:rPr>
        <w:t>)</w:t>
      </w:r>
    </w:p>
    <w:p w:rsidR="008E2A92" w:rsidRPr="0015014D" w:rsidRDefault="008E2A92" w:rsidP="008E2A92">
      <w:pPr>
        <w:spacing w:line="276" w:lineRule="auto"/>
        <w:ind w:firstLine="567"/>
        <w:jc w:val="both"/>
      </w:pPr>
      <w:r w:rsidRPr="0015014D">
        <w:rPr>
          <w:b/>
        </w:rPr>
        <w:t>Металлы.</w:t>
      </w:r>
      <w:r w:rsidRPr="0015014D">
        <w:t xml:space="preserve"> Взаимодействие металлов с неметаллами (хлором, серой, кислородом). Взаимодействие щелочных и щелочноземельных металлов с водой. Электрохимический ряд напряжений металлов. Взаимодействие металлов с растворами кислот и солей. Алюминотермия. Взаимодействие натрия с этанолом и фенолом.</w:t>
      </w:r>
    </w:p>
    <w:p w:rsidR="008E2A92" w:rsidRPr="0015014D" w:rsidRDefault="008E2A92" w:rsidP="008E2A92">
      <w:pPr>
        <w:shd w:val="clear" w:color="auto" w:fill="FFFFFF"/>
        <w:spacing w:line="276" w:lineRule="auto"/>
        <w:ind w:firstLine="567"/>
        <w:jc w:val="both"/>
      </w:pPr>
      <w:r w:rsidRPr="0015014D">
        <w:t>Коррозия металлов. Понятие о химической и электрохимической коррозии металлов.. Способы защиты металлов от коррозии.</w:t>
      </w:r>
    </w:p>
    <w:p w:rsidR="008E2A92" w:rsidRPr="0015014D" w:rsidRDefault="008E2A92" w:rsidP="008E2A92">
      <w:pPr>
        <w:shd w:val="clear" w:color="auto" w:fill="FFFFFF"/>
        <w:spacing w:line="276" w:lineRule="auto"/>
        <w:ind w:firstLine="567"/>
        <w:jc w:val="both"/>
      </w:pPr>
      <w:r w:rsidRPr="0015014D">
        <w:rPr>
          <w:b/>
        </w:rPr>
        <w:t>Неметаллы.</w:t>
      </w:r>
      <w:r w:rsidRPr="0015014D">
        <w:t xml:space="preserve"> Сравнительная характеристика галогенов как наиболее типичных представителей неметаллов. Окислительные свойства неметаллов (взаимодействие с </w:t>
      </w:r>
      <w:r w:rsidRPr="0015014D">
        <w:lastRenderedPageBreak/>
        <w:t>металлами и водородом). Восстановительные свойства неметаллов (взаимодействие с более электроотрицательными неметаллами и сложными веществами-окислителями).</w:t>
      </w:r>
    </w:p>
    <w:p w:rsidR="008E2A92" w:rsidRPr="0015014D" w:rsidRDefault="008E2A92" w:rsidP="008E2A92">
      <w:pPr>
        <w:shd w:val="clear" w:color="auto" w:fill="FFFFFF"/>
        <w:spacing w:line="276" w:lineRule="auto"/>
        <w:ind w:firstLine="567"/>
        <w:jc w:val="both"/>
      </w:pPr>
      <w:r w:rsidRPr="0015014D">
        <w:rPr>
          <w:b/>
        </w:rPr>
        <w:t>Кислоты неорганические и органические</w:t>
      </w:r>
      <w:r w:rsidRPr="0015014D">
        <w:t>. Классификация кислот. Химические свойства кислот: взаимодействие с металлами, оксидами металлов, гидроксидами металлов, солями, спиртами (реакция этерификации). Особые свойства азотной и концентрированной серной кислот.</w:t>
      </w:r>
    </w:p>
    <w:p w:rsidR="008E2A92" w:rsidRPr="0015014D" w:rsidRDefault="008E2A92" w:rsidP="008E2A92">
      <w:pPr>
        <w:shd w:val="clear" w:color="auto" w:fill="FFFFFF"/>
        <w:spacing w:line="276" w:lineRule="auto"/>
        <w:ind w:firstLine="567"/>
        <w:jc w:val="both"/>
      </w:pPr>
      <w:r w:rsidRPr="0015014D">
        <w:rPr>
          <w:b/>
        </w:rPr>
        <w:t>Основания неорганические и органические</w:t>
      </w:r>
      <w:r w:rsidRPr="0015014D">
        <w:t>. Основания, их классификация. Химические свойства оснований: взаимодействие с кислотами, кислотными оксидами и солями. Разложение нерастворимых оснований.</w:t>
      </w:r>
    </w:p>
    <w:p w:rsidR="008E2A92" w:rsidRPr="0015014D" w:rsidRDefault="008E2A92" w:rsidP="008E2A92">
      <w:pPr>
        <w:shd w:val="clear" w:color="auto" w:fill="FFFFFF"/>
        <w:spacing w:line="276" w:lineRule="auto"/>
        <w:ind w:firstLine="567"/>
        <w:jc w:val="both"/>
      </w:pPr>
      <w:r w:rsidRPr="0015014D">
        <w:rPr>
          <w:b/>
        </w:rPr>
        <w:t>Генетическая связь между классами неорганических и органических соединений</w:t>
      </w:r>
      <w:r w:rsidRPr="0015014D">
        <w:t>. Понятие о генетической связи и генетических рядах. Генетический ряд металла, генетический ряд неметалла. Особенности генетического ряда в органической химии.</w:t>
      </w:r>
    </w:p>
    <w:p w:rsidR="008E2A92" w:rsidRPr="0015014D" w:rsidRDefault="008E2A92" w:rsidP="008E2A92">
      <w:pPr>
        <w:shd w:val="clear" w:color="auto" w:fill="FFFFFF"/>
        <w:spacing w:line="276" w:lineRule="auto"/>
        <w:ind w:firstLine="567"/>
        <w:jc w:val="both"/>
        <w:rPr>
          <w:b/>
        </w:rPr>
      </w:pPr>
      <w:r w:rsidRPr="0015014D">
        <w:rPr>
          <w:b/>
        </w:rPr>
        <w:t>Демонстрации</w:t>
      </w:r>
    </w:p>
    <w:p w:rsidR="008E2A92" w:rsidRPr="0015014D" w:rsidRDefault="008E2A92" w:rsidP="008E2A92">
      <w:pPr>
        <w:shd w:val="clear" w:color="auto" w:fill="FFFFFF"/>
        <w:spacing w:line="276" w:lineRule="auto"/>
        <w:ind w:firstLine="567"/>
        <w:jc w:val="both"/>
      </w:pPr>
      <w:r w:rsidRPr="0015014D">
        <w:t>Коллекция образцов металлов. Взаимодействие натрия и сурьмы с хлором, железа с серой. Горение магния и алюминия в кислороде. Взаимодействие щелочноземельных металлов с водой. Алюминотермия. Взаимодействие меди с конц. азотной кислотой. Результаты коррозии металлов в зависимости от условий ее протекания. Коллекция образцов неметаллов. Взаимодействие хлорной воды с раствором бромида калия. Коллекция природных органических кислот. Разбавление конц. серной кислоты. взаимодействие конц. серной кислоты с сахаром, целлюлозой и медью. Коллекция образцов природных минералов, содержащих хлорид натрия, карбонат кальция, фосфат кальция и гидроксокарбонат меди (</w:t>
      </w:r>
      <w:r w:rsidRPr="0015014D">
        <w:rPr>
          <w:lang w:val="en-US"/>
        </w:rPr>
        <w:t>II</w:t>
      </w:r>
      <w:r w:rsidRPr="0015014D">
        <w:t xml:space="preserve">). Образцы пищевых продуктов, содержащих гидрокарбонаты натрия и аммония, их способность к разложению при нагревании. Гашение соды уксусом. Качественные реакции на катионы и анионы.  </w:t>
      </w:r>
    </w:p>
    <w:p w:rsidR="008E2A92" w:rsidRPr="0015014D" w:rsidRDefault="008E2A92" w:rsidP="008E2A92">
      <w:pPr>
        <w:spacing w:line="276" w:lineRule="auto"/>
        <w:jc w:val="both"/>
      </w:pPr>
      <w:r w:rsidRPr="0015014D">
        <w:rPr>
          <w:b/>
        </w:rPr>
        <w:t xml:space="preserve">Лабораторные опыты. </w:t>
      </w:r>
      <w:r w:rsidRPr="0015014D">
        <w:t xml:space="preserve"> Испытание растворов кислот, оснований, солей индикаторами. Взаимодействие соляной кислоты и раствора уксусной кислоты с металлами. Взаимодействие соляной кислоты и раствора уксусной кислоты с основаниями.Получение и свойства нерастворимых оснований.   Взаимодействие соляной кислоты и раствора уксусной кислоты с солями.Гидролиз хлоридов и ацетатов щелочных металлов.</w:t>
      </w:r>
    </w:p>
    <w:p w:rsidR="008E2A92" w:rsidRPr="0015014D" w:rsidRDefault="008E2A92" w:rsidP="008E2A92">
      <w:pPr>
        <w:spacing w:line="276" w:lineRule="auto"/>
        <w:jc w:val="both"/>
      </w:pPr>
      <w:r w:rsidRPr="0015014D">
        <w:t>Ознакомление с коллекциями: а) металлов; б) неметаллов; в) кислот.</w:t>
      </w:r>
    </w:p>
    <w:p w:rsidR="008E2A92" w:rsidRPr="0015014D" w:rsidRDefault="008E2A92" w:rsidP="008E2A92">
      <w:pPr>
        <w:spacing w:line="276" w:lineRule="auto"/>
        <w:ind w:left="-567"/>
        <w:contextualSpacing/>
        <w:jc w:val="both"/>
      </w:pPr>
      <w:r w:rsidRPr="0015014D">
        <w:rPr>
          <w:b/>
        </w:rPr>
        <w:t xml:space="preserve">         Практическая работа № 2 </w:t>
      </w:r>
      <w:r>
        <w:t xml:space="preserve"> «Химические свойства кислот»</w:t>
      </w:r>
    </w:p>
    <w:p w:rsidR="008E2A92" w:rsidRPr="0015014D" w:rsidRDefault="008E2A92" w:rsidP="008E2A92">
      <w:pPr>
        <w:shd w:val="clear" w:color="auto" w:fill="FFFFFF"/>
        <w:spacing w:line="276" w:lineRule="auto"/>
        <w:jc w:val="both"/>
      </w:pPr>
      <w:r w:rsidRPr="0015014D">
        <w:rPr>
          <w:b/>
        </w:rPr>
        <w:t>Практическая работа №3</w:t>
      </w:r>
      <w:r w:rsidRPr="0015014D">
        <w:t xml:space="preserve"> «</w:t>
      </w:r>
      <w:r>
        <w:t xml:space="preserve"> Распознавание веществ</w:t>
      </w:r>
      <w:r w:rsidRPr="0015014D">
        <w:t>».</w:t>
      </w:r>
    </w:p>
    <w:p w:rsidR="00042941" w:rsidRDefault="00042941" w:rsidP="00AD295A">
      <w:pPr>
        <w:spacing w:line="360" w:lineRule="auto"/>
        <w:jc w:val="center"/>
        <w:rPr>
          <w:b/>
        </w:rPr>
      </w:pPr>
      <w:r w:rsidRPr="00042941">
        <w:rPr>
          <w:b/>
        </w:rPr>
        <w:t>Обобщение з</w:t>
      </w:r>
      <w:r w:rsidR="000B2D9F">
        <w:rPr>
          <w:b/>
        </w:rPr>
        <w:t>наний курса химии за 11 класс (5</w:t>
      </w:r>
      <w:r w:rsidRPr="00042941">
        <w:rPr>
          <w:b/>
        </w:rPr>
        <w:t xml:space="preserve"> ч)</w:t>
      </w:r>
    </w:p>
    <w:p w:rsidR="00E04394" w:rsidRPr="00042941" w:rsidRDefault="00042941" w:rsidP="00042941">
      <w:pPr>
        <w:spacing w:line="360" w:lineRule="auto"/>
        <w:jc w:val="both"/>
        <w:rPr>
          <w:rFonts w:eastAsia="Batang"/>
          <w:b/>
        </w:rPr>
      </w:pPr>
      <w:r w:rsidRPr="00042941">
        <w:t>Генетическая связь между классами  органических и неорганических  соединений</w:t>
      </w:r>
      <w:r>
        <w:rPr>
          <w:b/>
        </w:rPr>
        <w:t>.</w:t>
      </w:r>
      <w:r w:rsidR="008E2A92" w:rsidRPr="00042941">
        <w:rPr>
          <w:b/>
        </w:rPr>
        <w:br w:type="page"/>
      </w:r>
    </w:p>
    <w:p w:rsidR="00395CCA" w:rsidRDefault="00395CCA" w:rsidP="00C406EE">
      <w:pPr>
        <w:spacing w:line="360" w:lineRule="auto"/>
        <w:jc w:val="center"/>
        <w:rPr>
          <w:rFonts w:eastAsia="Batang"/>
          <w:b/>
        </w:rPr>
      </w:pPr>
      <w:r>
        <w:rPr>
          <w:rFonts w:eastAsia="Batang"/>
          <w:b/>
        </w:rPr>
        <w:lastRenderedPageBreak/>
        <w:t>ОЖИДАЕМЫЕ РЕЗУЛЬТАТЫ</w:t>
      </w:r>
    </w:p>
    <w:p w:rsidR="00395CCA" w:rsidRPr="00395CCA" w:rsidRDefault="00395CCA" w:rsidP="00395CCA">
      <w:pPr>
        <w:spacing w:line="360" w:lineRule="auto"/>
        <w:ind w:firstLine="709"/>
        <w:jc w:val="both"/>
        <w:rPr>
          <w:b/>
          <w:bCs/>
        </w:rPr>
      </w:pPr>
      <w:r w:rsidRPr="00395CCA">
        <w:rPr>
          <w:b/>
          <w:bCs/>
        </w:rPr>
        <w:t>Выпускник научится:</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rPr>
          <w:bCs/>
        </w:rPr>
      </w:pPr>
      <w:r w:rsidRPr="00395CCA">
        <w:rPr>
          <w:bCs/>
        </w:rPr>
        <w:t>характеризовать основные методы познания: наблюдение, измерение, экспер</w:t>
      </w:r>
      <w:r w:rsidRPr="00395CCA">
        <w:rPr>
          <w:bCs/>
        </w:rPr>
        <w:t>и</w:t>
      </w:r>
      <w:r w:rsidRPr="00395CCA">
        <w:rPr>
          <w:bCs/>
        </w:rPr>
        <w:t>мент;</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описывать свойства твердых, жидких, газообразных веществ, выделяя их сущ</w:t>
      </w:r>
      <w:r w:rsidRPr="00395CCA">
        <w:t>е</w:t>
      </w:r>
      <w:r w:rsidRPr="00395CCA">
        <w:t>ственные признаки;</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раскрывать смысл основных химических понятий «атом», «молекула», «химич</w:t>
      </w:r>
      <w:r w:rsidRPr="00395CCA">
        <w:t>е</w:t>
      </w:r>
      <w:r w:rsidRPr="00395CCA">
        <w:t>ский элемент», «простое вещество», «сложное вещество», «валентность», «химическая реакция», используя знаковую систему химии;</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раскрывать смысл законов сохранения массы веществ, постоянства состава, атомно-молекулярной теории;</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различать химические и физические явления;</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называть химические элементы;</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определять состав веществ по их формулам;</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определять валентность атома элемента в соединениях;</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определять тип химических реакций;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называть признаки и условия протекания химических реакций;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выявлять признаки, свидетельствующие о протекании химической реакции при выполнении химического опыта;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составлять формулы бинарных соединений;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составлять уравнения химических реакций;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соблюдать правила безопасной работы при проведении опытов;</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пользоваться лабораторным оборудованием и посудой;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вычислять относительную молекулярную и молярную массы веществ;</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вычислять массовую долю химического элемента по формуле соединения;</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вычислять количество, объем или массу вещества по количеству, объему, массе реагентов или продуктов реакции;</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характеризовать физические и химические свойства простых веществ: кислорода и водорода;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получать, собирать кислород и водород;</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распознавать опытным путем газообразные вещества: кислород, водород;</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раскрывать смысл закона Авогадро;</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раскрывать смысл понятий «тепловой эффект реакции», «молярный объем»;</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характеризовать физические и химические свойства воды;</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раскрывать смысл понятия «раствор»;</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lastRenderedPageBreak/>
        <w:t>вычислять массовую долю растворенного вещества в растворе;</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приготовлять растворы с определенной массовой долей растворенного вещества;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называть соединения изученных классов неорганических веществ;</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характеризовать физические и химические свойства основных классов неорг</w:t>
      </w:r>
      <w:r w:rsidRPr="00395CCA">
        <w:t>а</w:t>
      </w:r>
      <w:r w:rsidRPr="00395CCA">
        <w:t>нических веществ: оксидов, кислот, оснований, солей;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определять принадлежность веществ к определенному классу соединений;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составлять формулы неорганических соединений изученных классов;</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проводить опыты, подтверждающие химические свойства изученных классов неорганических веществ;</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распознавать опытным путем растворы кислот и щелочей по изменению окраски индикатора;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характеризовать взаимосвязь между классами неорганических соединений;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раскрывать смысл Периодического закона Д.И. Менделеева;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объяснять физический смысл атомного (порядкового) номера химического эл</w:t>
      </w:r>
      <w:r w:rsidRPr="00395CCA">
        <w:t>е</w:t>
      </w:r>
      <w:r w:rsidRPr="00395CCA">
        <w:t>мента, номеров группы и периода в периодической системе Д.И. Менделеева;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объяснять закономерности изменения строения атомов, свойств элементов в пр</w:t>
      </w:r>
      <w:r w:rsidRPr="00395CCA">
        <w:t>е</w:t>
      </w:r>
      <w:r w:rsidRPr="00395CCA">
        <w:t>делах малых периодов и главных подгрупп;</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характеризовать химические элементы (от водорода до кальция) на основе их положения в периодической системе Д.И. Менделеева и особенностей строения их атомов;</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составлять схемы строения атомов первых 20 элементов периодической системы Д.И. Менделеева;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раскрывать смысл понятий: «химическая связь», «электроотрицательность»;</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характеризовать зависимость физических свойств веществ от типа кристаллич</w:t>
      </w:r>
      <w:r w:rsidRPr="00395CCA">
        <w:t>е</w:t>
      </w:r>
      <w:r w:rsidRPr="00395CCA">
        <w:t>ской решетки;</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определять вид химической связи в неорганических соединениях;</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изображать схемы строения молекул веществ, образованных разными видами химических связей;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раскрывать смысл понятий «ион», «катион», «анион», «электролиты», «неэле</w:t>
      </w:r>
      <w:r w:rsidRPr="00395CCA">
        <w:t>к</w:t>
      </w:r>
      <w:r w:rsidRPr="00395CCA">
        <w:t>тролиты», «электролитическая диссоциация», «окислитель», «степень окисления» «во</w:t>
      </w:r>
      <w:r w:rsidRPr="00395CCA">
        <w:t>с</w:t>
      </w:r>
      <w:r w:rsidRPr="00395CCA">
        <w:t>становитель», «окисление», «восстановление»;</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определять степень окисления атома элемента в соединении;</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раскрывать смысл теории электролитической диссоциации;</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составлять уравнения электролитической диссоциации кислот, щелочей, солей;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объяснять сущность процесса электролитической диссоциации и реакций ионн</w:t>
      </w:r>
      <w:r w:rsidRPr="00395CCA">
        <w:t>о</w:t>
      </w:r>
      <w:r w:rsidRPr="00395CCA">
        <w:t>го обмена;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lastRenderedPageBreak/>
        <w:t>составлять полные и сокращенные ионные уравнения реакции обмена;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определять возможность протекания реакций ионного обмена;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проводить реакции, подтверждающие качественный состав различных веществ;</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определять окислитель и восстановитель;</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составлять уравнения окислительно-восстановительных реакций;</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называть факторы, влияющие на скорость химической реакции;</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классифицировать химические реакции по различным признакам;</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характеризовать взаимосвязь между составом, строением и свойствами немета</w:t>
      </w:r>
      <w:r w:rsidRPr="00395CCA">
        <w:t>л</w:t>
      </w:r>
      <w:r w:rsidRPr="00395CCA">
        <w:t>лов;</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проводить опыты по получению, собиранию и изучению химических свойств г</w:t>
      </w:r>
      <w:r w:rsidRPr="00395CCA">
        <w:t>а</w:t>
      </w:r>
      <w:r w:rsidRPr="00395CCA">
        <w:t>зообразных веществ: углекислого газа, аммиака;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распознавать опытным путем газообразные вещества: углекислый газ и аммиак;</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характеризовать взаимосвязь между составом, строением и свойствами мета</w:t>
      </w:r>
      <w:r w:rsidRPr="00395CCA">
        <w:t>л</w:t>
      </w:r>
      <w:r w:rsidRPr="00395CCA">
        <w:t>лов;</w:t>
      </w:r>
    </w:p>
    <w:p w:rsidR="00395CCA" w:rsidRPr="00395CCA" w:rsidRDefault="00395CCA" w:rsidP="00395CCA">
      <w:pPr>
        <w:widowControl w:val="0"/>
        <w:numPr>
          <w:ilvl w:val="0"/>
          <w:numId w:val="10"/>
        </w:numPr>
        <w:tabs>
          <w:tab w:val="left" w:pos="993"/>
        </w:tabs>
        <w:suppressAutoHyphens w:val="0"/>
        <w:autoSpaceDE w:val="0"/>
        <w:autoSpaceDN w:val="0"/>
        <w:adjustRightInd w:val="0"/>
        <w:spacing w:line="360" w:lineRule="auto"/>
        <w:ind w:left="0" w:firstLine="709"/>
        <w:jc w:val="both"/>
        <w:rPr>
          <w:i/>
        </w:rPr>
      </w:pPr>
      <w:r w:rsidRPr="00395CCA">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w:t>
      </w:r>
      <w:r w:rsidRPr="00395CCA">
        <w:t>о</w:t>
      </w:r>
      <w:r w:rsidRPr="00395CCA">
        <w:t>вая кислота, глюкоза;</w:t>
      </w:r>
    </w:p>
    <w:p w:rsidR="00395CCA" w:rsidRPr="00395CCA" w:rsidRDefault="00395CCA" w:rsidP="00395CCA">
      <w:pPr>
        <w:widowControl w:val="0"/>
        <w:numPr>
          <w:ilvl w:val="0"/>
          <w:numId w:val="10"/>
        </w:numPr>
        <w:tabs>
          <w:tab w:val="left" w:pos="993"/>
        </w:tabs>
        <w:suppressAutoHyphens w:val="0"/>
        <w:autoSpaceDE w:val="0"/>
        <w:autoSpaceDN w:val="0"/>
        <w:adjustRightInd w:val="0"/>
        <w:spacing w:line="360" w:lineRule="auto"/>
        <w:ind w:left="0" w:firstLine="709"/>
        <w:jc w:val="both"/>
      </w:pPr>
      <w:r w:rsidRPr="00395CCA">
        <w:t>оценивать влияние химического загрязнения окружающей среды на организм человека;</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грамотно обращаться с веществами в повседневной жизни</w:t>
      </w:r>
    </w:p>
    <w:p w:rsidR="00395CCA" w:rsidRPr="00395CCA" w:rsidRDefault="00395CCA" w:rsidP="00395CCA">
      <w:pPr>
        <w:numPr>
          <w:ilvl w:val="0"/>
          <w:numId w:val="9"/>
        </w:numPr>
        <w:tabs>
          <w:tab w:val="left" w:pos="993"/>
        </w:tabs>
        <w:suppressAutoHyphens w:val="0"/>
        <w:autoSpaceDE w:val="0"/>
        <w:autoSpaceDN w:val="0"/>
        <w:adjustRightInd w:val="0"/>
        <w:spacing w:line="360" w:lineRule="auto"/>
        <w:ind w:left="0" w:firstLine="709"/>
        <w:jc w:val="both"/>
      </w:pPr>
      <w:r w:rsidRPr="00395CCA">
        <w:t>определять возможность протекания реакций некоторых представителей орган</w:t>
      </w:r>
      <w:r w:rsidRPr="00395CCA">
        <w:t>и</w:t>
      </w:r>
      <w:r w:rsidRPr="00395CCA">
        <w:t>ческих веществ с кислородом, водородом, металлами, основаниями, галогенами.</w:t>
      </w:r>
    </w:p>
    <w:p w:rsidR="00395CCA" w:rsidRPr="00395CCA" w:rsidRDefault="00395CCA" w:rsidP="00395CCA">
      <w:pPr>
        <w:autoSpaceDE w:val="0"/>
        <w:autoSpaceDN w:val="0"/>
        <w:adjustRightInd w:val="0"/>
        <w:spacing w:line="360" w:lineRule="auto"/>
        <w:ind w:firstLine="709"/>
        <w:jc w:val="both"/>
      </w:pPr>
      <w:r w:rsidRPr="00395CCA">
        <w:rPr>
          <w:b/>
          <w:bCs/>
        </w:rPr>
        <w:t>Выпускник получит возможность научиться:</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выдвигать и проверять экспериментально гипотезы о химических свойствах в</w:t>
      </w:r>
      <w:r w:rsidRPr="000B2D9F">
        <w:t>е</w:t>
      </w:r>
      <w:r w:rsidRPr="000B2D9F">
        <w:t>ществ на основе их состава и строения, их способности вступать в химические реа</w:t>
      </w:r>
      <w:r w:rsidRPr="000B2D9F">
        <w:t>к</w:t>
      </w:r>
      <w:r w:rsidRPr="000B2D9F">
        <w:t>ции, о характере и продуктах различных химических реакций;</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характеризовать вещества по составу, строению и свойствам, устанавливать пр</w:t>
      </w:r>
      <w:r w:rsidRPr="000B2D9F">
        <w:t>и</w:t>
      </w:r>
      <w:r w:rsidRPr="000B2D9F">
        <w:t>чинно-следственные связи между данными характеристиками вещества;</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составлять молекулярные и полные ионные уравнения по сокращенным ионным уравнениям;</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прогнозировать способность вещества проявлять окислительные или восстан</w:t>
      </w:r>
      <w:r w:rsidRPr="000B2D9F">
        <w:t>о</w:t>
      </w:r>
      <w:r w:rsidRPr="000B2D9F">
        <w:t>вительные свойства с учетом степеней окисления элементов, входящих в его состав;</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составлять уравнения реакций, соответствующих последовательности превр</w:t>
      </w:r>
      <w:r w:rsidRPr="000B2D9F">
        <w:t>а</w:t>
      </w:r>
      <w:r w:rsidRPr="000B2D9F">
        <w:t>щений неорганических веществ различных классов;</w:t>
      </w:r>
    </w:p>
    <w:p w:rsidR="00395CCA" w:rsidRPr="000B2D9F" w:rsidRDefault="00395CCA" w:rsidP="00395CCA">
      <w:pPr>
        <w:widowControl w:val="0"/>
        <w:numPr>
          <w:ilvl w:val="0"/>
          <w:numId w:val="10"/>
        </w:numPr>
        <w:tabs>
          <w:tab w:val="left" w:pos="993"/>
        </w:tabs>
        <w:suppressAutoHyphens w:val="0"/>
        <w:autoSpaceDE w:val="0"/>
        <w:autoSpaceDN w:val="0"/>
        <w:adjustRightInd w:val="0"/>
        <w:spacing w:line="360" w:lineRule="auto"/>
        <w:ind w:left="0" w:firstLine="709"/>
        <w:jc w:val="both"/>
      </w:pPr>
      <w:r w:rsidRPr="000B2D9F">
        <w:t xml:space="preserve">выдвигать и проверять экспериментально гипотезы о результатах воздействия </w:t>
      </w:r>
      <w:r w:rsidRPr="000B2D9F">
        <w:lastRenderedPageBreak/>
        <w:t>различных факторов на изменение скорости химической реакции;</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использовать приобретенные знания для экологически грамотного поведения в окружающей среде;</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w:t>
      </w:r>
      <w:r w:rsidRPr="000B2D9F">
        <w:t>а</w:t>
      </w:r>
      <w:r w:rsidRPr="000B2D9F">
        <w:t>вания веществ;</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объективно оценивать информацию о веществах и химических процессах;</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критически относиться к псевдонаучной информации, недобросовестной рекл</w:t>
      </w:r>
      <w:r w:rsidRPr="000B2D9F">
        <w:t>а</w:t>
      </w:r>
      <w:r w:rsidRPr="000B2D9F">
        <w:t>ме в средствах массовой информации;</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осознавать значение теоретических знаний по химии для практической деятел</w:t>
      </w:r>
      <w:r w:rsidRPr="000B2D9F">
        <w:t>ь</w:t>
      </w:r>
      <w:r w:rsidRPr="000B2D9F">
        <w:t>ности человека;</w:t>
      </w:r>
    </w:p>
    <w:p w:rsidR="00395CCA" w:rsidRPr="000B2D9F" w:rsidRDefault="00395CCA" w:rsidP="00395CCA">
      <w:pPr>
        <w:numPr>
          <w:ilvl w:val="0"/>
          <w:numId w:val="10"/>
        </w:numPr>
        <w:tabs>
          <w:tab w:val="left" w:pos="993"/>
        </w:tabs>
        <w:suppressAutoHyphens w:val="0"/>
        <w:autoSpaceDE w:val="0"/>
        <w:autoSpaceDN w:val="0"/>
        <w:adjustRightInd w:val="0"/>
        <w:spacing w:line="360" w:lineRule="auto"/>
        <w:ind w:left="0" w:firstLine="709"/>
        <w:jc w:val="both"/>
      </w:pPr>
      <w:r w:rsidRPr="000B2D9F">
        <w:t>создавать модели и схемы для решения учебных и познавательных задач; пон</w:t>
      </w:r>
      <w:r w:rsidRPr="000B2D9F">
        <w:t>и</w:t>
      </w:r>
      <w:r w:rsidRPr="000B2D9F">
        <w:t>мать необходимость соблюдения предписаний, предлагаемых в инструкциях по использ</w:t>
      </w:r>
      <w:r w:rsidRPr="000B2D9F">
        <w:t>о</w:t>
      </w:r>
      <w:r w:rsidRPr="000B2D9F">
        <w:t>ванию лекарств, средств бытовой химии и др.</w:t>
      </w:r>
    </w:p>
    <w:p w:rsidR="00395CCA" w:rsidRPr="000B2D9F" w:rsidRDefault="00395CCA" w:rsidP="00395CCA">
      <w:pPr>
        <w:spacing w:line="360" w:lineRule="auto"/>
        <w:ind w:firstLine="709"/>
        <w:jc w:val="both"/>
        <w:rPr>
          <w:rFonts w:eastAsia="Batang"/>
          <w:b/>
        </w:rPr>
      </w:pPr>
    </w:p>
    <w:p w:rsidR="00042941" w:rsidRPr="000B2D9F" w:rsidRDefault="00042941" w:rsidP="00395CCA">
      <w:pPr>
        <w:spacing w:line="360" w:lineRule="auto"/>
        <w:ind w:firstLine="709"/>
        <w:jc w:val="both"/>
        <w:rPr>
          <w:rFonts w:eastAsia="Batang"/>
          <w:b/>
        </w:rPr>
      </w:pPr>
    </w:p>
    <w:p w:rsidR="00042941" w:rsidRDefault="00042941" w:rsidP="00395CCA">
      <w:pPr>
        <w:spacing w:line="360" w:lineRule="auto"/>
        <w:ind w:firstLine="709"/>
        <w:jc w:val="both"/>
        <w:rPr>
          <w:rFonts w:eastAsia="Batang"/>
          <w:b/>
        </w:rPr>
      </w:pPr>
    </w:p>
    <w:p w:rsidR="00042941" w:rsidRPr="00C406EE" w:rsidRDefault="00042941" w:rsidP="00395CCA">
      <w:pPr>
        <w:spacing w:line="360" w:lineRule="auto"/>
        <w:ind w:firstLine="709"/>
        <w:jc w:val="both"/>
        <w:rPr>
          <w:rFonts w:eastAsia="Batang"/>
          <w:b/>
        </w:rPr>
      </w:pPr>
    </w:p>
    <w:p w:rsidR="00D174B2" w:rsidRPr="00C406EE" w:rsidRDefault="00BD3BEA" w:rsidP="00C406EE">
      <w:pPr>
        <w:spacing w:line="360" w:lineRule="auto"/>
        <w:jc w:val="center"/>
        <w:rPr>
          <w:rFonts w:eastAsia="Batang"/>
          <w:b/>
        </w:rPr>
      </w:pPr>
      <w:r w:rsidRPr="00C406EE">
        <w:rPr>
          <w:rFonts w:eastAsia="Batang"/>
          <w:b/>
        </w:rPr>
        <w:t>ТЕМАТИЧЕСКОЕ ПЛАНИРОВАНИЕ</w:t>
      </w:r>
    </w:p>
    <w:p w:rsidR="00D174B2" w:rsidRPr="00C406EE" w:rsidRDefault="00195F28" w:rsidP="00C406EE">
      <w:pPr>
        <w:spacing w:line="360" w:lineRule="auto"/>
        <w:jc w:val="center"/>
        <w:rPr>
          <w:rFonts w:eastAsia="Batang"/>
          <w:b/>
        </w:rPr>
      </w:pPr>
      <w:r w:rsidRPr="00C406EE">
        <w:rPr>
          <w:rFonts w:eastAsia="Batang"/>
          <w:b/>
        </w:rPr>
        <w:t>11 класс (базов</w:t>
      </w:r>
      <w:r w:rsidR="00D174B2" w:rsidRPr="00C406EE">
        <w:rPr>
          <w:rFonts w:eastAsia="Batang"/>
          <w:b/>
        </w:rPr>
        <w:t>ый уровень)</w:t>
      </w:r>
    </w:p>
    <w:p w:rsidR="00D174B2" w:rsidRPr="00C406EE" w:rsidRDefault="00D174B2" w:rsidP="00C406EE">
      <w:pPr>
        <w:spacing w:line="360" w:lineRule="auto"/>
        <w:jc w:val="center"/>
        <w:rPr>
          <w:rFonts w:eastAsia="Batang"/>
          <w:b/>
        </w:rPr>
      </w:pPr>
      <w:r w:rsidRPr="00C406EE">
        <w:rPr>
          <w:rFonts w:eastAsia="Batang"/>
          <w:b/>
        </w:rPr>
        <w:t>Учебно-тематический план</w:t>
      </w:r>
    </w:p>
    <w:p w:rsidR="00D174B2" w:rsidRPr="00C406EE" w:rsidRDefault="00D174B2" w:rsidP="00C406EE">
      <w:pPr>
        <w:spacing w:line="360" w:lineRule="auto"/>
        <w:jc w:val="center"/>
        <w:rPr>
          <w:rFonts w:eastAsia="Batang"/>
        </w:rPr>
      </w:pPr>
      <w:r w:rsidRPr="00C406EE">
        <w:rPr>
          <w:rFonts w:eastAsia="Batang"/>
        </w:rPr>
        <w:t>2 часа в неделю, всего - 68 часов</w:t>
      </w:r>
    </w:p>
    <w:tbl>
      <w:tblPr>
        <w:tblW w:w="8930" w:type="dxa"/>
        <w:tblInd w:w="534" w:type="dxa"/>
        <w:tblLayout w:type="fixed"/>
        <w:tblLook w:val="0000"/>
      </w:tblPr>
      <w:tblGrid>
        <w:gridCol w:w="567"/>
        <w:gridCol w:w="2835"/>
        <w:gridCol w:w="850"/>
        <w:gridCol w:w="1559"/>
        <w:gridCol w:w="1560"/>
        <w:gridCol w:w="1559"/>
      </w:tblGrid>
      <w:tr w:rsidR="00944A2A" w:rsidRPr="00D01C55" w:rsidTr="00944A2A">
        <w:trPr>
          <w:cantSplit/>
          <w:trHeight w:val="1134"/>
        </w:trPr>
        <w:tc>
          <w:tcPr>
            <w:tcW w:w="567"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b/>
                <w:sz w:val="20"/>
                <w:szCs w:val="20"/>
              </w:rPr>
            </w:pPr>
            <w:r w:rsidRPr="00D01C55">
              <w:rPr>
                <w:b/>
                <w:sz w:val="20"/>
                <w:szCs w:val="20"/>
              </w:rPr>
              <w:t>№ п/п</w:t>
            </w:r>
          </w:p>
        </w:tc>
        <w:tc>
          <w:tcPr>
            <w:tcW w:w="2835"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b/>
                <w:sz w:val="20"/>
                <w:szCs w:val="20"/>
              </w:rPr>
            </w:pPr>
            <w:r w:rsidRPr="00D01C55">
              <w:rPr>
                <w:b/>
                <w:sz w:val="20"/>
                <w:szCs w:val="20"/>
              </w:rPr>
              <w:t>Тема</w:t>
            </w:r>
          </w:p>
        </w:tc>
        <w:tc>
          <w:tcPr>
            <w:tcW w:w="850"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b/>
                <w:sz w:val="20"/>
                <w:szCs w:val="20"/>
              </w:rPr>
            </w:pPr>
            <w:r w:rsidRPr="00D01C55">
              <w:rPr>
                <w:b/>
                <w:sz w:val="20"/>
                <w:szCs w:val="20"/>
              </w:rPr>
              <w:t>Кол-во часов</w:t>
            </w:r>
          </w:p>
        </w:tc>
        <w:tc>
          <w:tcPr>
            <w:tcW w:w="1559"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b/>
                <w:sz w:val="20"/>
                <w:szCs w:val="20"/>
              </w:rPr>
            </w:pPr>
            <w:r w:rsidRPr="00D01C55">
              <w:rPr>
                <w:b/>
                <w:sz w:val="20"/>
                <w:szCs w:val="20"/>
              </w:rPr>
              <w:t>Практические работы</w:t>
            </w:r>
          </w:p>
        </w:tc>
        <w:tc>
          <w:tcPr>
            <w:tcW w:w="1560" w:type="dxa"/>
            <w:tcBorders>
              <w:top w:val="single" w:sz="4" w:space="0" w:color="000000"/>
              <w:left w:val="single" w:sz="4" w:space="0" w:color="000000"/>
              <w:bottom w:val="single" w:sz="4" w:space="0" w:color="000000"/>
            </w:tcBorders>
          </w:tcPr>
          <w:p w:rsidR="00944A2A" w:rsidRPr="00D01C55" w:rsidRDefault="00944A2A" w:rsidP="00D01C55">
            <w:pPr>
              <w:snapToGrid w:val="0"/>
              <w:spacing w:line="240" w:lineRule="auto"/>
              <w:jc w:val="center"/>
              <w:rPr>
                <w:b/>
                <w:sz w:val="20"/>
                <w:szCs w:val="20"/>
              </w:rPr>
            </w:pPr>
            <w:r>
              <w:rPr>
                <w:b/>
                <w:sz w:val="20"/>
                <w:szCs w:val="20"/>
              </w:rPr>
              <w:t>Лабораторные работы</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944A2A" w:rsidRPr="00D01C55" w:rsidRDefault="00944A2A" w:rsidP="00D01C55">
            <w:pPr>
              <w:snapToGrid w:val="0"/>
              <w:spacing w:line="240" w:lineRule="auto"/>
              <w:jc w:val="center"/>
              <w:rPr>
                <w:b/>
                <w:sz w:val="20"/>
                <w:szCs w:val="20"/>
              </w:rPr>
            </w:pPr>
            <w:r w:rsidRPr="00D01C55">
              <w:rPr>
                <w:b/>
                <w:sz w:val="20"/>
                <w:szCs w:val="20"/>
              </w:rPr>
              <w:t>Контрольные работы</w:t>
            </w:r>
          </w:p>
        </w:tc>
      </w:tr>
      <w:tr w:rsidR="00944A2A" w:rsidRPr="00D01C55" w:rsidTr="00944A2A">
        <w:tc>
          <w:tcPr>
            <w:tcW w:w="567"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1</w:t>
            </w:r>
          </w:p>
        </w:tc>
        <w:tc>
          <w:tcPr>
            <w:tcW w:w="2835"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both"/>
              <w:rPr>
                <w:sz w:val="20"/>
                <w:szCs w:val="20"/>
              </w:rPr>
            </w:pPr>
            <w:r w:rsidRPr="00D01C55">
              <w:rPr>
                <w:sz w:val="20"/>
                <w:szCs w:val="20"/>
              </w:rPr>
              <w:t>Повторение курса химии 10 класса</w:t>
            </w:r>
          </w:p>
        </w:tc>
        <w:tc>
          <w:tcPr>
            <w:tcW w:w="850" w:type="dxa"/>
            <w:tcBorders>
              <w:top w:val="single" w:sz="4" w:space="0" w:color="000000"/>
              <w:left w:val="single" w:sz="4" w:space="0" w:color="000000"/>
              <w:bottom w:val="single" w:sz="4" w:space="0" w:color="000000"/>
            </w:tcBorders>
            <w:shd w:val="clear" w:color="auto" w:fill="auto"/>
          </w:tcPr>
          <w:p w:rsidR="00944A2A" w:rsidRPr="00D01C55" w:rsidRDefault="003469D7" w:rsidP="00D01C55">
            <w:pPr>
              <w:snapToGrid w:val="0"/>
              <w:spacing w:line="240" w:lineRule="auto"/>
              <w:jc w:val="center"/>
              <w:rPr>
                <w:sz w:val="20"/>
                <w:szCs w:val="20"/>
              </w:rPr>
            </w:pPr>
            <w:r>
              <w:rPr>
                <w:sz w:val="20"/>
                <w:szCs w:val="20"/>
              </w:rPr>
              <w:t>5</w:t>
            </w:r>
          </w:p>
        </w:tc>
        <w:tc>
          <w:tcPr>
            <w:tcW w:w="1559"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w:t>
            </w:r>
          </w:p>
        </w:tc>
        <w:tc>
          <w:tcPr>
            <w:tcW w:w="1560" w:type="dxa"/>
            <w:tcBorders>
              <w:top w:val="single" w:sz="4" w:space="0" w:color="000000"/>
              <w:left w:val="single" w:sz="4" w:space="0" w:color="000000"/>
              <w:bottom w:val="single" w:sz="4" w:space="0" w:color="000000"/>
            </w:tcBorders>
          </w:tcPr>
          <w:p w:rsidR="00944A2A" w:rsidRPr="00D01C55" w:rsidRDefault="00944A2A" w:rsidP="00D01C55">
            <w:pPr>
              <w:snapToGrid w:val="0"/>
              <w:spacing w:line="240" w:lineRule="auto"/>
              <w:jc w:val="center"/>
              <w:rPr>
                <w:sz w:val="20"/>
                <w:szCs w:val="20"/>
              </w:rPr>
            </w:pPr>
            <w:r>
              <w:rPr>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1</w:t>
            </w:r>
          </w:p>
        </w:tc>
      </w:tr>
      <w:tr w:rsidR="00944A2A" w:rsidRPr="00D01C55" w:rsidTr="00944A2A">
        <w:trPr>
          <w:trHeight w:val="373"/>
        </w:trPr>
        <w:tc>
          <w:tcPr>
            <w:tcW w:w="567"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2</w:t>
            </w:r>
          </w:p>
        </w:tc>
        <w:tc>
          <w:tcPr>
            <w:tcW w:w="2835"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both"/>
              <w:rPr>
                <w:b/>
                <w:bCs/>
                <w:sz w:val="20"/>
                <w:szCs w:val="20"/>
              </w:rPr>
            </w:pPr>
            <w:r w:rsidRPr="00D01C55">
              <w:rPr>
                <w:b/>
                <w:bCs/>
                <w:sz w:val="20"/>
                <w:szCs w:val="20"/>
              </w:rPr>
              <w:t xml:space="preserve">Тема 1. </w:t>
            </w:r>
            <w:r w:rsidRPr="00D01C55">
              <w:rPr>
                <w:sz w:val="20"/>
                <w:szCs w:val="20"/>
              </w:rPr>
              <w:t xml:space="preserve">Строение </w:t>
            </w:r>
            <w:r>
              <w:rPr>
                <w:sz w:val="20"/>
                <w:szCs w:val="20"/>
              </w:rPr>
              <w:t>вещества</w:t>
            </w:r>
          </w:p>
        </w:tc>
        <w:tc>
          <w:tcPr>
            <w:tcW w:w="850"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Pr>
                <w:sz w:val="20"/>
                <w:szCs w:val="20"/>
              </w:rPr>
              <w:t>22</w:t>
            </w:r>
          </w:p>
        </w:tc>
        <w:tc>
          <w:tcPr>
            <w:tcW w:w="1559"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Pr>
                <w:sz w:val="20"/>
                <w:szCs w:val="20"/>
              </w:rPr>
              <w:t>1</w:t>
            </w:r>
          </w:p>
        </w:tc>
        <w:tc>
          <w:tcPr>
            <w:tcW w:w="1560" w:type="dxa"/>
            <w:tcBorders>
              <w:top w:val="single" w:sz="4" w:space="0" w:color="000000"/>
              <w:left w:val="single" w:sz="4" w:space="0" w:color="000000"/>
              <w:bottom w:val="single" w:sz="4" w:space="0" w:color="000000"/>
            </w:tcBorders>
          </w:tcPr>
          <w:p w:rsidR="00944A2A" w:rsidRPr="00D01C55" w:rsidRDefault="00944A2A" w:rsidP="00D01C55">
            <w:pPr>
              <w:snapToGrid w:val="0"/>
              <w:spacing w:line="240" w:lineRule="auto"/>
              <w:jc w:val="center"/>
              <w:rPr>
                <w:sz w:val="20"/>
                <w:szCs w:val="20"/>
              </w:rPr>
            </w:pPr>
            <w:r>
              <w:rPr>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1</w:t>
            </w:r>
          </w:p>
        </w:tc>
      </w:tr>
      <w:tr w:rsidR="00944A2A" w:rsidRPr="00D01C55" w:rsidTr="00944A2A">
        <w:tc>
          <w:tcPr>
            <w:tcW w:w="567"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3</w:t>
            </w:r>
          </w:p>
        </w:tc>
        <w:tc>
          <w:tcPr>
            <w:tcW w:w="2835"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both"/>
              <w:rPr>
                <w:sz w:val="20"/>
                <w:szCs w:val="20"/>
              </w:rPr>
            </w:pPr>
            <w:r w:rsidRPr="00D01C55">
              <w:rPr>
                <w:b/>
                <w:bCs/>
                <w:sz w:val="20"/>
                <w:szCs w:val="20"/>
              </w:rPr>
              <w:t>Тема 2.</w:t>
            </w:r>
            <w:r w:rsidRPr="00D01C55">
              <w:rPr>
                <w:sz w:val="20"/>
                <w:szCs w:val="20"/>
              </w:rPr>
              <w:t xml:space="preserve"> </w:t>
            </w:r>
            <w:r>
              <w:rPr>
                <w:sz w:val="20"/>
                <w:szCs w:val="20"/>
              </w:rPr>
              <w:t>Химические реакции</w:t>
            </w:r>
          </w:p>
        </w:tc>
        <w:tc>
          <w:tcPr>
            <w:tcW w:w="850"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Pr>
                <w:sz w:val="20"/>
                <w:szCs w:val="20"/>
              </w:rPr>
              <w:t>16</w:t>
            </w:r>
          </w:p>
        </w:tc>
        <w:tc>
          <w:tcPr>
            <w:tcW w:w="1559"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Pr>
                <w:sz w:val="20"/>
                <w:szCs w:val="20"/>
              </w:rPr>
              <w:t>-</w:t>
            </w:r>
          </w:p>
        </w:tc>
        <w:tc>
          <w:tcPr>
            <w:tcW w:w="1560" w:type="dxa"/>
            <w:tcBorders>
              <w:top w:val="single" w:sz="4" w:space="0" w:color="000000"/>
              <w:left w:val="single" w:sz="4" w:space="0" w:color="000000"/>
              <w:bottom w:val="single" w:sz="4" w:space="0" w:color="000000"/>
            </w:tcBorders>
          </w:tcPr>
          <w:p w:rsidR="00944A2A" w:rsidRPr="00D01C55" w:rsidRDefault="00944A2A" w:rsidP="00D01C55">
            <w:pPr>
              <w:snapToGrid w:val="0"/>
              <w:spacing w:line="240" w:lineRule="auto"/>
              <w:jc w:val="center"/>
              <w:rPr>
                <w:sz w:val="20"/>
                <w:szCs w:val="20"/>
              </w:rPr>
            </w:pPr>
            <w:r>
              <w:rPr>
                <w:sz w:val="20"/>
                <w:szCs w:val="20"/>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1</w:t>
            </w:r>
          </w:p>
        </w:tc>
      </w:tr>
      <w:tr w:rsidR="00944A2A" w:rsidRPr="00D01C55" w:rsidTr="00944A2A">
        <w:tc>
          <w:tcPr>
            <w:tcW w:w="567"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4</w:t>
            </w:r>
          </w:p>
        </w:tc>
        <w:tc>
          <w:tcPr>
            <w:tcW w:w="2835" w:type="dxa"/>
            <w:tcBorders>
              <w:top w:val="single" w:sz="4" w:space="0" w:color="000000"/>
              <w:left w:val="single" w:sz="4" w:space="0" w:color="000000"/>
              <w:bottom w:val="single" w:sz="4" w:space="0" w:color="000000"/>
            </w:tcBorders>
            <w:shd w:val="clear" w:color="auto" w:fill="auto"/>
          </w:tcPr>
          <w:p w:rsidR="00944A2A" w:rsidRPr="00D01C55" w:rsidRDefault="00944A2A" w:rsidP="00094272">
            <w:pPr>
              <w:snapToGrid w:val="0"/>
              <w:spacing w:line="240" w:lineRule="auto"/>
              <w:jc w:val="both"/>
              <w:rPr>
                <w:sz w:val="20"/>
                <w:szCs w:val="20"/>
              </w:rPr>
            </w:pPr>
            <w:r w:rsidRPr="00D01C55">
              <w:rPr>
                <w:b/>
                <w:bCs/>
                <w:sz w:val="20"/>
                <w:szCs w:val="20"/>
              </w:rPr>
              <w:t xml:space="preserve">Тема 3. </w:t>
            </w:r>
            <w:r w:rsidRPr="00D01C55">
              <w:rPr>
                <w:sz w:val="20"/>
                <w:szCs w:val="20"/>
              </w:rPr>
              <w:t>Вещества и их</w:t>
            </w:r>
          </w:p>
          <w:p w:rsidR="00944A2A" w:rsidRPr="00D01C55" w:rsidRDefault="00944A2A" w:rsidP="00094272">
            <w:pPr>
              <w:snapToGrid w:val="0"/>
              <w:spacing w:line="240" w:lineRule="auto"/>
              <w:jc w:val="both"/>
              <w:rPr>
                <w:sz w:val="20"/>
                <w:szCs w:val="20"/>
              </w:rPr>
            </w:pPr>
            <w:r w:rsidRPr="00D01C55">
              <w:rPr>
                <w:sz w:val="20"/>
                <w:szCs w:val="20"/>
              </w:rPr>
              <w:t>свойства</w:t>
            </w:r>
          </w:p>
        </w:tc>
        <w:tc>
          <w:tcPr>
            <w:tcW w:w="850" w:type="dxa"/>
            <w:tcBorders>
              <w:top w:val="single" w:sz="4" w:space="0" w:color="000000"/>
              <w:left w:val="single" w:sz="4" w:space="0" w:color="000000"/>
              <w:bottom w:val="single" w:sz="4" w:space="0" w:color="000000"/>
            </w:tcBorders>
            <w:shd w:val="clear" w:color="auto" w:fill="auto"/>
          </w:tcPr>
          <w:p w:rsidR="00944A2A" w:rsidRPr="00D01C55" w:rsidRDefault="000B2D9F" w:rsidP="00D01C55">
            <w:pPr>
              <w:snapToGrid w:val="0"/>
              <w:spacing w:line="240" w:lineRule="auto"/>
              <w:jc w:val="center"/>
              <w:rPr>
                <w:sz w:val="20"/>
                <w:szCs w:val="20"/>
              </w:rPr>
            </w:pPr>
            <w:r>
              <w:rPr>
                <w:sz w:val="20"/>
                <w:szCs w:val="20"/>
              </w:rPr>
              <w:t>20</w:t>
            </w:r>
          </w:p>
        </w:tc>
        <w:tc>
          <w:tcPr>
            <w:tcW w:w="1559"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Pr>
                <w:sz w:val="20"/>
                <w:szCs w:val="20"/>
              </w:rPr>
              <w:t>2</w:t>
            </w:r>
          </w:p>
        </w:tc>
        <w:tc>
          <w:tcPr>
            <w:tcW w:w="1560" w:type="dxa"/>
            <w:tcBorders>
              <w:top w:val="single" w:sz="4" w:space="0" w:color="000000"/>
              <w:left w:val="single" w:sz="4" w:space="0" w:color="000000"/>
              <w:bottom w:val="single" w:sz="4" w:space="0" w:color="000000"/>
            </w:tcBorders>
          </w:tcPr>
          <w:p w:rsidR="00944A2A" w:rsidRPr="00D01C55" w:rsidRDefault="00353AE2" w:rsidP="00D01C55">
            <w:pPr>
              <w:snapToGrid w:val="0"/>
              <w:spacing w:line="240" w:lineRule="auto"/>
              <w:jc w:val="center"/>
              <w:rPr>
                <w:sz w:val="20"/>
                <w:szCs w:val="20"/>
              </w:rPr>
            </w:pPr>
            <w:r>
              <w:rPr>
                <w:sz w:val="20"/>
                <w:szCs w:val="20"/>
              </w:rPr>
              <w:t>4</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1</w:t>
            </w:r>
          </w:p>
        </w:tc>
      </w:tr>
      <w:tr w:rsidR="00944A2A" w:rsidRPr="00D01C55" w:rsidTr="00944A2A">
        <w:tc>
          <w:tcPr>
            <w:tcW w:w="567" w:type="dxa"/>
            <w:tcBorders>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Pr>
                <w:sz w:val="20"/>
                <w:szCs w:val="20"/>
              </w:rPr>
              <w:t>5</w:t>
            </w:r>
          </w:p>
        </w:tc>
        <w:tc>
          <w:tcPr>
            <w:tcW w:w="2835" w:type="dxa"/>
            <w:tcBorders>
              <w:left w:val="single" w:sz="4" w:space="0" w:color="000000"/>
              <w:bottom w:val="single" w:sz="4" w:space="0" w:color="000000"/>
            </w:tcBorders>
            <w:shd w:val="clear" w:color="auto" w:fill="auto"/>
          </w:tcPr>
          <w:p w:rsidR="00944A2A" w:rsidRPr="00D01C55" w:rsidRDefault="00944A2A" w:rsidP="00D01C55">
            <w:pPr>
              <w:snapToGrid w:val="0"/>
              <w:spacing w:line="240" w:lineRule="auto"/>
              <w:jc w:val="both"/>
              <w:rPr>
                <w:sz w:val="20"/>
                <w:szCs w:val="20"/>
              </w:rPr>
            </w:pPr>
            <w:r w:rsidRPr="00D01C55">
              <w:rPr>
                <w:sz w:val="20"/>
                <w:szCs w:val="20"/>
              </w:rPr>
              <w:t>Обобщение знаний курса химии за 11 класс</w:t>
            </w:r>
          </w:p>
        </w:tc>
        <w:tc>
          <w:tcPr>
            <w:tcW w:w="850" w:type="dxa"/>
            <w:tcBorders>
              <w:left w:val="single" w:sz="4" w:space="0" w:color="000000"/>
              <w:bottom w:val="single" w:sz="4" w:space="0" w:color="000000"/>
            </w:tcBorders>
            <w:shd w:val="clear" w:color="auto" w:fill="auto"/>
          </w:tcPr>
          <w:p w:rsidR="00944A2A" w:rsidRPr="00D01C55" w:rsidRDefault="000B2D9F" w:rsidP="00D01C55">
            <w:pPr>
              <w:snapToGrid w:val="0"/>
              <w:spacing w:line="240" w:lineRule="auto"/>
              <w:jc w:val="center"/>
              <w:rPr>
                <w:sz w:val="20"/>
                <w:szCs w:val="20"/>
              </w:rPr>
            </w:pPr>
            <w:r>
              <w:rPr>
                <w:sz w:val="20"/>
                <w:szCs w:val="20"/>
              </w:rPr>
              <w:t>5</w:t>
            </w:r>
          </w:p>
        </w:tc>
        <w:tc>
          <w:tcPr>
            <w:tcW w:w="1559" w:type="dxa"/>
            <w:tcBorders>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w:t>
            </w:r>
          </w:p>
        </w:tc>
        <w:tc>
          <w:tcPr>
            <w:tcW w:w="1560" w:type="dxa"/>
            <w:tcBorders>
              <w:left w:val="single" w:sz="4" w:space="0" w:color="000000"/>
              <w:bottom w:val="single" w:sz="4" w:space="0" w:color="000000"/>
            </w:tcBorders>
          </w:tcPr>
          <w:p w:rsidR="00944A2A" w:rsidRPr="00D01C55" w:rsidRDefault="00944A2A" w:rsidP="00D01C55">
            <w:pPr>
              <w:snapToGrid w:val="0"/>
              <w:spacing w:line="240" w:lineRule="auto"/>
              <w:jc w:val="center"/>
              <w:rPr>
                <w:sz w:val="20"/>
                <w:szCs w:val="20"/>
              </w:rPr>
            </w:pPr>
            <w:r>
              <w:rPr>
                <w:sz w:val="20"/>
                <w:szCs w:val="20"/>
              </w:rPr>
              <w:t>-</w:t>
            </w:r>
          </w:p>
        </w:tc>
        <w:tc>
          <w:tcPr>
            <w:tcW w:w="1559" w:type="dxa"/>
            <w:tcBorders>
              <w:left w:val="single" w:sz="4" w:space="0" w:color="000000"/>
              <w:bottom w:val="single" w:sz="4" w:space="0" w:color="000000"/>
              <w:right w:val="single" w:sz="4" w:space="0" w:color="000000"/>
            </w:tcBorders>
            <w:shd w:val="clear" w:color="auto" w:fill="auto"/>
          </w:tcPr>
          <w:p w:rsidR="00944A2A" w:rsidRPr="00D01C55" w:rsidRDefault="00944A2A" w:rsidP="00D01C55">
            <w:pPr>
              <w:snapToGrid w:val="0"/>
              <w:spacing w:line="240" w:lineRule="auto"/>
              <w:jc w:val="center"/>
              <w:rPr>
                <w:sz w:val="20"/>
                <w:szCs w:val="20"/>
              </w:rPr>
            </w:pPr>
            <w:r w:rsidRPr="00D01C55">
              <w:rPr>
                <w:sz w:val="20"/>
                <w:szCs w:val="20"/>
              </w:rPr>
              <w:t>1</w:t>
            </w:r>
          </w:p>
        </w:tc>
      </w:tr>
      <w:tr w:rsidR="00944A2A" w:rsidRPr="00D01C55" w:rsidTr="00944A2A">
        <w:tc>
          <w:tcPr>
            <w:tcW w:w="567"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sz w:val="20"/>
                <w:szCs w:val="20"/>
              </w:rPr>
            </w:pPr>
          </w:p>
        </w:tc>
        <w:tc>
          <w:tcPr>
            <w:tcW w:w="2835"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both"/>
              <w:rPr>
                <w:b/>
                <w:sz w:val="20"/>
                <w:szCs w:val="20"/>
              </w:rPr>
            </w:pPr>
            <w:r w:rsidRPr="00D01C55">
              <w:rPr>
                <w:b/>
                <w:sz w:val="20"/>
                <w:szCs w:val="20"/>
              </w:rPr>
              <w:t>Всего:</w:t>
            </w:r>
          </w:p>
        </w:tc>
        <w:tc>
          <w:tcPr>
            <w:tcW w:w="850"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b/>
                <w:sz w:val="20"/>
                <w:szCs w:val="20"/>
              </w:rPr>
            </w:pPr>
            <w:r w:rsidRPr="00D01C55">
              <w:rPr>
                <w:b/>
                <w:sz w:val="20"/>
                <w:szCs w:val="20"/>
              </w:rPr>
              <w:t>68</w:t>
            </w:r>
          </w:p>
        </w:tc>
        <w:tc>
          <w:tcPr>
            <w:tcW w:w="1559" w:type="dxa"/>
            <w:tcBorders>
              <w:top w:val="single" w:sz="4" w:space="0" w:color="000000"/>
              <w:left w:val="single" w:sz="4" w:space="0" w:color="000000"/>
              <w:bottom w:val="single" w:sz="4" w:space="0" w:color="000000"/>
            </w:tcBorders>
            <w:shd w:val="clear" w:color="auto" w:fill="auto"/>
          </w:tcPr>
          <w:p w:rsidR="00944A2A" w:rsidRPr="00D01C55" w:rsidRDefault="00944A2A" w:rsidP="00D01C55">
            <w:pPr>
              <w:snapToGrid w:val="0"/>
              <w:spacing w:line="240" w:lineRule="auto"/>
              <w:jc w:val="center"/>
              <w:rPr>
                <w:b/>
                <w:bCs/>
                <w:sz w:val="20"/>
                <w:szCs w:val="20"/>
              </w:rPr>
            </w:pPr>
            <w:r>
              <w:rPr>
                <w:b/>
                <w:bCs/>
                <w:sz w:val="20"/>
                <w:szCs w:val="20"/>
              </w:rPr>
              <w:t>3</w:t>
            </w:r>
          </w:p>
        </w:tc>
        <w:tc>
          <w:tcPr>
            <w:tcW w:w="1560" w:type="dxa"/>
            <w:tcBorders>
              <w:top w:val="single" w:sz="4" w:space="0" w:color="000000"/>
              <w:left w:val="single" w:sz="4" w:space="0" w:color="000000"/>
              <w:bottom w:val="single" w:sz="4" w:space="0" w:color="000000"/>
            </w:tcBorders>
          </w:tcPr>
          <w:p w:rsidR="00944A2A" w:rsidRDefault="00353AE2" w:rsidP="00D01C55">
            <w:pPr>
              <w:snapToGrid w:val="0"/>
              <w:spacing w:line="240" w:lineRule="auto"/>
              <w:jc w:val="center"/>
              <w:rPr>
                <w:b/>
                <w:bCs/>
                <w:sz w:val="20"/>
                <w:szCs w:val="20"/>
              </w:rPr>
            </w:pPr>
            <w:r>
              <w:rPr>
                <w:b/>
                <w:bCs/>
                <w:sz w:val="20"/>
                <w:szCs w:val="20"/>
              </w:rPr>
              <w:t>8</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944A2A" w:rsidRPr="00D01C55" w:rsidRDefault="00944A2A" w:rsidP="00D01C55">
            <w:pPr>
              <w:snapToGrid w:val="0"/>
              <w:spacing w:line="240" w:lineRule="auto"/>
              <w:jc w:val="center"/>
              <w:rPr>
                <w:b/>
                <w:bCs/>
                <w:sz w:val="20"/>
                <w:szCs w:val="20"/>
              </w:rPr>
            </w:pPr>
            <w:r>
              <w:rPr>
                <w:b/>
                <w:bCs/>
                <w:sz w:val="20"/>
                <w:szCs w:val="20"/>
              </w:rPr>
              <w:t>5</w:t>
            </w:r>
          </w:p>
        </w:tc>
      </w:tr>
    </w:tbl>
    <w:p w:rsidR="003B4FF9" w:rsidRPr="00C406EE" w:rsidRDefault="003B4FF9" w:rsidP="00C406EE">
      <w:pPr>
        <w:spacing w:line="360" w:lineRule="auto"/>
      </w:pPr>
    </w:p>
    <w:p w:rsidR="002D0122" w:rsidRPr="00C406EE" w:rsidRDefault="002D0122" w:rsidP="00C406EE">
      <w:pPr>
        <w:spacing w:line="360" w:lineRule="auto"/>
      </w:pPr>
    </w:p>
    <w:p w:rsidR="002D0122" w:rsidRPr="00C406EE" w:rsidRDefault="002D0122" w:rsidP="00C406EE">
      <w:pPr>
        <w:spacing w:line="360" w:lineRule="auto"/>
      </w:pPr>
    </w:p>
    <w:p w:rsidR="002D0122" w:rsidRPr="00C406EE" w:rsidRDefault="002D0122" w:rsidP="00C406EE">
      <w:pPr>
        <w:spacing w:line="360" w:lineRule="auto"/>
      </w:pPr>
    </w:p>
    <w:p w:rsidR="002D0122" w:rsidRPr="00C406EE" w:rsidRDefault="002D0122" w:rsidP="00C406EE">
      <w:pPr>
        <w:spacing w:line="360" w:lineRule="auto"/>
      </w:pPr>
    </w:p>
    <w:p w:rsidR="002D0122" w:rsidRPr="00C406EE" w:rsidRDefault="002D0122" w:rsidP="00C406EE">
      <w:pPr>
        <w:spacing w:line="360" w:lineRule="auto"/>
      </w:pPr>
    </w:p>
    <w:p w:rsidR="002D0122" w:rsidRPr="00C406EE" w:rsidRDefault="002D0122" w:rsidP="00042941">
      <w:pPr>
        <w:spacing w:line="360" w:lineRule="auto"/>
        <w:sectPr w:rsidR="002D0122" w:rsidRPr="00C406EE" w:rsidSect="00BD3BEA">
          <w:footerReference w:type="default" r:id="rId7"/>
          <w:pgSz w:w="11906" w:h="16838"/>
          <w:pgMar w:top="851" w:right="851" w:bottom="851" w:left="1701" w:header="708" w:footer="708" w:gutter="0"/>
          <w:cols w:space="708"/>
          <w:titlePg/>
          <w:docGrid w:linePitch="360"/>
        </w:sectPr>
      </w:pPr>
    </w:p>
    <w:p w:rsidR="00D70D5A" w:rsidRPr="00C406EE" w:rsidRDefault="00D70D5A" w:rsidP="00042941">
      <w:pPr>
        <w:spacing w:line="360" w:lineRule="auto"/>
        <w:rPr>
          <w:b/>
          <w:u w:val="single"/>
        </w:rPr>
      </w:pPr>
    </w:p>
    <w:p w:rsidR="00094272" w:rsidRDefault="00BD3BEA" w:rsidP="00DA0DF8">
      <w:pPr>
        <w:spacing w:line="360" w:lineRule="auto"/>
        <w:jc w:val="center"/>
        <w:rPr>
          <w:b/>
          <w:szCs w:val="28"/>
        </w:rPr>
      </w:pPr>
      <w:r w:rsidRPr="00C406EE">
        <w:rPr>
          <w:b/>
          <w:szCs w:val="28"/>
        </w:rPr>
        <w:t>КАЛЕНДАРНО-ТЕМАТИЧЕСКОЕ ПЛАНИРОВАНИЕ УЧЕБНОГО МАТЕРИАЛА</w:t>
      </w:r>
    </w:p>
    <w:p w:rsidR="00D70D5A" w:rsidRPr="00D01C55" w:rsidRDefault="00636F68" w:rsidP="00DA0DF8">
      <w:pPr>
        <w:spacing w:line="360" w:lineRule="auto"/>
        <w:jc w:val="center"/>
        <w:rPr>
          <w:b/>
          <w:szCs w:val="28"/>
        </w:rPr>
      </w:pPr>
      <w:r w:rsidRPr="00C406EE">
        <w:rPr>
          <w:b/>
          <w:szCs w:val="28"/>
        </w:rPr>
        <w:t>ПО ХИМИИ ДЛЯ 11 КЛАССА (БАЗОВ</w:t>
      </w:r>
      <w:r w:rsidR="00BD3BEA" w:rsidRPr="00C406EE">
        <w:rPr>
          <w:b/>
          <w:szCs w:val="28"/>
        </w:rPr>
        <w:t>ЫЙ УРОВЕНЬ)</w:t>
      </w:r>
    </w:p>
    <w:p w:rsidR="00D70D5A" w:rsidRPr="00C406EE" w:rsidRDefault="00D70D5A" w:rsidP="00DA0DF8">
      <w:pPr>
        <w:spacing w:line="360" w:lineRule="auto"/>
        <w:jc w:val="center"/>
        <w:rPr>
          <w:szCs w:val="28"/>
          <w:u w:val="single"/>
        </w:rPr>
      </w:pPr>
      <w:r w:rsidRPr="00C406EE">
        <w:rPr>
          <w:szCs w:val="28"/>
        </w:rPr>
        <w:t>Пр</w:t>
      </w:r>
      <w:r w:rsidR="002D34B9">
        <w:rPr>
          <w:szCs w:val="28"/>
        </w:rPr>
        <w:t>едмет х</w:t>
      </w:r>
      <w:r w:rsidR="00636F68" w:rsidRPr="00C406EE">
        <w:rPr>
          <w:szCs w:val="28"/>
        </w:rPr>
        <w:t>имия</w:t>
      </w:r>
      <w:r w:rsidR="002D34B9">
        <w:rPr>
          <w:szCs w:val="28"/>
        </w:rPr>
        <w:t>.</w:t>
      </w:r>
      <w:r w:rsidR="00636F68" w:rsidRPr="00C406EE">
        <w:rPr>
          <w:szCs w:val="28"/>
        </w:rPr>
        <w:t xml:space="preserve"> Класс: 11 А</w:t>
      </w:r>
      <w:r w:rsidR="00C51889">
        <w:rPr>
          <w:szCs w:val="28"/>
        </w:rPr>
        <w:t>, 11 Б</w:t>
      </w:r>
      <w:r w:rsidR="00636F68" w:rsidRPr="00C406EE">
        <w:rPr>
          <w:szCs w:val="28"/>
        </w:rPr>
        <w:t>.</w:t>
      </w:r>
      <w:r w:rsidR="00195F28" w:rsidRPr="00C406EE">
        <w:rPr>
          <w:szCs w:val="28"/>
        </w:rPr>
        <w:t xml:space="preserve"> Кол-во</w:t>
      </w:r>
      <w:r w:rsidR="00636F68" w:rsidRPr="00C406EE">
        <w:rPr>
          <w:szCs w:val="28"/>
        </w:rPr>
        <w:t xml:space="preserve"> </w:t>
      </w:r>
      <w:r w:rsidR="00195F28" w:rsidRPr="00C406EE">
        <w:rPr>
          <w:szCs w:val="28"/>
        </w:rPr>
        <w:t>часов в неделю</w:t>
      </w:r>
      <w:r w:rsidRPr="00C406EE">
        <w:rPr>
          <w:szCs w:val="28"/>
        </w:rPr>
        <w:t xml:space="preserve">: </w:t>
      </w:r>
      <w:r w:rsidRPr="00C406EE">
        <w:rPr>
          <w:szCs w:val="28"/>
          <w:u w:val="single"/>
        </w:rPr>
        <w:t>2 часа</w:t>
      </w:r>
    </w:p>
    <w:p w:rsidR="00D70D5A" w:rsidRPr="00D01C55" w:rsidRDefault="00D70D5A" w:rsidP="00DA0DF8">
      <w:pPr>
        <w:spacing w:line="360" w:lineRule="auto"/>
        <w:jc w:val="center"/>
        <w:rPr>
          <w:szCs w:val="28"/>
        </w:rPr>
      </w:pPr>
      <w:r w:rsidRPr="00C406EE">
        <w:rPr>
          <w:szCs w:val="28"/>
        </w:rPr>
        <w:t xml:space="preserve">Программа (гос., авт., кто автор): Учебный комплекс для </w:t>
      </w:r>
      <w:r w:rsidR="00C1186E" w:rsidRPr="00C406EE">
        <w:rPr>
          <w:szCs w:val="28"/>
        </w:rPr>
        <w:t>обучающихся</w:t>
      </w:r>
      <w:r w:rsidR="00636F68" w:rsidRPr="00C406EE">
        <w:rPr>
          <w:szCs w:val="28"/>
        </w:rPr>
        <w:t>: Учебник «Химия 11» (базов</w:t>
      </w:r>
      <w:r w:rsidRPr="00C406EE">
        <w:rPr>
          <w:szCs w:val="28"/>
        </w:rPr>
        <w:t>ый уровень), Габриелян О.С.</w:t>
      </w:r>
    </w:p>
    <w:tbl>
      <w:tblPr>
        <w:tblW w:w="14710" w:type="dxa"/>
        <w:tblInd w:w="-196" w:type="dxa"/>
        <w:tblLayout w:type="fixed"/>
        <w:tblCellMar>
          <w:top w:w="55" w:type="dxa"/>
          <w:left w:w="55" w:type="dxa"/>
          <w:bottom w:w="55" w:type="dxa"/>
          <w:right w:w="55" w:type="dxa"/>
        </w:tblCellMar>
        <w:tblLook w:val="0000"/>
      </w:tblPr>
      <w:tblGrid>
        <w:gridCol w:w="855"/>
        <w:gridCol w:w="956"/>
        <w:gridCol w:w="3334"/>
        <w:gridCol w:w="1725"/>
        <w:gridCol w:w="1140"/>
        <w:gridCol w:w="1880"/>
        <w:gridCol w:w="851"/>
        <w:gridCol w:w="850"/>
        <w:gridCol w:w="851"/>
        <w:gridCol w:w="850"/>
        <w:gridCol w:w="1418"/>
      </w:tblGrid>
      <w:tr w:rsidR="00C51889" w:rsidRPr="00D01C55" w:rsidTr="002D34B9">
        <w:trPr>
          <w:trHeight w:val="795"/>
        </w:trPr>
        <w:tc>
          <w:tcPr>
            <w:tcW w:w="855" w:type="dxa"/>
            <w:vMerge w:val="restart"/>
            <w:tcBorders>
              <w:top w:val="single" w:sz="1" w:space="0" w:color="000000"/>
              <w:left w:val="single" w:sz="1" w:space="0" w:color="000000"/>
              <w:bottom w:val="single" w:sz="1" w:space="0" w:color="000000"/>
            </w:tcBorders>
            <w:shd w:val="clear" w:color="auto" w:fill="auto"/>
          </w:tcPr>
          <w:p w:rsidR="00C51889" w:rsidRPr="00D01C55" w:rsidRDefault="00C51889" w:rsidP="00DA0DF8">
            <w:pPr>
              <w:snapToGrid w:val="0"/>
              <w:spacing w:line="240" w:lineRule="auto"/>
              <w:jc w:val="center"/>
              <w:rPr>
                <w:b/>
                <w:sz w:val="20"/>
                <w:szCs w:val="20"/>
              </w:rPr>
            </w:pPr>
            <w:r w:rsidRPr="00D01C55">
              <w:rPr>
                <w:b/>
                <w:sz w:val="20"/>
                <w:szCs w:val="20"/>
              </w:rPr>
              <w:t>№</w:t>
            </w:r>
          </w:p>
          <w:p w:rsidR="00C51889" w:rsidRPr="00D01C55" w:rsidRDefault="00C51889" w:rsidP="00DA0DF8">
            <w:pPr>
              <w:snapToGrid w:val="0"/>
              <w:spacing w:line="240" w:lineRule="auto"/>
              <w:jc w:val="center"/>
              <w:rPr>
                <w:b/>
                <w:bCs/>
                <w:sz w:val="20"/>
                <w:szCs w:val="20"/>
              </w:rPr>
            </w:pPr>
            <w:r w:rsidRPr="00D01C55">
              <w:rPr>
                <w:b/>
                <w:bCs/>
                <w:sz w:val="20"/>
                <w:szCs w:val="20"/>
              </w:rPr>
              <w:t>урока</w:t>
            </w:r>
          </w:p>
        </w:tc>
        <w:tc>
          <w:tcPr>
            <w:tcW w:w="956" w:type="dxa"/>
            <w:vMerge w:val="restart"/>
            <w:tcBorders>
              <w:top w:val="single" w:sz="1" w:space="0" w:color="000000"/>
              <w:left w:val="single" w:sz="1" w:space="0" w:color="000000"/>
              <w:bottom w:val="single" w:sz="1" w:space="0" w:color="000000"/>
            </w:tcBorders>
            <w:shd w:val="clear" w:color="auto" w:fill="auto"/>
          </w:tcPr>
          <w:p w:rsidR="00C51889" w:rsidRPr="00D01C55" w:rsidRDefault="00C51889" w:rsidP="00DA0DF8">
            <w:pPr>
              <w:snapToGrid w:val="0"/>
              <w:spacing w:line="240" w:lineRule="auto"/>
              <w:jc w:val="center"/>
              <w:rPr>
                <w:b/>
                <w:bCs/>
                <w:sz w:val="20"/>
                <w:szCs w:val="20"/>
              </w:rPr>
            </w:pPr>
            <w:r w:rsidRPr="00D01C55">
              <w:rPr>
                <w:b/>
                <w:bCs/>
                <w:sz w:val="20"/>
                <w:szCs w:val="20"/>
              </w:rPr>
              <w:t>№</w:t>
            </w:r>
          </w:p>
          <w:p w:rsidR="00C51889" w:rsidRPr="00D01C55" w:rsidRDefault="00C51889" w:rsidP="00DA0DF8">
            <w:pPr>
              <w:spacing w:line="240" w:lineRule="auto"/>
              <w:jc w:val="center"/>
              <w:rPr>
                <w:b/>
                <w:bCs/>
                <w:sz w:val="20"/>
                <w:szCs w:val="20"/>
              </w:rPr>
            </w:pPr>
            <w:r w:rsidRPr="00D01C55">
              <w:rPr>
                <w:b/>
                <w:bCs/>
                <w:sz w:val="20"/>
                <w:szCs w:val="20"/>
              </w:rPr>
              <w:t>п</w:t>
            </w:r>
            <w:r w:rsidRPr="00D01C55">
              <w:rPr>
                <w:b/>
                <w:bCs/>
                <w:sz w:val="20"/>
                <w:szCs w:val="20"/>
                <w:lang w:val="en-US"/>
              </w:rPr>
              <w:t>/</w:t>
            </w:r>
            <w:r w:rsidRPr="00D01C55">
              <w:rPr>
                <w:b/>
                <w:bCs/>
                <w:sz w:val="20"/>
                <w:szCs w:val="20"/>
              </w:rPr>
              <w:t>п</w:t>
            </w:r>
          </w:p>
          <w:p w:rsidR="00C51889" w:rsidRPr="00D01C55" w:rsidRDefault="00C51889" w:rsidP="00DA0DF8">
            <w:pPr>
              <w:spacing w:line="240" w:lineRule="auto"/>
              <w:jc w:val="center"/>
              <w:rPr>
                <w:b/>
                <w:bCs/>
                <w:sz w:val="20"/>
                <w:szCs w:val="20"/>
              </w:rPr>
            </w:pPr>
          </w:p>
        </w:tc>
        <w:tc>
          <w:tcPr>
            <w:tcW w:w="3334" w:type="dxa"/>
            <w:vMerge w:val="restart"/>
            <w:tcBorders>
              <w:top w:val="single" w:sz="1" w:space="0" w:color="000000"/>
              <w:left w:val="single" w:sz="1" w:space="0" w:color="000000"/>
              <w:bottom w:val="single" w:sz="1" w:space="0" w:color="000000"/>
            </w:tcBorders>
            <w:shd w:val="clear" w:color="auto" w:fill="auto"/>
          </w:tcPr>
          <w:p w:rsidR="00C51889" w:rsidRPr="00D01C55" w:rsidRDefault="00C51889" w:rsidP="00DA0DF8">
            <w:pPr>
              <w:pStyle w:val="a7"/>
              <w:snapToGrid w:val="0"/>
              <w:spacing w:line="240" w:lineRule="auto"/>
              <w:jc w:val="center"/>
              <w:rPr>
                <w:b/>
                <w:bCs/>
                <w:sz w:val="20"/>
                <w:szCs w:val="20"/>
              </w:rPr>
            </w:pPr>
            <w:r w:rsidRPr="00D01C55">
              <w:rPr>
                <w:b/>
                <w:bCs/>
                <w:sz w:val="20"/>
                <w:szCs w:val="20"/>
              </w:rPr>
              <w:t>Наименование</w:t>
            </w:r>
          </w:p>
          <w:p w:rsidR="00C51889" w:rsidRPr="00D01C55" w:rsidRDefault="00C51889" w:rsidP="00DA0DF8">
            <w:pPr>
              <w:pStyle w:val="a7"/>
              <w:spacing w:line="240" w:lineRule="auto"/>
              <w:jc w:val="center"/>
              <w:rPr>
                <w:b/>
                <w:bCs/>
                <w:sz w:val="20"/>
                <w:szCs w:val="20"/>
              </w:rPr>
            </w:pPr>
            <w:r w:rsidRPr="00D01C55">
              <w:rPr>
                <w:b/>
                <w:bCs/>
                <w:sz w:val="20"/>
                <w:szCs w:val="20"/>
              </w:rPr>
              <w:t>разделов и тем</w:t>
            </w:r>
          </w:p>
        </w:tc>
        <w:tc>
          <w:tcPr>
            <w:tcW w:w="1725" w:type="dxa"/>
            <w:vMerge w:val="restart"/>
            <w:tcBorders>
              <w:top w:val="single" w:sz="1" w:space="0" w:color="000000"/>
              <w:left w:val="single" w:sz="1" w:space="0" w:color="000000"/>
              <w:bottom w:val="single" w:sz="1" w:space="0" w:color="000000"/>
            </w:tcBorders>
            <w:shd w:val="clear" w:color="auto" w:fill="auto"/>
          </w:tcPr>
          <w:p w:rsidR="00C51889" w:rsidRPr="00D01C55" w:rsidRDefault="00C51889" w:rsidP="00DA0DF8">
            <w:pPr>
              <w:pStyle w:val="a7"/>
              <w:snapToGrid w:val="0"/>
              <w:spacing w:line="240" w:lineRule="auto"/>
              <w:jc w:val="center"/>
              <w:rPr>
                <w:b/>
                <w:bCs/>
                <w:sz w:val="20"/>
                <w:szCs w:val="20"/>
              </w:rPr>
            </w:pPr>
            <w:r w:rsidRPr="00D01C55">
              <w:rPr>
                <w:b/>
                <w:bCs/>
                <w:sz w:val="20"/>
                <w:szCs w:val="20"/>
              </w:rPr>
              <w:t>Вид занятия</w:t>
            </w:r>
          </w:p>
        </w:tc>
        <w:tc>
          <w:tcPr>
            <w:tcW w:w="1140" w:type="dxa"/>
            <w:vMerge w:val="restart"/>
            <w:tcBorders>
              <w:top w:val="single" w:sz="1" w:space="0" w:color="000000"/>
              <w:left w:val="single" w:sz="1" w:space="0" w:color="000000"/>
              <w:bottom w:val="single" w:sz="1" w:space="0" w:color="000000"/>
            </w:tcBorders>
            <w:shd w:val="clear" w:color="auto" w:fill="auto"/>
          </w:tcPr>
          <w:p w:rsidR="00C51889" w:rsidRPr="00D01C55" w:rsidRDefault="00C51889" w:rsidP="00DA0DF8">
            <w:pPr>
              <w:pStyle w:val="a7"/>
              <w:snapToGrid w:val="0"/>
              <w:spacing w:line="240" w:lineRule="auto"/>
              <w:jc w:val="center"/>
              <w:rPr>
                <w:b/>
                <w:bCs/>
                <w:sz w:val="20"/>
                <w:szCs w:val="20"/>
              </w:rPr>
            </w:pPr>
            <w:r w:rsidRPr="00D01C55">
              <w:rPr>
                <w:b/>
                <w:bCs/>
                <w:sz w:val="20"/>
                <w:szCs w:val="20"/>
              </w:rPr>
              <w:t>Кол-во</w:t>
            </w:r>
          </w:p>
          <w:p w:rsidR="00C51889" w:rsidRPr="00D01C55" w:rsidRDefault="00C51889" w:rsidP="00DA0DF8">
            <w:pPr>
              <w:pStyle w:val="a7"/>
              <w:spacing w:line="240" w:lineRule="auto"/>
              <w:jc w:val="center"/>
              <w:rPr>
                <w:b/>
                <w:bCs/>
                <w:sz w:val="20"/>
                <w:szCs w:val="20"/>
              </w:rPr>
            </w:pPr>
            <w:r w:rsidRPr="00D01C55">
              <w:rPr>
                <w:b/>
                <w:bCs/>
                <w:sz w:val="20"/>
                <w:szCs w:val="20"/>
              </w:rPr>
              <w:t>часов</w:t>
            </w:r>
          </w:p>
        </w:tc>
        <w:tc>
          <w:tcPr>
            <w:tcW w:w="1880" w:type="dxa"/>
            <w:vMerge w:val="restart"/>
            <w:tcBorders>
              <w:top w:val="single" w:sz="1" w:space="0" w:color="000000"/>
              <w:left w:val="single" w:sz="1" w:space="0" w:color="000000"/>
              <w:bottom w:val="single" w:sz="1" w:space="0" w:color="000000"/>
            </w:tcBorders>
            <w:shd w:val="clear" w:color="auto" w:fill="auto"/>
          </w:tcPr>
          <w:p w:rsidR="00C51889" w:rsidRPr="00D01C55" w:rsidRDefault="00C51889" w:rsidP="00DA0DF8">
            <w:pPr>
              <w:snapToGrid w:val="0"/>
              <w:spacing w:line="240" w:lineRule="auto"/>
              <w:jc w:val="center"/>
              <w:rPr>
                <w:b/>
                <w:bCs/>
                <w:sz w:val="20"/>
                <w:szCs w:val="20"/>
              </w:rPr>
            </w:pPr>
            <w:r w:rsidRPr="00D01C55">
              <w:rPr>
                <w:b/>
                <w:bCs/>
                <w:sz w:val="20"/>
                <w:szCs w:val="20"/>
              </w:rPr>
              <w:t>Виды</w:t>
            </w:r>
          </w:p>
          <w:p w:rsidR="00C51889" w:rsidRPr="00D01C55" w:rsidRDefault="00C51889" w:rsidP="00DA0DF8">
            <w:pPr>
              <w:snapToGrid w:val="0"/>
              <w:spacing w:line="240" w:lineRule="auto"/>
              <w:jc w:val="center"/>
              <w:rPr>
                <w:b/>
                <w:bCs/>
                <w:sz w:val="20"/>
                <w:szCs w:val="20"/>
              </w:rPr>
            </w:pPr>
            <w:r w:rsidRPr="00D01C55">
              <w:rPr>
                <w:b/>
                <w:bCs/>
                <w:sz w:val="20"/>
                <w:szCs w:val="20"/>
              </w:rPr>
              <w:t>самостоятельной</w:t>
            </w:r>
          </w:p>
          <w:p w:rsidR="00C51889" w:rsidRPr="00D01C55" w:rsidRDefault="00C51889" w:rsidP="00DA0DF8">
            <w:pPr>
              <w:snapToGrid w:val="0"/>
              <w:spacing w:line="240" w:lineRule="auto"/>
              <w:jc w:val="center"/>
              <w:rPr>
                <w:b/>
                <w:bCs/>
                <w:sz w:val="20"/>
                <w:szCs w:val="20"/>
              </w:rPr>
            </w:pPr>
            <w:r w:rsidRPr="00D01C55">
              <w:rPr>
                <w:b/>
                <w:bCs/>
                <w:sz w:val="20"/>
                <w:szCs w:val="20"/>
              </w:rPr>
              <w:t>работы</w:t>
            </w:r>
          </w:p>
          <w:p w:rsidR="00C51889" w:rsidRPr="00D01C55" w:rsidRDefault="00C51889" w:rsidP="00DA0DF8">
            <w:pPr>
              <w:spacing w:line="240" w:lineRule="auto"/>
              <w:jc w:val="center"/>
              <w:rPr>
                <w:b/>
                <w:bCs/>
                <w:sz w:val="20"/>
                <w:szCs w:val="20"/>
              </w:rPr>
            </w:pPr>
          </w:p>
        </w:tc>
        <w:tc>
          <w:tcPr>
            <w:tcW w:w="3402" w:type="dxa"/>
            <w:gridSpan w:val="4"/>
            <w:tcBorders>
              <w:top w:val="single" w:sz="1" w:space="0" w:color="000000"/>
              <w:left w:val="single" w:sz="1" w:space="0" w:color="000000"/>
              <w:bottom w:val="single" w:sz="1" w:space="0" w:color="000000"/>
            </w:tcBorders>
          </w:tcPr>
          <w:p w:rsidR="00C51889" w:rsidRPr="00C51889" w:rsidRDefault="00C51889" w:rsidP="00DA0DF8">
            <w:pPr>
              <w:pStyle w:val="4"/>
              <w:numPr>
                <w:ilvl w:val="3"/>
                <w:numId w:val="8"/>
              </w:numPr>
              <w:snapToGrid w:val="0"/>
              <w:spacing w:before="0" w:after="0" w:line="240" w:lineRule="auto"/>
              <w:ind w:left="0" w:firstLine="0"/>
              <w:jc w:val="center"/>
              <w:rPr>
                <w:sz w:val="20"/>
                <w:szCs w:val="20"/>
              </w:rPr>
            </w:pPr>
            <w:r w:rsidRPr="00C51889">
              <w:rPr>
                <w:bCs w:val="0"/>
                <w:sz w:val="20"/>
                <w:szCs w:val="20"/>
              </w:rPr>
              <w:t>Дата проведения занятия</w:t>
            </w:r>
          </w:p>
        </w:tc>
        <w:tc>
          <w:tcPr>
            <w:tcW w:w="1418" w:type="dxa"/>
            <w:vMerge w:val="restart"/>
            <w:tcBorders>
              <w:top w:val="single" w:sz="1" w:space="0" w:color="000000"/>
              <w:left w:val="single" w:sz="1" w:space="0" w:color="000000"/>
              <w:bottom w:val="single" w:sz="1" w:space="0" w:color="000000"/>
              <w:right w:val="single" w:sz="1" w:space="0" w:color="000000"/>
            </w:tcBorders>
            <w:shd w:val="clear" w:color="auto" w:fill="auto"/>
          </w:tcPr>
          <w:p w:rsidR="00C51889" w:rsidRPr="00D01C55" w:rsidRDefault="00C51889" w:rsidP="00DA0DF8">
            <w:pPr>
              <w:pStyle w:val="4"/>
              <w:numPr>
                <w:ilvl w:val="3"/>
                <w:numId w:val="8"/>
              </w:numPr>
              <w:snapToGrid w:val="0"/>
              <w:spacing w:before="0" w:after="0" w:line="240" w:lineRule="auto"/>
              <w:ind w:left="0" w:firstLine="0"/>
              <w:jc w:val="center"/>
              <w:rPr>
                <w:sz w:val="20"/>
                <w:szCs w:val="20"/>
              </w:rPr>
            </w:pPr>
            <w:r w:rsidRPr="00D01C55">
              <w:rPr>
                <w:sz w:val="20"/>
                <w:szCs w:val="20"/>
              </w:rPr>
              <w:t>Домашнее задание</w:t>
            </w:r>
          </w:p>
        </w:tc>
      </w:tr>
      <w:tr w:rsidR="002D34B9" w:rsidRPr="00D01C55" w:rsidTr="002D34B9">
        <w:tc>
          <w:tcPr>
            <w:tcW w:w="855" w:type="dxa"/>
            <w:vMerge/>
            <w:tcBorders>
              <w:top w:val="single" w:sz="1" w:space="0" w:color="000000"/>
              <w:left w:val="single" w:sz="1" w:space="0" w:color="000000"/>
              <w:bottom w:val="single" w:sz="1" w:space="0" w:color="000000"/>
            </w:tcBorders>
            <w:shd w:val="clear" w:color="auto" w:fill="auto"/>
          </w:tcPr>
          <w:p w:rsidR="002D34B9" w:rsidRPr="00D01C55" w:rsidRDefault="002D34B9" w:rsidP="00D01C55">
            <w:pPr>
              <w:snapToGrid w:val="0"/>
              <w:spacing w:line="240" w:lineRule="auto"/>
              <w:ind w:firstLine="709"/>
              <w:jc w:val="both"/>
              <w:rPr>
                <w:b/>
                <w:bCs/>
                <w:sz w:val="20"/>
                <w:szCs w:val="20"/>
              </w:rPr>
            </w:pPr>
          </w:p>
        </w:tc>
        <w:tc>
          <w:tcPr>
            <w:tcW w:w="956" w:type="dxa"/>
            <w:vMerge/>
            <w:tcBorders>
              <w:left w:val="single" w:sz="1" w:space="0" w:color="000000"/>
              <w:bottom w:val="single" w:sz="1" w:space="0" w:color="000000"/>
            </w:tcBorders>
            <w:shd w:val="clear" w:color="auto" w:fill="auto"/>
          </w:tcPr>
          <w:p w:rsidR="002D34B9" w:rsidRPr="00D01C55" w:rsidRDefault="002D34B9" w:rsidP="00D01C55">
            <w:pPr>
              <w:snapToGrid w:val="0"/>
              <w:spacing w:line="240" w:lineRule="auto"/>
              <w:ind w:firstLine="709"/>
              <w:jc w:val="both"/>
              <w:rPr>
                <w:b/>
                <w:bCs/>
                <w:sz w:val="20"/>
                <w:szCs w:val="20"/>
              </w:rPr>
            </w:pPr>
          </w:p>
        </w:tc>
        <w:tc>
          <w:tcPr>
            <w:tcW w:w="3334" w:type="dxa"/>
            <w:vMerge/>
            <w:tcBorders>
              <w:left w:val="single" w:sz="1" w:space="0" w:color="000000"/>
              <w:bottom w:val="single" w:sz="1" w:space="0" w:color="000000"/>
            </w:tcBorders>
            <w:shd w:val="clear" w:color="auto" w:fill="auto"/>
          </w:tcPr>
          <w:p w:rsidR="002D34B9" w:rsidRPr="00D01C55" w:rsidRDefault="002D34B9" w:rsidP="00D01C55">
            <w:pPr>
              <w:pStyle w:val="a7"/>
              <w:snapToGrid w:val="0"/>
              <w:spacing w:line="240" w:lineRule="auto"/>
              <w:ind w:firstLine="709"/>
              <w:jc w:val="both"/>
              <w:rPr>
                <w:b/>
                <w:bCs/>
                <w:sz w:val="20"/>
                <w:szCs w:val="20"/>
              </w:rPr>
            </w:pPr>
          </w:p>
        </w:tc>
        <w:tc>
          <w:tcPr>
            <w:tcW w:w="1725" w:type="dxa"/>
            <w:vMerge/>
            <w:tcBorders>
              <w:left w:val="single" w:sz="1" w:space="0" w:color="000000"/>
              <w:bottom w:val="single" w:sz="1" w:space="0" w:color="000000"/>
            </w:tcBorders>
            <w:shd w:val="clear" w:color="auto" w:fill="auto"/>
          </w:tcPr>
          <w:p w:rsidR="002D34B9" w:rsidRPr="00D01C55" w:rsidRDefault="002D34B9" w:rsidP="00D01C55">
            <w:pPr>
              <w:pStyle w:val="a7"/>
              <w:snapToGrid w:val="0"/>
              <w:spacing w:line="240" w:lineRule="auto"/>
              <w:ind w:firstLine="709"/>
              <w:jc w:val="both"/>
              <w:rPr>
                <w:b/>
                <w:bCs/>
                <w:sz w:val="20"/>
                <w:szCs w:val="20"/>
              </w:rPr>
            </w:pPr>
          </w:p>
        </w:tc>
        <w:tc>
          <w:tcPr>
            <w:tcW w:w="1140" w:type="dxa"/>
            <w:vMerge/>
            <w:tcBorders>
              <w:left w:val="single" w:sz="1" w:space="0" w:color="000000"/>
              <w:bottom w:val="single" w:sz="1" w:space="0" w:color="000000"/>
            </w:tcBorders>
            <w:shd w:val="clear" w:color="auto" w:fill="auto"/>
          </w:tcPr>
          <w:p w:rsidR="002D34B9" w:rsidRPr="00D01C55" w:rsidRDefault="002D34B9" w:rsidP="00D01C55">
            <w:pPr>
              <w:pStyle w:val="a7"/>
              <w:snapToGrid w:val="0"/>
              <w:spacing w:line="240" w:lineRule="auto"/>
              <w:ind w:firstLine="709"/>
              <w:jc w:val="both"/>
              <w:rPr>
                <w:b/>
                <w:bCs/>
                <w:sz w:val="20"/>
                <w:szCs w:val="20"/>
              </w:rPr>
            </w:pPr>
          </w:p>
        </w:tc>
        <w:tc>
          <w:tcPr>
            <w:tcW w:w="1880" w:type="dxa"/>
            <w:vMerge/>
            <w:tcBorders>
              <w:left w:val="single" w:sz="1" w:space="0" w:color="000000"/>
              <w:bottom w:val="single" w:sz="1" w:space="0" w:color="000000"/>
            </w:tcBorders>
            <w:shd w:val="clear" w:color="auto" w:fill="auto"/>
          </w:tcPr>
          <w:p w:rsidR="002D34B9" w:rsidRPr="00D01C55" w:rsidRDefault="002D34B9" w:rsidP="00D01C55">
            <w:pPr>
              <w:snapToGrid w:val="0"/>
              <w:spacing w:line="240" w:lineRule="auto"/>
              <w:ind w:firstLine="709"/>
              <w:jc w:val="both"/>
              <w:rPr>
                <w:b/>
                <w:bCs/>
                <w:sz w:val="20"/>
                <w:szCs w:val="20"/>
              </w:rPr>
            </w:pPr>
          </w:p>
        </w:tc>
        <w:tc>
          <w:tcPr>
            <w:tcW w:w="1701" w:type="dxa"/>
            <w:gridSpan w:val="2"/>
            <w:tcBorders>
              <w:left w:val="single" w:sz="1" w:space="0" w:color="000000"/>
              <w:bottom w:val="single" w:sz="1" w:space="0" w:color="000000"/>
              <w:right w:val="single" w:sz="1" w:space="0" w:color="000000"/>
            </w:tcBorders>
            <w:shd w:val="clear" w:color="auto" w:fill="auto"/>
          </w:tcPr>
          <w:p w:rsidR="002D34B9" w:rsidRPr="00D01C55" w:rsidRDefault="002D34B9" w:rsidP="00D01C55">
            <w:pPr>
              <w:pStyle w:val="a7"/>
              <w:snapToGrid w:val="0"/>
              <w:spacing w:line="240" w:lineRule="auto"/>
              <w:jc w:val="center"/>
              <w:rPr>
                <w:b/>
                <w:bCs/>
                <w:sz w:val="20"/>
                <w:szCs w:val="20"/>
              </w:rPr>
            </w:pPr>
            <w:r>
              <w:rPr>
                <w:b/>
                <w:bCs/>
                <w:sz w:val="20"/>
                <w:szCs w:val="20"/>
              </w:rPr>
              <w:t>11 А</w:t>
            </w:r>
          </w:p>
        </w:tc>
        <w:tc>
          <w:tcPr>
            <w:tcW w:w="1701" w:type="dxa"/>
            <w:gridSpan w:val="2"/>
            <w:tcBorders>
              <w:left w:val="single" w:sz="1" w:space="0" w:color="000000"/>
              <w:bottom w:val="single" w:sz="1" w:space="0" w:color="000000"/>
            </w:tcBorders>
            <w:shd w:val="clear" w:color="auto" w:fill="auto"/>
          </w:tcPr>
          <w:p w:rsidR="002D34B9" w:rsidRPr="00D01C55" w:rsidRDefault="002D34B9" w:rsidP="00D01C55">
            <w:pPr>
              <w:pStyle w:val="a7"/>
              <w:snapToGrid w:val="0"/>
              <w:spacing w:line="240" w:lineRule="auto"/>
              <w:ind w:firstLine="709"/>
              <w:jc w:val="both"/>
              <w:rPr>
                <w:b/>
                <w:bCs/>
                <w:sz w:val="20"/>
                <w:szCs w:val="20"/>
              </w:rPr>
            </w:pPr>
            <w:r>
              <w:rPr>
                <w:b/>
                <w:bCs/>
                <w:sz w:val="20"/>
                <w:szCs w:val="20"/>
              </w:rPr>
              <w:t>11 Б</w:t>
            </w:r>
          </w:p>
        </w:tc>
        <w:tc>
          <w:tcPr>
            <w:tcW w:w="1418" w:type="dxa"/>
            <w:vMerge/>
            <w:tcBorders>
              <w:top w:val="single" w:sz="1" w:space="0" w:color="000000"/>
              <w:left w:val="single" w:sz="1" w:space="0" w:color="000000"/>
              <w:bottom w:val="single" w:sz="1" w:space="0" w:color="000000"/>
              <w:right w:val="single" w:sz="1" w:space="0" w:color="000000"/>
            </w:tcBorders>
            <w:shd w:val="clear" w:color="auto" w:fill="auto"/>
          </w:tcPr>
          <w:p w:rsidR="002D34B9" w:rsidRPr="00D01C55" w:rsidRDefault="002D34B9" w:rsidP="00D01C55">
            <w:pPr>
              <w:pStyle w:val="a7"/>
              <w:snapToGrid w:val="0"/>
              <w:spacing w:line="240" w:lineRule="auto"/>
              <w:ind w:firstLine="709"/>
              <w:jc w:val="both"/>
              <w:rPr>
                <w:b/>
                <w:bCs/>
                <w:sz w:val="20"/>
                <w:szCs w:val="20"/>
              </w:rPr>
            </w:pPr>
          </w:p>
        </w:tc>
      </w:tr>
      <w:tr w:rsidR="00C51889" w:rsidRPr="00D01C55" w:rsidTr="002D34B9">
        <w:tc>
          <w:tcPr>
            <w:tcW w:w="855" w:type="dxa"/>
            <w:vMerge/>
            <w:tcBorders>
              <w:top w:val="single" w:sz="1" w:space="0" w:color="000000"/>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b/>
                <w:bCs/>
                <w:sz w:val="20"/>
                <w:szCs w:val="20"/>
              </w:rPr>
            </w:pPr>
          </w:p>
        </w:tc>
        <w:tc>
          <w:tcPr>
            <w:tcW w:w="956" w:type="dxa"/>
            <w:vMerge/>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b/>
                <w:bCs/>
                <w:sz w:val="20"/>
                <w:szCs w:val="20"/>
              </w:rPr>
            </w:pPr>
          </w:p>
        </w:tc>
        <w:tc>
          <w:tcPr>
            <w:tcW w:w="3334" w:type="dxa"/>
            <w:vMerge/>
            <w:tcBorders>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ind w:firstLine="709"/>
              <w:jc w:val="both"/>
              <w:rPr>
                <w:b/>
                <w:bCs/>
                <w:sz w:val="20"/>
                <w:szCs w:val="20"/>
              </w:rPr>
            </w:pPr>
          </w:p>
        </w:tc>
        <w:tc>
          <w:tcPr>
            <w:tcW w:w="1725" w:type="dxa"/>
            <w:vMerge/>
            <w:tcBorders>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ind w:firstLine="709"/>
              <w:jc w:val="both"/>
              <w:rPr>
                <w:b/>
                <w:bCs/>
                <w:sz w:val="20"/>
                <w:szCs w:val="20"/>
              </w:rPr>
            </w:pPr>
          </w:p>
        </w:tc>
        <w:tc>
          <w:tcPr>
            <w:tcW w:w="1140" w:type="dxa"/>
            <w:vMerge/>
            <w:tcBorders>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ind w:firstLine="709"/>
              <w:jc w:val="both"/>
              <w:rPr>
                <w:b/>
                <w:bCs/>
                <w:sz w:val="20"/>
                <w:szCs w:val="20"/>
              </w:rPr>
            </w:pPr>
          </w:p>
        </w:tc>
        <w:tc>
          <w:tcPr>
            <w:tcW w:w="1880" w:type="dxa"/>
            <w:vMerge/>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b/>
                <w:bCs/>
                <w:sz w:val="20"/>
                <w:szCs w:val="20"/>
              </w:rPr>
            </w:pPr>
          </w:p>
        </w:tc>
        <w:tc>
          <w:tcPr>
            <w:tcW w:w="851" w:type="dxa"/>
            <w:tcBorders>
              <w:left w:val="single" w:sz="1" w:space="0" w:color="000000"/>
              <w:bottom w:val="single" w:sz="1" w:space="0" w:color="000000"/>
            </w:tcBorders>
            <w:shd w:val="clear" w:color="auto" w:fill="auto"/>
          </w:tcPr>
          <w:p w:rsidR="002D34B9" w:rsidRDefault="00C51889" w:rsidP="00D01C55">
            <w:pPr>
              <w:pStyle w:val="a7"/>
              <w:snapToGrid w:val="0"/>
              <w:spacing w:line="240" w:lineRule="auto"/>
              <w:jc w:val="center"/>
              <w:rPr>
                <w:b/>
                <w:bCs/>
                <w:sz w:val="20"/>
                <w:szCs w:val="20"/>
              </w:rPr>
            </w:pPr>
            <w:r w:rsidRPr="00D01C55">
              <w:rPr>
                <w:b/>
                <w:bCs/>
                <w:sz w:val="20"/>
                <w:szCs w:val="20"/>
              </w:rPr>
              <w:t>Плани</w:t>
            </w:r>
            <w:r w:rsidR="002D34B9">
              <w:rPr>
                <w:b/>
                <w:bCs/>
                <w:sz w:val="20"/>
                <w:szCs w:val="20"/>
              </w:rPr>
              <w:t>-</w:t>
            </w:r>
          </w:p>
          <w:p w:rsidR="00C51889" w:rsidRPr="00D01C55" w:rsidRDefault="00C51889" w:rsidP="00D01C55">
            <w:pPr>
              <w:pStyle w:val="a7"/>
              <w:snapToGrid w:val="0"/>
              <w:spacing w:line="240" w:lineRule="auto"/>
              <w:jc w:val="center"/>
              <w:rPr>
                <w:b/>
                <w:bCs/>
                <w:sz w:val="20"/>
                <w:szCs w:val="20"/>
              </w:rPr>
            </w:pPr>
            <w:r w:rsidRPr="00D01C55">
              <w:rPr>
                <w:b/>
                <w:bCs/>
                <w:sz w:val="20"/>
                <w:szCs w:val="20"/>
              </w:rPr>
              <w:t>руемая</w:t>
            </w:r>
          </w:p>
        </w:tc>
        <w:tc>
          <w:tcPr>
            <w:tcW w:w="850" w:type="dxa"/>
            <w:tcBorders>
              <w:left w:val="single" w:sz="1" w:space="0" w:color="000000"/>
              <w:bottom w:val="single" w:sz="1" w:space="0" w:color="000000"/>
              <w:right w:val="single" w:sz="1" w:space="0" w:color="000000"/>
            </w:tcBorders>
          </w:tcPr>
          <w:p w:rsidR="002D34B9" w:rsidRDefault="002D34B9" w:rsidP="00D01C55">
            <w:pPr>
              <w:pStyle w:val="a7"/>
              <w:snapToGrid w:val="0"/>
              <w:spacing w:line="240" w:lineRule="auto"/>
              <w:jc w:val="center"/>
              <w:rPr>
                <w:b/>
                <w:bCs/>
                <w:sz w:val="20"/>
                <w:szCs w:val="20"/>
              </w:rPr>
            </w:pPr>
            <w:r w:rsidRPr="00D01C55">
              <w:rPr>
                <w:b/>
                <w:bCs/>
                <w:sz w:val="20"/>
                <w:szCs w:val="20"/>
              </w:rPr>
              <w:t>Факти</w:t>
            </w:r>
            <w:r>
              <w:rPr>
                <w:b/>
                <w:bCs/>
                <w:sz w:val="20"/>
                <w:szCs w:val="20"/>
              </w:rPr>
              <w:t>-</w:t>
            </w:r>
          </w:p>
          <w:p w:rsidR="00C51889" w:rsidRPr="00D01C55" w:rsidRDefault="002D34B9" w:rsidP="00D01C55">
            <w:pPr>
              <w:pStyle w:val="a7"/>
              <w:snapToGrid w:val="0"/>
              <w:spacing w:line="240" w:lineRule="auto"/>
              <w:jc w:val="center"/>
              <w:rPr>
                <w:b/>
                <w:bCs/>
                <w:sz w:val="20"/>
                <w:szCs w:val="20"/>
              </w:rPr>
            </w:pPr>
            <w:r w:rsidRPr="00D01C55">
              <w:rPr>
                <w:b/>
                <w:bCs/>
                <w:sz w:val="20"/>
                <w:szCs w:val="20"/>
              </w:rPr>
              <w:t>ческая</w:t>
            </w:r>
          </w:p>
        </w:tc>
        <w:tc>
          <w:tcPr>
            <w:tcW w:w="851" w:type="dxa"/>
            <w:tcBorders>
              <w:left w:val="single" w:sz="1" w:space="0" w:color="000000"/>
              <w:bottom w:val="single" w:sz="1" w:space="0" w:color="000000"/>
            </w:tcBorders>
            <w:shd w:val="clear" w:color="auto" w:fill="auto"/>
          </w:tcPr>
          <w:p w:rsidR="002D34B9" w:rsidRDefault="002D34B9" w:rsidP="00D01C55">
            <w:pPr>
              <w:pStyle w:val="a7"/>
              <w:snapToGrid w:val="0"/>
              <w:spacing w:line="240" w:lineRule="auto"/>
              <w:jc w:val="center"/>
              <w:rPr>
                <w:b/>
                <w:bCs/>
                <w:sz w:val="20"/>
                <w:szCs w:val="20"/>
              </w:rPr>
            </w:pPr>
            <w:r w:rsidRPr="00D01C55">
              <w:rPr>
                <w:b/>
                <w:bCs/>
                <w:sz w:val="20"/>
                <w:szCs w:val="20"/>
              </w:rPr>
              <w:t>Плани</w:t>
            </w:r>
            <w:r>
              <w:rPr>
                <w:b/>
                <w:bCs/>
                <w:sz w:val="20"/>
                <w:szCs w:val="20"/>
              </w:rPr>
              <w:t>-</w:t>
            </w:r>
          </w:p>
          <w:p w:rsidR="00C51889" w:rsidRPr="00D01C55" w:rsidRDefault="002D34B9" w:rsidP="00D01C55">
            <w:pPr>
              <w:pStyle w:val="a7"/>
              <w:snapToGrid w:val="0"/>
              <w:spacing w:line="240" w:lineRule="auto"/>
              <w:jc w:val="center"/>
              <w:rPr>
                <w:b/>
                <w:bCs/>
                <w:sz w:val="20"/>
                <w:szCs w:val="20"/>
              </w:rPr>
            </w:pPr>
            <w:r w:rsidRPr="00D01C55">
              <w:rPr>
                <w:b/>
                <w:bCs/>
                <w:sz w:val="20"/>
                <w:szCs w:val="20"/>
              </w:rPr>
              <w:t>руемая</w:t>
            </w:r>
          </w:p>
        </w:tc>
        <w:tc>
          <w:tcPr>
            <w:tcW w:w="850" w:type="dxa"/>
            <w:tcBorders>
              <w:left w:val="single" w:sz="1" w:space="0" w:color="000000"/>
              <w:bottom w:val="single" w:sz="1" w:space="0" w:color="000000"/>
            </w:tcBorders>
          </w:tcPr>
          <w:p w:rsidR="002D34B9" w:rsidRDefault="002D34B9" w:rsidP="002D34B9">
            <w:pPr>
              <w:pStyle w:val="a7"/>
              <w:snapToGrid w:val="0"/>
              <w:spacing w:line="240" w:lineRule="auto"/>
              <w:jc w:val="both"/>
              <w:rPr>
                <w:b/>
                <w:bCs/>
                <w:sz w:val="20"/>
                <w:szCs w:val="20"/>
              </w:rPr>
            </w:pPr>
            <w:r>
              <w:rPr>
                <w:b/>
                <w:bCs/>
                <w:sz w:val="20"/>
                <w:szCs w:val="20"/>
              </w:rPr>
              <w:t>Ф</w:t>
            </w:r>
            <w:r w:rsidRPr="00D01C55">
              <w:rPr>
                <w:b/>
                <w:bCs/>
                <w:sz w:val="20"/>
                <w:szCs w:val="20"/>
              </w:rPr>
              <w:t>акти</w:t>
            </w:r>
            <w:r>
              <w:rPr>
                <w:b/>
                <w:bCs/>
                <w:sz w:val="20"/>
                <w:szCs w:val="20"/>
              </w:rPr>
              <w:t>-</w:t>
            </w:r>
          </w:p>
          <w:p w:rsidR="00C51889" w:rsidRPr="00D01C55" w:rsidRDefault="002D34B9" w:rsidP="002D34B9">
            <w:pPr>
              <w:pStyle w:val="a7"/>
              <w:snapToGrid w:val="0"/>
              <w:spacing w:line="240" w:lineRule="auto"/>
              <w:jc w:val="both"/>
              <w:rPr>
                <w:b/>
                <w:bCs/>
                <w:sz w:val="20"/>
                <w:szCs w:val="20"/>
              </w:rPr>
            </w:pPr>
            <w:r w:rsidRPr="00D01C55">
              <w:rPr>
                <w:b/>
                <w:bCs/>
                <w:sz w:val="20"/>
                <w:szCs w:val="20"/>
              </w:rPr>
              <w:t xml:space="preserve">ческая </w:t>
            </w:r>
          </w:p>
        </w:tc>
        <w:tc>
          <w:tcPr>
            <w:tcW w:w="1418" w:type="dxa"/>
            <w:vMerge/>
            <w:tcBorders>
              <w:top w:val="single" w:sz="1" w:space="0" w:color="000000"/>
              <w:left w:val="single" w:sz="1" w:space="0" w:color="000000"/>
              <w:bottom w:val="single" w:sz="1" w:space="0" w:color="000000"/>
              <w:right w:val="single" w:sz="1" w:space="0" w:color="000000"/>
            </w:tcBorders>
            <w:shd w:val="clear" w:color="auto" w:fill="auto"/>
          </w:tcPr>
          <w:p w:rsidR="00C51889" w:rsidRPr="00D01C55" w:rsidRDefault="00C51889" w:rsidP="00D01C55">
            <w:pPr>
              <w:pStyle w:val="a7"/>
              <w:snapToGrid w:val="0"/>
              <w:spacing w:line="240" w:lineRule="auto"/>
              <w:ind w:firstLine="709"/>
              <w:jc w:val="both"/>
              <w:rPr>
                <w:b/>
                <w:bCs/>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jc w:val="center"/>
              <w:rPr>
                <w:bCs/>
                <w:sz w:val="20"/>
                <w:szCs w:val="20"/>
              </w:rPr>
            </w:pPr>
          </w:p>
        </w:tc>
        <w:tc>
          <w:tcPr>
            <w:tcW w:w="956" w:type="dxa"/>
            <w:tcBorders>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jc w:val="center"/>
              <w:rPr>
                <w:bCs/>
                <w:sz w:val="20"/>
                <w:szCs w:val="20"/>
              </w:rPr>
            </w:pP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b/>
                <w:bCs/>
                <w:sz w:val="20"/>
                <w:szCs w:val="20"/>
              </w:rPr>
            </w:pPr>
            <w:r w:rsidRPr="00D01C55">
              <w:rPr>
                <w:b/>
                <w:bCs/>
                <w:sz w:val="20"/>
                <w:szCs w:val="20"/>
              </w:rPr>
              <w:t>Повторение курса химии 10 класса</w:t>
            </w:r>
          </w:p>
        </w:tc>
        <w:tc>
          <w:tcPr>
            <w:tcW w:w="1725" w:type="dxa"/>
            <w:tcBorders>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jc w:val="both"/>
              <w:rPr>
                <w:sz w:val="20"/>
                <w:szCs w:val="20"/>
              </w:rPr>
            </w:pPr>
          </w:p>
        </w:tc>
        <w:tc>
          <w:tcPr>
            <w:tcW w:w="1140" w:type="dxa"/>
            <w:tcBorders>
              <w:left w:val="single" w:sz="1" w:space="0" w:color="000000"/>
              <w:bottom w:val="single" w:sz="1" w:space="0" w:color="000000"/>
            </w:tcBorders>
            <w:shd w:val="clear" w:color="auto" w:fill="auto"/>
          </w:tcPr>
          <w:p w:rsidR="00C51889" w:rsidRPr="00D01C55" w:rsidRDefault="00C51889" w:rsidP="00DA0DF8">
            <w:pPr>
              <w:pStyle w:val="a7"/>
              <w:snapToGrid w:val="0"/>
              <w:spacing w:line="240" w:lineRule="auto"/>
              <w:jc w:val="center"/>
              <w:rPr>
                <w:b/>
                <w:bCs/>
                <w:sz w:val="20"/>
                <w:szCs w:val="20"/>
              </w:rPr>
            </w:pPr>
            <w:r>
              <w:rPr>
                <w:b/>
                <w:bCs/>
                <w:sz w:val="20"/>
                <w:szCs w:val="20"/>
              </w:rPr>
              <w:t>5</w:t>
            </w:r>
            <w:r w:rsidRPr="00D01C55">
              <w:rPr>
                <w:b/>
                <w:bCs/>
                <w:sz w:val="20"/>
                <w:szCs w:val="20"/>
              </w:rPr>
              <w:t xml:space="preserve"> час</w:t>
            </w:r>
            <w:r>
              <w:rPr>
                <w:b/>
                <w:bCs/>
                <w:sz w:val="20"/>
                <w:szCs w:val="20"/>
              </w:rPr>
              <w:t>ов</w:t>
            </w:r>
          </w:p>
        </w:tc>
        <w:tc>
          <w:tcPr>
            <w:tcW w:w="1880" w:type="dxa"/>
            <w:tcBorders>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pStyle w:val="a7"/>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pStyle w:val="a7"/>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pStyle w:val="a7"/>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sidRPr="00D01C55">
              <w:rPr>
                <w:bCs/>
                <w:sz w:val="20"/>
                <w:szCs w:val="20"/>
              </w:rPr>
              <w:t>1</w:t>
            </w:r>
          </w:p>
        </w:tc>
        <w:tc>
          <w:tcPr>
            <w:tcW w:w="956"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sidRPr="00D01C55">
              <w:rPr>
                <w:bCs/>
                <w:sz w:val="20"/>
                <w:szCs w:val="20"/>
              </w:rPr>
              <w:t>1</w:t>
            </w:r>
          </w:p>
        </w:tc>
        <w:tc>
          <w:tcPr>
            <w:tcW w:w="3334"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both"/>
              <w:rPr>
                <w:bCs/>
                <w:sz w:val="20"/>
                <w:szCs w:val="20"/>
              </w:rPr>
            </w:pPr>
            <w:r w:rsidRPr="00D01C55">
              <w:rPr>
                <w:bCs/>
                <w:sz w:val="20"/>
                <w:szCs w:val="20"/>
              </w:rPr>
              <w:t>Повторение</w:t>
            </w:r>
            <w:r>
              <w:rPr>
                <w:bCs/>
                <w:sz w:val="20"/>
                <w:szCs w:val="20"/>
              </w:rPr>
              <w:t>.</w:t>
            </w:r>
            <w:r w:rsidRPr="00D01C55">
              <w:rPr>
                <w:sz w:val="20"/>
                <w:szCs w:val="20"/>
              </w:rPr>
              <w:t xml:space="preserve"> Вводный инструктаж по ТБ.</w:t>
            </w:r>
          </w:p>
        </w:tc>
        <w:tc>
          <w:tcPr>
            <w:tcW w:w="1725" w:type="dxa"/>
            <w:tcBorders>
              <w:left w:val="single" w:sz="1" w:space="0" w:color="000000"/>
              <w:bottom w:val="single" w:sz="1" w:space="0" w:color="000000"/>
            </w:tcBorders>
            <w:shd w:val="clear" w:color="auto" w:fill="auto"/>
          </w:tcPr>
          <w:p w:rsidR="003469D7" w:rsidRPr="00D01C55" w:rsidRDefault="003469D7" w:rsidP="003469D7">
            <w:pPr>
              <w:pStyle w:val="a7"/>
              <w:snapToGrid w:val="0"/>
              <w:spacing w:line="240" w:lineRule="auto"/>
              <w:jc w:val="center"/>
              <w:rPr>
                <w:sz w:val="20"/>
                <w:szCs w:val="20"/>
              </w:rPr>
            </w:pPr>
            <w:r w:rsidRPr="00D01C55">
              <w:rPr>
                <w:sz w:val="20"/>
                <w:szCs w:val="20"/>
              </w:rPr>
              <w:t>Обобщение знаний</w:t>
            </w:r>
          </w:p>
        </w:tc>
        <w:tc>
          <w:tcPr>
            <w:tcW w:w="1140" w:type="dxa"/>
            <w:tcBorders>
              <w:left w:val="single" w:sz="1" w:space="0" w:color="000000"/>
              <w:bottom w:val="single" w:sz="1" w:space="0" w:color="000000"/>
            </w:tcBorders>
            <w:shd w:val="clear" w:color="auto" w:fill="auto"/>
          </w:tcPr>
          <w:p w:rsidR="003469D7" w:rsidRPr="00DA0DF8" w:rsidRDefault="003469D7" w:rsidP="00DA0DF8">
            <w:pPr>
              <w:pStyle w:val="a7"/>
              <w:snapToGrid w:val="0"/>
              <w:spacing w:line="240" w:lineRule="auto"/>
              <w:jc w:val="center"/>
              <w:rPr>
                <w:bCs/>
                <w:sz w:val="20"/>
                <w:szCs w:val="20"/>
              </w:rPr>
            </w:pPr>
            <w:r w:rsidRPr="00DA0DF8">
              <w:rPr>
                <w:bCs/>
                <w:sz w:val="20"/>
                <w:szCs w:val="20"/>
              </w:rPr>
              <w:t>1</w:t>
            </w:r>
          </w:p>
        </w:tc>
        <w:tc>
          <w:tcPr>
            <w:tcW w:w="1880"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sz w:val="20"/>
                <w:szCs w:val="20"/>
              </w:rPr>
            </w:pPr>
            <w:r>
              <w:rPr>
                <w:sz w:val="20"/>
                <w:szCs w:val="20"/>
              </w:rPr>
              <w:t>02.09.</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pStyle w:val="a7"/>
              <w:snapToGrid w:val="0"/>
              <w:spacing w:line="240" w:lineRule="auto"/>
              <w:jc w:val="center"/>
              <w:rPr>
                <w:sz w:val="20"/>
                <w:szCs w:val="20"/>
              </w:rPr>
            </w:pPr>
            <w:r>
              <w:rPr>
                <w:sz w:val="20"/>
                <w:szCs w:val="20"/>
              </w:rPr>
              <w:t>02.09.</w:t>
            </w:r>
          </w:p>
        </w:tc>
        <w:tc>
          <w:tcPr>
            <w:tcW w:w="850" w:type="dxa"/>
            <w:tcBorders>
              <w:left w:val="single" w:sz="1" w:space="0" w:color="000000"/>
              <w:bottom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pStyle w:val="a7"/>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Pr>
                <w:bCs/>
                <w:sz w:val="20"/>
                <w:szCs w:val="20"/>
              </w:rPr>
              <w:t>2</w:t>
            </w:r>
          </w:p>
        </w:tc>
        <w:tc>
          <w:tcPr>
            <w:tcW w:w="956"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Pr>
                <w:bCs/>
                <w:sz w:val="20"/>
                <w:szCs w:val="20"/>
              </w:rPr>
              <w:t>2</w:t>
            </w:r>
          </w:p>
        </w:tc>
        <w:tc>
          <w:tcPr>
            <w:tcW w:w="3334"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both"/>
              <w:rPr>
                <w:bCs/>
                <w:sz w:val="20"/>
                <w:szCs w:val="20"/>
              </w:rPr>
            </w:pPr>
            <w:r>
              <w:rPr>
                <w:bCs/>
                <w:sz w:val="20"/>
                <w:szCs w:val="20"/>
              </w:rPr>
              <w:t>Повторение. Классы органических соединений.</w:t>
            </w:r>
          </w:p>
        </w:tc>
        <w:tc>
          <w:tcPr>
            <w:tcW w:w="1725" w:type="dxa"/>
            <w:tcBorders>
              <w:left w:val="single" w:sz="1" w:space="0" w:color="000000"/>
              <w:bottom w:val="single" w:sz="1" w:space="0" w:color="000000"/>
            </w:tcBorders>
            <w:shd w:val="clear" w:color="auto" w:fill="auto"/>
          </w:tcPr>
          <w:p w:rsidR="003469D7" w:rsidRPr="00D01C55" w:rsidRDefault="003469D7" w:rsidP="003469D7">
            <w:pPr>
              <w:pStyle w:val="a7"/>
              <w:snapToGrid w:val="0"/>
              <w:spacing w:line="240" w:lineRule="auto"/>
              <w:jc w:val="center"/>
              <w:rPr>
                <w:sz w:val="20"/>
                <w:szCs w:val="20"/>
              </w:rPr>
            </w:pPr>
            <w:r w:rsidRPr="00D01C55">
              <w:rPr>
                <w:sz w:val="20"/>
                <w:szCs w:val="20"/>
              </w:rPr>
              <w:t>Обобщение знаний</w:t>
            </w:r>
          </w:p>
        </w:tc>
        <w:tc>
          <w:tcPr>
            <w:tcW w:w="1140" w:type="dxa"/>
            <w:tcBorders>
              <w:left w:val="single" w:sz="1" w:space="0" w:color="000000"/>
              <w:bottom w:val="single" w:sz="1" w:space="0" w:color="000000"/>
            </w:tcBorders>
            <w:shd w:val="clear" w:color="auto" w:fill="auto"/>
          </w:tcPr>
          <w:p w:rsidR="003469D7" w:rsidRPr="00DA0DF8" w:rsidRDefault="003469D7" w:rsidP="00DA0DF8">
            <w:pPr>
              <w:pStyle w:val="a7"/>
              <w:snapToGrid w:val="0"/>
              <w:spacing w:line="240" w:lineRule="auto"/>
              <w:jc w:val="center"/>
              <w:rPr>
                <w:bCs/>
                <w:sz w:val="20"/>
                <w:szCs w:val="20"/>
              </w:rPr>
            </w:pPr>
            <w:r w:rsidRPr="00DA0DF8">
              <w:rPr>
                <w:bCs/>
                <w:sz w:val="20"/>
                <w:szCs w:val="20"/>
              </w:rPr>
              <w:t>1</w:t>
            </w:r>
          </w:p>
        </w:tc>
        <w:tc>
          <w:tcPr>
            <w:tcW w:w="1880"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sz w:val="20"/>
                <w:szCs w:val="20"/>
              </w:rPr>
            </w:pPr>
            <w:r>
              <w:rPr>
                <w:sz w:val="20"/>
                <w:szCs w:val="20"/>
              </w:rPr>
              <w:t>05.09.</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pStyle w:val="a7"/>
              <w:snapToGrid w:val="0"/>
              <w:spacing w:line="240" w:lineRule="auto"/>
              <w:jc w:val="center"/>
              <w:rPr>
                <w:sz w:val="20"/>
                <w:szCs w:val="20"/>
              </w:rPr>
            </w:pPr>
            <w:r>
              <w:rPr>
                <w:sz w:val="20"/>
                <w:szCs w:val="20"/>
              </w:rPr>
              <w:t>05.09.</w:t>
            </w:r>
          </w:p>
        </w:tc>
        <w:tc>
          <w:tcPr>
            <w:tcW w:w="850" w:type="dxa"/>
            <w:tcBorders>
              <w:left w:val="single" w:sz="1" w:space="0" w:color="000000"/>
              <w:bottom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pStyle w:val="a7"/>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Pr>
                <w:bCs/>
                <w:sz w:val="20"/>
                <w:szCs w:val="20"/>
              </w:rPr>
              <w:t>3</w:t>
            </w:r>
          </w:p>
        </w:tc>
        <w:tc>
          <w:tcPr>
            <w:tcW w:w="956"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Pr>
                <w:bCs/>
                <w:sz w:val="20"/>
                <w:szCs w:val="20"/>
              </w:rPr>
              <w:t>3</w:t>
            </w:r>
          </w:p>
        </w:tc>
        <w:tc>
          <w:tcPr>
            <w:tcW w:w="3334"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both"/>
              <w:rPr>
                <w:bCs/>
                <w:sz w:val="20"/>
                <w:szCs w:val="20"/>
              </w:rPr>
            </w:pPr>
            <w:r w:rsidRPr="00D01C55">
              <w:rPr>
                <w:bCs/>
                <w:sz w:val="20"/>
                <w:szCs w:val="20"/>
              </w:rPr>
              <w:t>Повторение. Химические свойства органических веществ. Качественные реакции органических веществ.</w:t>
            </w:r>
          </w:p>
        </w:tc>
        <w:tc>
          <w:tcPr>
            <w:tcW w:w="1725" w:type="dxa"/>
            <w:tcBorders>
              <w:left w:val="single" w:sz="1" w:space="0" w:color="000000"/>
              <w:bottom w:val="single" w:sz="1" w:space="0" w:color="000000"/>
            </w:tcBorders>
            <w:shd w:val="clear" w:color="auto" w:fill="auto"/>
          </w:tcPr>
          <w:p w:rsidR="003469D7" w:rsidRPr="00D01C55" w:rsidRDefault="003469D7" w:rsidP="003469D7">
            <w:pPr>
              <w:pStyle w:val="a7"/>
              <w:snapToGrid w:val="0"/>
              <w:spacing w:line="240" w:lineRule="auto"/>
              <w:jc w:val="center"/>
              <w:rPr>
                <w:sz w:val="20"/>
                <w:szCs w:val="20"/>
              </w:rPr>
            </w:pPr>
            <w:r w:rsidRPr="00D01C55">
              <w:rPr>
                <w:sz w:val="20"/>
                <w:szCs w:val="20"/>
              </w:rPr>
              <w:t>Обобщение знаний.</w:t>
            </w:r>
          </w:p>
        </w:tc>
        <w:tc>
          <w:tcPr>
            <w:tcW w:w="1140" w:type="dxa"/>
            <w:tcBorders>
              <w:left w:val="single" w:sz="1" w:space="0" w:color="000000"/>
              <w:bottom w:val="single" w:sz="1" w:space="0" w:color="000000"/>
            </w:tcBorders>
            <w:shd w:val="clear" w:color="auto" w:fill="auto"/>
          </w:tcPr>
          <w:p w:rsidR="003469D7" w:rsidRPr="00DA0DF8" w:rsidRDefault="003469D7" w:rsidP="00DA0DF8">
            <w:pPr>
              <w:pStyle w:val="a7"/>
              <w:snapToGrid w:val="0"/>
              <w:spacing w:line="240" w:lineRule="auto"/>
              <w:jc w:val="center"/>
              <w:rPr>
                <w:bCs/>
                <w:sz w:val="20"/>
                <w:szCs w:val="20"/>
              </w:rPr>
            </w:pPr>
            <w:r w:rsidRPr="00DA0DF8">
              <w:rPr>
                <w:bCs/>
                <w:sz w:val="20"/>
                <w:szCs w:val="20"/>
              </w:rPr>
              <w:t>1</w:t>
            </w:r>
          </w:p>
        </w:tc>
        <w:tc>
          <w:tcPr>
            <w:tcW w:w="1880" w:type="dxa"/>
            <w:tcBorders>
              <w:left w:val="single" w:sz="1" w:space="0" w:color="000000"/>
              <w:bottom w:val="single" w:sz="1" w:space="0" w:color="000000"/>
            </w:tcBorders>
            <w:shd w:val="clear" w:color="auto" w:fill="auto"/>
          </w:tcPr>
          <w:p w:rsidR="003469D7" w:rsidRPr="00D01C55" w:rsidRDefault="003469D7" w:rsidP="00094272">
            <w:pPr>
              <w:pStyle w:val="a7"/>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sz w:val="20"/>
                <w:szCs w:val="20"/>
              </w:rPr>
            </w:pPr>
            <w:r>
              <w:rPr>
                <w:sz w:val="20"/>
                <w:szCs w:val="20"/>
              </w:rPr>
              <w:t>09.09.</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pStyle w:val="a7"/>
              <w:snapToGrid w:val="0"/>
              <w:spacing w:line="240" w:lineRule="auto"/>
              <w:jc w:val="center"/>
              <w:rPr>
                <w:sz w:val="20"/>
                <w:szCs w:val="20"/>
              </w:rPr>
            </w:pPr>
            <w:r>
              <w:rPr>
                <w:sz w:val="20"/>
                <w:szCs w:val="20"/>
              </w:rPr>
              <w:t>09.09.</w:t>
            </w:r>
          </w:p>
        </w:tc>
        <w:tc>
          <w:tcPr>
            <w:tcW w:w="850" w:type="dxa"/>
            <w:tcBorders>
              <w:left w:val="single" w:sz="1" w:space="0" w:color="000000"/>
              <w:bottom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pStyle w:val="a7"/>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Pr>
                <w:bCs/>
                <w:sz w:val="20"/>
                <w:szCs w:val="20"/>
              </w:rPr>
              <w:t>4</w:t>
            </w:r>
          </w:p>
        </w:tc>
        <w:tc>
          <w:tcPr>
            <w:tcW w:w="956"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Pr>
                <w:bCs/>
                <w:sz w:val="20"/>
                <w:szCs w:val="20"/>
              </w:rPr>
              <w:t>4</w:t>
            </w:r>
          </w:p>
        </w:tc>
        <w:tc>
          <w:tcPr>
            <w:tcW w:w="3334"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both"/>
              <w:rPr>
                <w:bCs/>
                <w:sz w:val="20"/>
                <w:szCs w:val="20"/>
              </w:rPr>
            </w:pPr>
            <w:r w:rsidRPr="00D01C55">
              <w:rPr>
                <w:bCs/>
                <w:sz w:val="20"/>
                <w:szCs w:val="20"/>
              </w:rPr>
              <w:t>Повторение. Решение задач.</w:t>
            </w:r>
          </w:p>
        </w:tc>
        <w:tc>
          <w:tcPr>
            <w:tcW w:w="1725" w:type="dxa"/>
            <w:tcBorders>
              <w:left w:val="single" w:sz="1" w:space="0" w:color="000000"/>
              <w:bottom w:val="single" w:sz="1" w:space="0" w:color="000000"/>
            </w:tcBorders>
            <w:shd w:val="clear" w:color="auto" w:fill="auto"/>
          </w:tcPr>
          <w:p w:rsidR="003469D7" w:rsidRPr="00D01C55" w:rsidRDefault="003469D7" w:rsidP="003469D7">
            <w:pPr>
              <w:pStyle w:val="a7"/>
              <w:snapToGrid w:val="0"/>
              <w:spacing w:line="240" w:lineRule="auto"/>
              <w:jc w:val="center"/>
              <w:rPr>
                <w:sz w:val="20"/>
                <w:szCs w:val="20"/>
              </w:rPr>
            </w:pPr>
            <w:r w:rsidRPr="00D01C55">
              <w:rPr>
                <w:sz w:val="20"/>
                <w:szCs w:val="20"/>
              </w:rPr>
              <w:t>Обобщение знаний</w:t>
            </w:r>
          </w:p>
        </w:tc>
        <w:tc>
          <w:tcPr>
            <w:tcW w:w="1140" w:type="dxa"/>
            <w:tcBorders>
              <w:left w:val="single" w:sz="1" w:space="0" w:color="000000"/>
              <w:bottom w:val="single" w:sz="1" w:space="0" w:color="000000"/>
            </w:tcBorders>
            <w:shd w:val="clear" w:color="auto" w:fill="auto"/>
          </w:tcPr>
          <w:p w:rsidR="003469D7" w:rsidRPr="00DA0DF8" w:rsidRDefault="003469D7" w:rsidP="00DA0DF8">
            <w:pPr>
              <w:pStyle w:val="a7"/>
              <w:snapToGrid w:val="0"/>
              <w:spacing w:line="240" w:lineRule="auto"/>
              <w:jc w:val="center"/>
              <w:rPr>
                <w:bCs/>
                <w:sz w:val="20"/>
                <w:szCs w:val="20"/>
              </w:rPr>
            </w:pPr>
            <w:r w:rsidRPr="00DA0DF8">
              <w:rPr>
                <w:bCs/>
                <w:sz w:val="20"/>
                <w:szCs w:val="20"/>
              </w:rPr>
              <w:t>1</w:t>
            </w:r>
          </w:p>
        </w:tc>
        <w:tc>
          <w:tcPr>
            <w:tcW w:w="1880"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both"/>
              <w:rPr>
                <w:sz w:val="20"/>
                <w:szCs w:val="20"/>
              </w:rPr>
            </w:pPr>
            <w:r>
              <w:rPr>
                <w:sz w:val="20"/>
                <w:szCs w:val="20"/>
              </w:rPr>
              <w:t>Работа по карточкам</w:t>
            </w:r>
          </w:p>
        </w:tc>
        <w:tc>
          <w:tcPr>
            <w:tcW w:w="851"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sz w:val="20"/>
                <w:szCs w:val="20"/>
              </w:rPr>
            </w:pPr>
            <w:r>
              <w:rPr>
                <w:sz w:val="20"/>
                <w:szCs w:val="20"/>
              </w:rPr>
              <w:t>12.09.</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pStyle w:val="a7"/>
              <w:snapToGrid w:val="0"/>
              <w:spacing w:line="240" w:lineRule="auto"/>
              <w:jc w:val="center"/>
              <w:rPr>
                <w:sz w:val="20"/>
                <w:szCs w:val="20"/>
              </w:rPr>
            </w:pPr>
            <w:r>
              <w:rPr>
                <w:sz w:val="20"/>
                <w:szCs w:val="20"/>
              </w:rPr>
              <w:t>12.09.</w:t>
            </w:r>
          </w:p>
        </w:tc>
        <w:tc>
          <w:tcPr>
            <w:tcW w:w="850" w:type="dxa"/>
            <w:tcBorders>
              <w:left w:val="single" w:sz="1" w:space="0" w:color="000000"/>
              <w:bottom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pStyle w:val="a7"/>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Pr>
                <w:bCs/>
                <w:sz w:val="20"/>
                <w:szCs w:val="20"/>
              </w:rPr>
              <w:t>5</w:t>
            </w:r>
          </w:p>
        </w:tc>
        <w:tc>
          <w:tcPr>
            <w:tcW w:w="956"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Cs/>
                <w:sz w:val="20"/>
                <w:szCs w:val="20"/>
              </w:rPr>
            </w:pPr>
            <w:r>
              <w:rPr>
                <w:bCs/>
                <w:sz w:val="20"/>
                <w:szCs w:val="20"/>
              </w:rPr>
              <w:t>5</w:t>
            </w:r>
          </w:p>
        </w:tc>
        <w:tc>
          <w:tcPr>
            <w:tcW w:w="3334"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both"/>
              <w:rPr>
                <w:b/>
                <w:bCs/>
                <w:sz w:val="20"/>
                <w:szCs w:val="20"/>
              </w:rPr>
            </w:pPr>
            <w:r>
              <w:rPr>
                <w:b/>
                <w:bCs/>
                <w:sz w:val="20"/>
                <w:szCs w:val="20"/>
              </w:rPr>
              <w:t>Входная к</w:t>
            </w:r>
            <w:r w:rsidRPr="00D01C55">
              <w:rPr>
                <w:b/>
                <w:bCs/>
                <w:sz w:val="20"/>
                <w:szCs w:val="20"/>
              </w:rPr>
              <w:t>онтрольная работа</w:t>
            </w:r>
            <w:r>
              <w:rPr>
                <w:b/>
                <w:bCs/>
                <w:sz w:val="20"/>
                <w:szCs w:val="20"/>
              </w:rPr>
              <w:t xml:space="preserve"> №1</w:t>
            </w:r>
          </w:p>
        </w:tc>
        <w:tc>
          <w:tcPr>
            <w:tcW w:w="1725" w:type="dxa"/>
            <w:tcBorders>
              <w:left w:val="single" w:sz="1" w:space="0" w:color="000000"/>
              <w:bottom w:val="single" w:sz="1" w:space="0" w:color="000000"/>
            </w:tcBorders>
            <w:shd w:val="clear" w:color="auto" w:fill="auto"/>
          </w:tcPr>
          <w:p w:rsidR="003469D7" w:rsidRPr="00D01C55" w:rsidRDefault="003469D7" w:rsidP="003469D7">
            <w:pPr>
              <w:pStyle w:val="a7"/>
              <w:snapToGrid w:val="0"/>
              <w:spacing w:line="240" w:lineRule="auto"/>
              <w:jc w:val="center"/>
              <w:rPr>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3469D7" w:rsidRPr="00DA0DF8" w:rsidRDefault="003469D7" w:rsidP="00DA0DF8">
            <w:pPr>
              <w:pStyle w:val="a7"/>
              <w:snapToGrid w:val="0"/>
              <w:spacing w:line="240" w:lineRule="auto"/>
              <w:jc w:val="center"/>
              <w:rPr>
                <w:bCs/>
                <w:sz w:val="20"/>
                <w:szCs w:val="20"/>
              </w:rPr>
            </w:pPr>
            <w:r w:rsidRPr="00DA0DF8">
              <w:rPr>
                <w:bCs/>
                <w:sz w:val="20"/>
                <w:szCs w:val="20"/>
              </w:rPr>
              <w:t>1</w:t>
            </w:r>
          </w:p>
        </w:tc>
        <w:tc>
          <w:tcPr>
            <w:tcW w:w="1880" w:type="dxa"/>
            <w:tcBorders>
              <w:left w:val="single" w:sz="1" w:space="0" w:color="000000"/>
              <w:bottom w:val="single" w:sz="1" w:space="0" w:color="000000"/>
            </w:tcBorders>
            <w:shd w:val="clear" w:color="auto" w:fill="auto"/>
          </w:tcPr>
          <w:p w:rsidR="003469D7" w:rsidRPr="00C51889" w:rsidRDefault="003469D7" w:rsidP="00C51889">
            <w:pPr>
              <w:pStyle w:val="a7"/>
              <w:snapToGrid w:val="0"/>
              <w:spacing w:line="240" w:lineRule="auto"/>
              <w:jc w:val="center"/>
              <w:rPr>
                <w:sz w:val="20"/>
                <w:szCs w:val="20"/>
              </w:rPr>
            </w:pPr>
            <w:r w:rsidRPr="00C51889">
              <w:rPr>
                <w:sz w:val="20"/>
                <w:szCs w:val="20"/>
              </w:rPr>
              <w:t>К</w:t>
            </w:r>
            <w:r>
              <w:rPr>
                <w:sz w:val="20"/>
                <w:szCs w:val="20"/>
              </w:rPr>
              <w:t xml:space="preserve">онтрольная </w:t>
            </w:r>
            <w:r w:rsidRPr="00C51889">
              <w:rPr>
                <w:sz w:val="20"/>
                <w:szCs w:val="20"/>
              </w:rPr>
              <w:t>работа</w:t>
            </w:r>
          </w:p>
        </w:tc>
        <w:tc>
          <w:tcPr>
            <w:tcW w:w="851"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sz w:val="20"/>
                <w:szCs w:val="20"/>
              </w:rPr>
            </w:pPr>
            <w:r>
              <w:rPr>
                <w:sz w:val="20"/>
                <w:szCs w:val="20"/>
              </w:rPr>
              <w:t>16.09.</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pStyle w:val="a7"/>
              <w:snapToGrid w:val="0"/>
              <w:spacing w:line="240" w:lineRule="auto"/>
              <w:jc w:val="center"/>
              <w:rPr>
                <w:sz w:val="20"/>
                <w:szCs w:val="20"/>
              </w:rPr>
            </w:pPr>
            <w:r>
              <w:rPr>
                <w:sz w:val="20"/>
                <w:szCs w:val="20"/>
              </w:rPr>
              <w:t>16.09.</w:t>
            </w:r>
          </w:p>
        </w:tc>
        <w:tc>
          <w:tcPr>
            <w:tcW w:w="850" w:type="dxa"/>
            <w:tcBorders>
              <w:left w:val="single" w:sz="1" w:space="0" w:color="000000"/>
              <w:bottom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pStyle w:val="a7"/>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
                <w:bCs/>
                <w:sz w:val="20"/>
                <w:szCs w:val="20"/>
              </w:rPr>
            </w:pPr>
          </w:p>
        </w:tc>
        <w:tc>
          <w:tcPr>
            <w:tcW w:w="956"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b/>
                <w:bCs/>
                <w:sz w:val="20"/>
                <w:szCs w:val="20"/>
              </w:rPr>
            </w:pPr>
          </w:p>
        </w:tc>
        <w:tc>
          <w:tcPr>
            <w:tcW w:w="3334" w:type="dxa"/>
            <w:tcBorders>
              <w:left w:val="single" w:sz="1" w:space="0" w:color="000000"/>
              <w:bottom w:val="single" w:sz="1" w:space="0" w:color="000000"/>
            </w:tcBorders>
            <w:shd w:val="clear" w:color="auto" w:fill="auto"/>
          </w:tcPr>
          <w:p w:rsidR="003469D7" w:rsidRPr="00D01C55" w:rsidRDefault="003469D7" w:rsidP="00DA0DF8">
            <w:pPr>
              <w:snapToGrid w:val="0"/>
              <w:spacing w:line="240" w:lineRule="auto"/>
              <w:jc w:val="center"/>
              <w:rPr>
                <w:b/>
                <w:bCs/>
                <w:sz w:val="20"/>
                <w:szCs w:val="20"/>
              </w:rPr>
            </w:pPr>
            <w:r>
              <w:rPr>
                <w:b/>
                <w:bCs/>
                <w:sz w:val="20"/>
                <w:szCs w:val="20"/>
              </w:rPr>
              <w:t>Строение вещества</w:t>
            </w:r>
          </w:p>
        </w:tc>
        <w:tc>
          <w:tcPr>
            <w:tcW w:w="1725" w:type="dxa"/>
            <w:tcBorders>
              <w:left w:val="single" w:sz="1" w:space="0" w:color="000000"/>
              <w:bottom w:val="single" w:sz="1" w:space="0" w:color="000000"/>
            </w:tcBorders>
            <w:shd w:val="clear" w:color="auto" w:fill="auto"/>
          </w:tcPr>
          <w:p w:rsidR="003469D7" w:rsidRPr="00D01C55" w:rsidRDefault="003469D7" w:rsidP="003469D7">
            <w:pPr>
              <w:pStyle w:val="a7"/>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b/>
                <w:bCs/>
                <w:sz w:val="20"/>
                <w:szCs w:val="20"/>
              </w:rPr>
            </w:pPr>
            <w:r>
              <w:rPr>
                <w:b/>
                <w:bCs/>
                <w:sz w:val="20"/>
                <w:szCs w:val="20"/>
              </w:rPr>
              <w:t>22 часа</w:t>
            </w:r>
          </w:p>
        </w:tc>
        <w:tc>
          <w:tcPr>
            <w:tcW w:w="1880" w:type="dxa"/>
            <w:tcBorders>
              <w:left w:val="single" w:sz="1" w:space="0" w:color="000000"/>
              <w:bottom w:val="single" w:sz="1" w:space="0" w:color="000000"/>
            </w:tcBorders>
            <w:shd w:val="clear" w:color="auto" w:fill="auto"/>
          </w:tcPr>
          <w:p w:rsidR="003469D7" w:rsidRPr="00D01C55" w:rsidRDefault="003469D7" w:rsidP="00C51889">
            <w:pPr>
              <w:pStyle w:val="a7"/>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D01C55">
            <w:pPr>
              <w:pStyle w:val="a7"/>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pStyle w:val="a7"/>
              <w:snapToGrid w:val="0"/>
              <w:spacing w:line="240" w:lineRule="auto"/>
              <w:jc w:val="center"/>
              <w:rPr>
                <w:sz w:val="20"/>
                <w:szCs w:val="20"/>
              </w:rPr>
            </w:pPr>
          </w:p>
        </w:tc>
        <w:tc>
          <w:tcPr>
            <w:tcW w:w="850" w:type="dxa"/>
            <w:tcBorders>
              <w:left w:val="single" w:sz="1" w:space="0" w:color="000000"/>
              <w:bottom w:val="single" w:sz="1" w:space="0" w:color="000000"/>
            </w:tcBorders>
          </w:tcPr>
          <w:p w:rsidR="003469D7" w:rsidRPr="00D01C55" w:rsidRDefault="003469D7" w:rsidP="00D01C55">
            <w:pPr>
              <w:pStyle w:val="a7"/>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pStyle w:val="a7"/>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6</w:t>
            </w:r>
          </w:p>
        </w:tc>
        <w:tc>
          <w:tcPr>
            <w:tcW w:w="956"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1.1</w:t>
            </w:r>
          </w:p>
          <w:p w:rsidR="003469D7" w:rsidRPr="00D01C55" w:rsidRDefault="003469D7" w:rsidP="00D01C55">
            <w:pPr>
              <w:snapToGrid w:val="0"/>
              <w:spacing w:line="240" w:lineRule="auto"/>
              <w:jc w:val="center"/>
              <w:rPr>
                <w:sz w:val="20"/>
                <w:szCs w:val="20"/>
              </w:rPr>
            </w:pPr>
          </w:p>
        </w:tc>
        <w:tc>
          <w:tcPr>
            <w:tcW w:w="3334"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both"/>
              <w:rPr>
                <w:sz w:val="20"/>
                <w:szCs w:val="20"/>
              </w:rPr>
            </w:pPr>
            <w:r>
              <w:rPr>
                <w:sz w:val="20"/>
                <w:szCs w:val="20"/>
              </w:rPr>
              <w:t>Основные сведения о строении атома.</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Лекция</w:t>
            </w:r>
          </w:p>
          <w:p w:rsidR="003469D7" w:rsidRPr="00D01C55" w:rsidRDefault="003469D7" w:rsidP="003469D7">
            <w:pPr>
              <w:snapToGrid w:val="0"/>
              <w:spacing w:line="240" w:lineRule="auto"/>
              <w:jc w:val="center"/>
              <w:rPr>
                <w:sz w:val="20"/>
                <w:szCs w:val="20"/>
              </w:rPr>
            </w:pPr>
            <w:r w:rsidRPr="00D01C55">
              <w:rPr>
                <w:sz w:val="20"/>
                <w:szCs w:val="20"/>
              </w:rPr>
              <w:t>Таблицы</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Pr="00D01C55" w:rsidRDefault="003469D7" w:rsidP="00C51889">
            <w:pPr>
              <w:pStyle w:val="a7"/>
              <w:snapToGrid w:val="0"/>
              <w:spacing w:line="240" w:lineRule="auto"/>
              <w:jc w:val="center"/>
              <w:rPr>
                <w:sz w:val="20"/>
                <w:szCs w:val="20"/>
              </w:rPr>
            </w:pPr>
            <w:r w:rsidRPr="00D01C55">
              <w:rPr>
                <w:sz w:val="20"/>
                <w:szCs w:val="20"/>
              </w:rPr>
              <w:t>Работа с учебником</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23.09.</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23.09.</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7</w:t>
            </w:r>
          </w:p>
        </w:tc>
        <w:tc>
          <w:tcPr>
            <w:tcW w:w="956"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1.2</w:t>
            </w:r>
          </w:p>
        </w:tc>
        <w:tc>
          <w:tcPr>
            <w:tcW w:w="3334"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both"/>
              <w:rPr>
                <w:sz w:val="20"/>
                <w:szCs w:val="20"/>
              </w:rPr>
            </w:pPr>
            <w:r>
              <w:rPr>
                <w:sz w:val="20"/>
                <w:szCs w:val="20"/>
              </w:rPr>
              <w:t>Периодический закон и строение атома.</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color w:val="000000"/>
                <w:sz w:val="20"/>
                <w:szCs w:val="20"/>
              </w:rPr>
            </w:pPr>
            <w:r w:rsidRPr="00D01C55">
              <w:rPr>
                <w:color w:val="000000"/>
                <w:sz w:val="20"/>
                <w:szCs w:val="20"/>
              </w:rPr>
              <w:t>Комбинированный</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Pr="00D01C55" w:rsidRDefault="003469D7" w:rsidP="00C51889">
            <w:pPr>
              <w:pStyle w:val="a7"/>
              <w:snapToGrid w:val="0"/>
              <w:spacing w:line="240" w:lineRule="auto"/>
              <w:jc w:val="center"/>
              <w:rPr>
                <w:sz w:val="20"/>
                <w:szCs w:val="20"/>
              </w:rPr>
            </w:pPr>
            <w:r w:rsidRPr="00D01C55">
              <w:rPr>
                <w:sz w:val="20"/>
                <w:szCs w:val="20"/>
              </w:rPr>
              <w:t>Работа с учебником</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26.09.</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26.09.</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4" w:space="0" w:color="auto"/>
            </w:tcBorders>
            <w:shd w:val="clear" w:color="auto" w:fill="auto"/>
          </w:tcPr>
          <w:p w:rsidR="003469D7" w:rsidRPr="00D01C55" w:rsidRDefault="003469D7" w:rsidP="00D01C55">
            <w:pPr>
              <w:snapToGrid w:val="0"/>
              <w:spacing w:line="240" w:lineRule="auto"/>
              <w:jc w:val="center"/>
              <w:rPr>
                <w:sz w:val="20"/>
                <w:szCs w:val="20"/>
              </w:rPr>
            </w:pPr>
            <w:r>
              <w:rPr>
                <w:sz w:val="20"/>
                <w:szCs w:val="20"/>
              </w:rPr>
              <w:t>8</w:t>
            </w:r>
          </w:p>
        </w:tc>
        <w:tc>
          <w:tcPr>
            <w:tcW w:w="956" w:type="dxa"/>
            <w:tcBorders>
              <w:left w:val="single" w:sz="1" w:space="0" w:color="000000"/>
              <w:bottom w:val="single" w:sz="4" w:space="0" w:color="auto"/>
            </w:tcBorders>
            <w:shd w:val="clear" w:color="auto" w:fill="auto"/>
          </w:tcPr>
          <w:p w:rsidR="003469D7" w:rsidRPr="00D01C55" w:rsidRDefault="003469D7" w:rsidP="00D01C55">
            <w:pPr>
              <w:snapToGrid w:val="0"/>
              <w:spacing w:line="240" w:lineRule="auto"/>
              <w:jc w:val="center"/>
              <w:rPr>
                <w:sz w:val="20"/>
                <w:szCs w:val="20"/>
              </w:rPr>
            </w:pPr>
            <w:r>
              <w:rPr>
                <w:sz w:val="20"/>
                <w:szCs w:val="20"/>
              </w:rPr>
              <w:t>1.3</w:t>
            </w:r>
          </w:p>
        </w:tc>
        <w:tc>
          <w:tcPr>
            <w:tcW w:w="3334" w:type="dxa"/>
            <w:tcBorders>
              <w:left w:val="single" w:sz="1" w:space="0" w:color="000000"/>
              <w:bottom w:val="single" w:sz="4" w:space="0" w:color="auto"/>
            </w:tcBorders>
            <w:shd w:val="clear" w:color="auto" w:fill="auto"/>
          </w:tcPr>
          <w:p w:rsidR="003469D7" w:rsidRPr="00D01C55" w:rsidRDefault="003469D7" w:rsidP="00D01C55">
            <w:pPr>
              <w:snapToGrid w:val="0"/>
              <w:spacing w:line="240" w:lineRule="auto"/>
              <w:jc w:val="both"/>
              <w:rPr>
                <w:sz w:val="20"/>
                <w:szCs w:val="20"/>
              </w:rPr>
            </w:pPr>
            <w:r>
              <w:rPr>
                <w:sz w:val="20"/>
                <w:szCs w:val="20"/>
              </w:rPr>
              <w:t>Ионная химическая связь.</w:t>
            </w:r>
          </w:p>
        </w:tc>
        <w:tc>
          <w:tcPr>
            <w:tcW w:w="1725" w:type="dxa"/>
            <w:tcBorders>
              <w:left w:val="single" w:sz="1" w:space="0" w:color="000000"/>
              <w:bottom w:val="single" w:sz="4" w:space="0" w:color="auto"/>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p>
        </w:tc>
        <w:tc>
          <w:tcPr>
            <w:tcW w:w="1140" w:type="dxa"/>
            <w:tcBorders>
              <w:left w:val="single" w:sz="1" w:space="0" w:color="000000"/>
              <w:bottom w:val="single" w:sz="4" w:space="0" w:color="auto"/>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4" w:space="0" w:color="auto"/>
            </w:tcBorders>
            <w:shd w:val="clear" w:color="auto" w:fill="auto"/>
          </w:tcPr>
          <w:p w:rsidR="003469D7" w:rsidRPr="00D01C55" w:rsidRDefault="003469D7" w:rsidP="00C51889">
            <w:pPr>
              <w:snapToGrid w:val="0"/>
              <w:spacing w:line="240" w:lineRule="auto"/>
              <w:jc w:val="center"/>
              <w:rPr>
                <w:sz w:val="20"/>
                <w:szCs w:val="20"/>
              </w:rPr>
            </w:pPr>
            <w:r w:rsidRPr="00D01C55">
              <w:rPr>
                <w:sz w:val="20"/>
                <w:szCs w:val="20"/>
              </w:rPr>
              <w:t>Работа по карточкам</w:t>
            </w:r>
          </w:p>
        </w:tc>
        <w:tc>
          <w:tcPr>
            <w:tcW w:w="851" w:type="dxa"/>
            <w:tcBorders>
              <w:left w:val="single" w:sz="1" w:space="0" w:color="000000"/>
              <w:bottom w:val="single" w:sz="4" w:space="0" w:color="auto"/>
            </w:tcBorders>
            <w:shd w:val="clear" w:color="auto" w:fill="auto"/>
          </w:tcPr>
          <w:p w:rsidR="003469D7" w:rsidRPr="00D01C55" w:rsidRDefault="003469D7" w:rsidP="00D01C55">
            <w:pPr>
              <w:snapToGrid w:val="0"/>
              <w:spacing w:line="240" w:lineRule="auto"/>
              <w:jc w:val="center"/>
              <w:rPr>
                <w:sz w:val="20"/>
                <w:szCs w:val="20"/>
              </w:rPr>
            </w:pPr>
            <w:r>
              <w:rPr>
                <w:sz w:val="20"/>
                <w:szCs w:val="20"/>
              </w:rPr>
              <w:t>30.09.</w:t>
            </w:r>
          </w:p>
        </w:tc>
        <w:tc>
          <w:tcPr>
            <w:tcW w:w="850" w:type="dxa"/>
            <w:tcBorders>
              <w:left w:val="single" w:sz="1" w:space="0" w:color="000000"/>
              <w:bottom w:val="single" w:sz="4" w:space="0" w:color="auto"/>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4" w:space="0" w:color="auto"/>
            </w:tcBorders>
            <w:shd w:val="clear" w:color="auto" w:fill="auto"/>
          </w:tcPr>
          <w:p w:rsidR="003469D7" w:rsidRPr="00D01C55" w:rsidRDefault="003469D7" w:rsidP="0086097D">
            <w:pPr>
              <w:snapToGrid w:val="0"/>
              <w:spacing w:line="240" w:lineRule="auto"/>
              <w:jc w:val="center"/>
              <w:rPr>
                <w:sz w:val="20"/>
                <w:szCs w:val="20"/>
              </w:rPr>
            </w:pPr>
            <w:r>
              <w:rPr>
                <w:sz w:val="20"/>
                <w:szCs w:val="20"/>
              </w:rPr>
              <w:t>30.09.</w:t>
            </w:r>
          </w:p>
        </w:tc>
        <w:tc>
          <w:tcPr>
            <w:tcW w:w="850" w:type="dxa"/>
            <w:tcBorders>
              <w:left w:val="single" w:sz="1" w:space="0" w:color="000000"/>
              <w:bottom w:val="single" w:sz="4" w:space="0" w:color="auto"/>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4" w:space="0" w:color="auto"/>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top w:val="single" w:sz="4" w:space="0" w:color="auto"/>
              <w:left w:val="single" w:sz="4" w:space="0" w:color="auto"/>
              <w:bottom w:val="single" w:sz="4" w:space="0" w:color="auto"/>
              <w:right w:val="single" w:sz="4" w:space="0" w:color="auto"/>
            </w:tcBorders>
            <w:shd w:val="clear" w:color="auto" w:fill="auto"/>
          </w:tcPr>
          <w:p w:rsidR="003469D7" w:rsidRPr="00D01C55" w:rsidRDefault="003469D7" w:rsidP="00D01C55">
            <w:pPr>
              <w:snapToGrid w:val="0"/>
              <w:spacing w:line="240" w:lineRule="auto"/>
              <w:jc w:val="center"/>
              <w:rPr>
                <w:sz w:val="20"/>
                <w:szCs w:val="20"/>
              </w:rPr>
            </w:pPr>
            <w:r>
              <w:rPr>
                <w:sz w:val="20"/>
                <w:szCs w:val="20"/>
              </w:rPr>
              <w:t>9</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3469D7" w:rsidRPr="00D01C55" w:rsidRDefault="003469D7" w:rsidP="00D01C55">
            <w:pPr>
              <w:snapToGrid w:val="0"/>
              <w:spacing w:line="240" w:lineRule="auto"/>
              <w:jc w:val="center"/>
              <w:rPr>
                <w:sz w:val="20"/>
                <w:szCs w:val="20"/>
              </w:rPr>
            </w:pPr>
            <w:r>
              <w:rPr>
                <w:sz w:val="20"/>
                <w:szCs w:val="20"/>
              </w:rPr>
              <w:t>1.4</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3469D7" w:rsidRPr="00D01C55" w:rsidRDefault="003469D7" w:rsidP="00D01C55">
            <w:pPr>
              <w:snapToGrid w:val="0"/>
              <w:spacing w:line="240" w:lineRule="auto"/>
              <w:jc w:val="both"/>
              <w:rPr>
                <w:sz w:val="20"/>
                <w:szCs w:val="20"/>
              </w:rPr>
            </w:pPr>
            <w:r>
              <w:rPr>
                <w:sz w:val="20"/>
                <w:szCs w:val="20"/>
              </w:rPr>
              <w:t>Ковалентная химическая связь</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3469D7" w:rsidRPr="00D01C55" w:rsidRDefault="003469D7" w:rsidP="00C51889">
            <w:pPr>
              <w:pStyle w:val="a7"/>
              <w:snapToGrid w:val="0"/>
              <w:spacing w:line="240" w:lineRule="auto"/>
              <w:jc w:val="center"/>
              <w:rPr>
                <w:sz w:val="20"/>
                <w:szCs w:val="20"/>
              </w:rPr>
            </w:pPr>
            <w:r>
              <w:rPr>
                <w:sz w:val="20"/>
                <w:szCs w:val="20"/>
              </w:rPr>
              <w:t>Работа по карточкам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69D7" w:rsidRPr="00D01C55" w:rsidRDefault="003469D7" w:rsidP="00D01C55">
            <w:pPr>
              <w:snapToGrid w:val="0"/>
              <w:spacing w:line="240" w:lineRule="auto"/>
              <w:jc w:val="center"/>
              <w:rPr>
                <w:sz w:val="20"/>
                <w:szCs w:val="20"/>
              </w:rPr>
            </w:pPr>
            <w:r>
              <w:rPr>
                <w:sz w:val="20"/>
                <w:szCs w:val="20"/>
              </w:rPr>
              <w:t>03.10.</w:t>
            </w:r>
          </w:p>
        </w:tc>
        <w:tc>
          <w:tcPr>
            <w:tcW w:w="850" w:type="dxa"/>
            <w:tcBorders>
              <w:top w:val="single" w:sz="4" w:space="0" w:color="auto"/>
              <w:left w:val="single" w:sz="4" w:space="0" w:color="auto"/>
              <w:bottom w:val="single" w:sz="4" w:space="0" w:color="auto"/>
              <w:right w:val="single" w:sz="4" w:space="0" w:color="auto"/>
            </w:tcBorders>
          </w:tcPr>
          <w:p w:rsidR="003469D7" w:rsidRPr="00D01C55" w:rsidRDefault="003469D7" w:rsidP="00D01C55">
            <w:pPr>
              <w:snapToGrid w:val="0"/>
              <w:spacing w:line="240" w:lineRule="auto"/>
              <w:ind w:firstLine="709"/>
              <w:jc w:val="both"/>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3469D7" w:rsidRPr="00D01C55" w:rsidRDefault="003469D7" w:rsidP="0086097D">
            <w:pPr>
              <w:snapToGrid w:val="0"/>
              <w:spacing w:line="240" w:lineRule="auto"/>
              <w:jc w:val="center"/>
              <w:rPr>
                <w:sz w:val="20"/>
                <w:szCs w:val="20"/>
              </w:rPr>
            </w:pPr>
            <w:r>
              <w:rPr>
                <w:sz w:val="20"/>
                <w:szCs w:val="20"/>
              </w:rPr>
              <w:t>03.10.</w:t>
            </w:r>
          </w:p>
        </w:tc>
        <w:tc>
          <w:tcPr>
            <w:tcW w:w="850" w:type="dxa"/>
            <w:tcBorders>
              <w:top w:val="single" w:sz="4" w:space="0" w:color="auto"/>
              <w:left w:val="single" w:sz="4" w:space="0" w:color="auto"/>
              <w:bottom w:val="single" w:sz="4" w:space="0" w:color="auto"/>
              <w:right w:val="single" w:sz="4" w:space="0" w:color="auto"/>
            </w:tcBorders>
          </w:tcPr>
          <w:p w:rsidR="003469D7" w:rsidRPr="00D01C55" w:rsidRDefault="003469D7" w:rsidP="00D01C55">
            <w:pPr>
              <w:snapToGrid w:val="0"/>
              <w:spacing w:line="240" w:lineRule="auto"/>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top w:val="single" w:sz="4" w:space="0" w:color="auto"/>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lastRenderedPageBreak/>
              <w:t>10</w:t>
            </w:r>
          </w:p>
        </w:tc>
        <w:tc>
          <w:tcPr>
            <w:tcW w:w="956" w:type="dxa"/>
            <w:tcBorders>
              <w:top w:val="single" w:sz="4" w:space="0" w:color="auto"/>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w:t>
            </w:r>
            <w:r w:rsidRPr="00D01C55">
              <w:rPr>
                <w:sz w:val="20"/>
                <w:szCs w:val="20"/>
              </w:rPr>
              <w:t>5</w:t>
            </w:r>
          </w:p>
        </w:tc>
        <w:tc>
          <w:tcPr>
            <w:tcW w:w="3334" w:type="dxa"/>
            <w:tcBorders>
              <w:top w:val="single" w:sz="4" w:space="0" w:color="auto"/>
              <w:left w:val="single" w:sz="1" w:space="0" w:color="000000"/>
              <w:bottom w:val="single" w:sz="1" w:space="0" w:color="000000"/>
            </w:tcBorders>
            <w:shd w:val="clear" w:color="auto" w:fill="auto"/>
          </w:tcPr>
          <w:p w:rsidR="003469D7" w:rsidRPr="00D01C55" w:rsidRDefault="003469D7" w:rsidP="00D01C55">
            <w:pPr>
              <w:snapToGrid w:val="0"/>
              <w:spacing w:line="240" w:lineRule="auto"/>
              <w:jc w:val="both"/>
              <w:rPr>
                <w:sz w:val="20"/>
                <w:szCs w:val="20"/>
              </w:rPr>
            </w:pPr>
            <w:r>
              <w:rPr>
                <w:sz w:val="20"/>
                <w:szCs w:val="20"/>
              </w:rPr>
              <w:t>Металлическая химическая связь.</w:t>
            </w:r>
          </w:p>
        </w:tc>
        <w:tc>
          <w:tcPr>
            <w:tcW w:w="1725" w:type="dxa"/>
            <w:tcBorders>
              <w:top w:val="single" w:sz="4" w:space="0" w:color="auto"/>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p>
        </w:tc>
        <w:tc>
          <w:tcPr>
            <w:tcW w:w="1140" w:type="dxa"/>
            <w:tcBorders>
              <w:top w:val="single" w:sz="4" w:space="0" w:color="auto"/>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1" w:space="0" w:color="000000"/>
              <w:bottom w:val="single" w:sz="1" w:space="0" w:color="000000"/>
            </w:tcBorders>
            <w:shd w:val="clear" w:color="auto" w:fill="auto"/>
          </w:tcPr>
          <w:p w:rsidR="003469D7" w:rsidRPr="00D01C55" w:rsidRDefault="003469D7" w:rsidP="00C51889">
            <w:pPr>
              <w:snapToGrid w:val="0"/>
              <w:spacing w:line="240" w:lineRule="auto"/>
              <w:jc w:val="center"/>
              <w:rPr>
                <w:sz w:val="20"/>
                <w:szCs w:val="20"/>
              </w:rPr>
            </w:pPr>
            <w:r>
              <w:rPr>
                <w:sz w:val="20"/>
                <w:szCs w:val="20"/>
              </w:rPr>
              <w:t>Работа по карточкам</w:t>
            </w:r>
          </w:p>
        </w:tc>
        <w:tc>
          <w:tcPr>
            <w:tcW w:w="851" w:type="dxa"/>
            <w:tcBorders>
              <w:top w:val="single" w:sz="4" w:space="0" w:color="auto"/>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07.10.</w:t>
            </w:r>
          </w:p>
        </w:tc>
        <w:tc>
          <w:tcPr>
            <w:tcW w:w="850" w:type="dxa"/>
            <w:tcBorders>
              <w:top w:val="single" w:sz="4" w:space="0" w:color="auto"/>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top w:val="single" w:sz="4" w:space="0" w:color="auto"/>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07.10.</w:t>
            </w:r>
          </w:p>
        </w:tc>
        <w:tc>
          <w:tcPr>
            <w:tcW w:w="850" w:type="dxa"/>
            <w:tcBorders>
              <w:top w:val="single" w:sz="4" w:space="0" w:color="auto"/>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top w:val="single" w:sz="4" w:space="0" w:color="auto"/>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sidRPr="00D01C55">
              <w:rPr>
                <w:sz w:val="20"/>
                <w:szCs w:val="20"/>
              </w:rPr>
              <w:t>1</w:t>
            </w:r>
            <w:r>
              <w:rPr>
                <w:sz w:val="20"/>
                <w:szCs w:val="20"/>
              </w:rPr>
              <w:t>1</w:t>
            </w:r>
          </w:p>
        </w:tc>
        <w:tc>
          <w:tcPr>
            <w:tcW w:w="956"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w:t>
            </w:r>
            <w:r w:rsidRPr="00D01C55">
              <w:rPr>
                <w:sz w:val="20"/>
                <w:szCs w:val="20"/>
              </w:rPr>
              <w:t>6</w:t>
            </w:r>
          </w:p>
        </w:tc>
        <w:tc>
          <w:tcPr>
            <w:tcW w:w="3334"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both"/>
              <w:rPr>
                <w:sz w:val="20"/>
                <w:szCs w:val="20"/>
              </w:rPr>
            </w:pPr>
            <w:r>
              <w:rPr>
                <w:sz w:val="20"/>
                <w:szCs w:val="20"/>
              </w:rPr>
              <w:t>Водородная химическая связь.</w:t>
            </w:r>
          </w:p>
        </w:tc>
        <w:tc>
          <w:tcPr>
            <w:tcW w:w="1725" w:type="dxa"/>
            <w:tcBorders>
              <w:left w:val="single" w:sz="1" w:space="0" w:color="000000"/>
              <w:bottom w:val="single" w:sz="1" w:space="0" w:color="000000"/>
            </w:tcBorders>
            <w:shd w:val="clear" w:color="auto" w:fill="auto"/>
          </w:tcPr>
          <w:p w:rsidR="003469D7"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Pr="00D01C55" w:rsidRDefault="003469D7" w:rsidP="00C51889">
            <w:pPr>
              <w:pStyle w:val="a7"/>
              <w:snapToGrid w:val="0"/>
              <w:spacing w:line="240" w:lineRule="auto"/>
              <w:jc w:val="center"/>
              <w:rPr>
                <w:sz w:val="20"/>
                <w:szCs w:val="20"/>
              </w:rPr>
            </w:pPr>
            <w:r>
              <w:rPr>
                <w:sz w:val="20"/>
                <w:szCs w:val="20"/>
              </w:rPr>
              <w:t>Работа по карточкам</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10.10.</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10.10.</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12</w:t>
            </w:r>
          </w:p>
        </w:tc>
        <w:tc>
          <w:tcPr>
            <w:tcW w:w="956"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1.7</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sidRPr="00D6087D">
              <w:rPr>
                <w:b/>
                <w:sz w:val="20"/>
                <w:szCs w:val="20"/>
              </w:rPr>
              <w:t>Лабораторная работа № 1</w:t>
            </w:r>
            <w:r>
              <w:rPr>
                <w:sz w:val="20"/>
                <w:szCs w:val="20"/>
              </w:rPr>
              <w:t xml:space="preserve"> «Описание свойств веществ на основе типа кристаллической решетки»</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Лабораторная работа</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14.10.</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14.10.</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13</w:t>
            </w:r>
          </w:p>
        </w:tc>
        <w:tc>
          <w:tcPr>
            <w:tcW w:w="956"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1.8</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Полимеры. Органические полимеры. Пластмассы и волокна.</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Комбинированный</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Работа с дополнительными источниками информации</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17.10.</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17.10.</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14</w:t>
            </w:r>
          </w:p>
        </w:tc>
        <w:tc>
          <w:tcPr>
            <w:tcW w:w="956"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1.9</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Неорганические полимеры.</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Комбинированный</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Работа с дополнительными источниками информации</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21.10.</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21.10.</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15</w:t>
            </w:r>
          </w:p>
        </w:tc>
        <w:tc>
          <w:tcPr>
            <w:tcW w:w="956"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1.10</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sidRPr="00D6087D">
              <w:rPr>
                <w:b/>
                <w:sz w:val="20"/>
                <w:szCs w:val="20"/>
              </w:rPr>
              <w:t>Лабораторная работа № 2</w:t>
            </w:r>
            <w:r>
              <w:rPr>
                <w:sz w:val="20"/>
                <w:szCs w:val="20"/>
              </w:rPr>
              <w:t xml:space="preserve"> «Ознакомление с коллекцией полимеров: пластмасс и волокон и изделий из них»</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Лабораторная работа</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24.10.</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24.10.</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16</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1.11</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Газообразные вещества. Водород. Кислород.</w:t>
            </w:r>
          </w:p>
        </w:tc>
        <w:tc>
          <w:tcPr>
            <w:tcW w:w="1725" w:type="dxa"/>
            <w:tcBorders>
              <w:left w:val="single" w:sz="1" w:space="0" w:color="000000"/>
              <w:bottom w:val="single" w:sz="1" w:space="0" w:color="000000"/>
            </w:tcBorders>
            <w:shd w:val="clear" w:color="auto" w:fill="auto"/>
          </w:tcPr>
          <w:p w:rsidR="003469D7"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Работа по карточкам</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07.11.</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07.11.</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17</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1.12</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Углекислый газ.</w:t>
            </w:r>
          </w:p>
        </w:tc>
        <w:tc>
          <w:tcPr>
            <w:tcW w:w="1725" w:type="dxa"/>
            <w:tcBorders>
              <w:left w:val="single" w:sz="1" w:space="0" w:color="000000"/>
              <w:bottom w:val="single" w:sz="1" w:space="0" w:color="000000"/>
            </w:tcBorders>
            <w:shd w:val="clear" w:color="auto" w:fill="auto"/>
          </w:tcPr>
          <w:p w:rsidR="003469D7"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Работа по карточкам</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11.11.</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11.11.</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18</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1.13</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Этилен.</w:t>
            </w:r>
          </w:p>
        </w:tc>
        <w:tc>
          <w:tcPr>
            <w:tcW w:w="1725" w:type="dxa"/>
            <w:tcBorders>
              <w:left w:val="single" w:sz="1" w:space="0" w:color="000000"/>
              <w:bottom w:val="single" w:sz="1" w:space="0" w:color="000000"/>
            </w:tcBorders>
            <w:shd w:val="clear" w:color="auto" w:fill="auto"/>
          </w:tcPr>
          <w:p w:rsidR="003469D7"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Работа в группах</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14.11.</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14.11.</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19</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1.14</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sidRPr="00D6087D">
              <w:rPr>
                <w:b/>
                <w:sz w:val="20"/>
                <w:szCs w:val="20"/>
              </w:rPr>
              <w:t>Практическая работа № 1</w:t>
            </w:r>
            <w:r>
              <w:rPr>
                <w:sz w:val="20"/>
                <w:szCs w:val="20"/>
              </w:rPr>
              <w:t xml:space="preserve"> «Получение, собирание, распознавание газов»</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Pr>
                <w:sz w:val="20"/>
                <w:szCs w:val="20"/>
              </w:rPr>
              <w:t>Практическая работа</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Практическая работа</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18.11.</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18.11.</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20</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1.15</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Жидкие вещества. Вода. Жесткость воды.</w:t>
            </w:r>
          </w:p>
        </w:tc>
        <w:tc>
          <w:tcPr>
            <w:tcW w:w="1725" w:type="dxa"/>
            <w:tcBorders>
              <w:left w:val="single" w:sz="1" w:space="0" w:color="000000"/>
              <w:bottom w:val="single" w:sz="1" w:space="0" w:color="000000"/>
            </w:tcBorders>
            <w:shd w:val="clear" w:color="auto" w:fill="auto"/>
          </w:tcPr>
          <w:p w:rsidR="003469D7"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Работа со схемами и таблицами.</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21.11.</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21.11.</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21</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1.16</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sidRPr="00D6087D">
              <w:rPr>
                <w:b/>
                <w:sz w:val="20"/>
                <w:szCs w:val="20"/>
              </w:rPr>
              <w:t>Лабораторная работа № 3</w:t>
            </w:r>
            <w:r>
              <w:rPr>
                <w:sz w:val="20"/>
                <w:szCs w:val="20"/>
              </w:rPr>
              <w:t xml:space="preserve"> «Жесткость воды. Уменьшение жесткости воды»</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Лабораторная работа</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25.11.</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25.11.</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22</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1.17</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sidRPr="00D6087D">
              <w:rPr>
                <w:b/>
                <w:sz w:val="20"/>
                <w:szCs w:val="20"/>
              </w:rPr>
              <w:t>Лабораторная работа № 4</w:t>
            </w:r>
            <w:r>
              <w:rPr>
                <w:sz w:val="20"/>
                <w:szCs w:val="20"/>
              </w:rPr>
              <w:t xml:space="preserve"> «Ознакомление с минеральными водами»</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Лабораторная работа</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28.11.</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28.11.</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lastRenderedPageBreak/>
              <w:t>23</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1.18</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Твердые вещества.</w:t>
            </w:r>
          </w:p>
        </w:tc>
        <w:tc>
          <w:tcPr>
            <w:tcW w:w="1725" w:type="dxa"/>
            <w:tcBorders>
              <w:left w:val="single" w:sz="1" w:space="0" w:color="000000"/>
              <w:bottom w:val="single" w:sz="1" w:space="0" w:color="000000"/>
            </w:tcBorders>
            <w:shd w:val="clear" w:color="auto" w:fill="auto"/>
          </w:tcPr>
          <w:p w:rsidR="003469D7"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Работа со схемами и таблицами</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02.12.</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02.12.</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24</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1.19</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Дисперсные системы</w:t>
            </w:r>
          </w:p>
        </w:tc>
        <w:tc>
          <w:tcPr>
            <w:tcW w:w="1725" w:type="dxa"/>
            <w:tcBorders>
              <w:left w:val="single" w:sz="1" w:space="0" w:color="000000"/>
              <w:bottom w:val="single" w:sz="1" w:space="0" w:color="000000"/>
            </w:tcBorders>
            <w:shd w:val="clear" w:color="auto" w:fill="auto"/>
          </w:tcPr>
          <w:p w:rsidR="003469D7"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Работа с дополнительными источниками информации</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05.12.</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05.12.</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25</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1.20</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Смеси.</w:t>
            </w:r>
          </w:p>
        </w:tc>
        <w:tc>
          <w:tcPr>
            <w:tcW w:w="1725" w:type="dxa"/>
            <w:tcBorders>
              <w:left w:val="single" w:sz="1" w:space="0" w:color="000000"/>
              <w:bottom w:val="single" w:sz="1" w:space="0" w:color="000000"/>
            </w:tcBorders>
            <w:shd w:val="clear" w:color="auto" w:fill="auto"/>
          </w:tcPr>
          <w:p w:rsidR="003469D7" w:rsidRDefault="003469D7" w:rsidP="003469D7">
            <w:pPr>
              <w:snapToGrid w:val="0"/>
              <w:spacing w:line="240" w:lineRule="auto"/>
              <w:jc w:val="center"/>
              <w:rPr>
                <w:sz w:val="20"/>
                <w:szCs w:val="20"/>
              </w:rPr>
            </w:pPr>
            <w:r w:rsidRPr="00D01C55">
              <w:rPr>
                <w:sz w:val="20"/>
                <w:szCs w:val="20"/>
              </w:rPr>
              <w:t>Комбинированный</w:t>
            </w:r>
          </w:p>
          <w:p w:rsidR="003469D7" w:rsidRPr="00D01C55" w:rsidRDefault="003469D7" w:rsidP="003469D7">
            <w:pPr>
              <w:snapToGrid w:val="0"/>
              <w:spacing w:line="240" w:lineRule="auto"/>
              <w:jc w:val="center"/>
              <w:rPr>
                <w:sz w:val="20"/>
                <w:szCs w:val="20"/>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Работа с дополнительными источниками информации</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09.12.</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09.12.</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E250B1" w:rsidRDefault="003469D7" w:rsidP="00E250B1">
            <w:pPr>
              <w:snapToGrid w:val="0"/>
              <w:spacing w:line="240" w:lineRule="auto"/>
              <w:jc w:val="center"/>
              <w:rPr>
                <w:sz w:val="20"/>
                <w:szCs w:val="20"/>
              </w:rPr>
            </w:pPr>
            <w:r>
              <w:rPr>
                <w:sz w:val="20"/>
                <w:szCs w:val="20"/>
              </w:rPr>
              <w:t>26</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1.21</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Pr>
                <w:sz w:val="20"/>
                <w:szCs w:val="20"/>
              </w:rPr>
              <w:t>Состав вещества. Решение задач.</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Pr>
                <w:sz w:val="20"/>
                <w:szCs w:val="20"/>
              </w:rPr>
              <w:t>Обобщение и систематизация знаний</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Решение задач. Работа по карточкам.</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12.12.</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12.12.</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F50DD">
            <w:pPr>
              <w:snapToGrid w:val="0"/>
              <w:spacing w:line="240" w:lineRule="auto"/>
              <w:jc w:val="center"/>
              <w:rPr>
                <w:sz w:val="20"/>
                <w:szCs w:val="20"/>
              </w:rPr>
            </w:pPr>
            <w:r>
              <w:rPr>
                <w:sz w:val="20"/>
                <w:szCs w:val="20"/>
              </w:rPr>
              <w:t>27</w:t>
            </w: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1.22</w:t>
            </w:r>
          </w:p>
        </w:tc>
        <w:tc>
          <w:tcPr>
            <w:tcW w:w="3334"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both"/>
              <w:rPr>
                <w:sz w:val="20"/>
                <w:szCs w:val="20"/>
              </w:rPr>
            </w:pPr>
            <w:r w:rsidRPr="00D01C55">
              <w:rPr>
                <w:b/>
                <w:bCs/>
                <w:sz w:val="20"/>
                <w:szCs w:val="20"/>
              </w:rPr>
              <w:t>Контрольная ра</w:t>
            </w:r>
            <w:r>
              <w:rPr>
                <w:b/>
                <w:bCs/>
                <w:sz w:val="20"/>
                <w:szCs w:val="20"/>
              </w:rPr>
              <w:t>бота №2 по теме: «Строение вещества</w:t>
            </w:r>
            <w:r w:rsidRPr="00D01C55">
              <w:rPr>
                <w:b/>
                <w:bCs/>
                <w:sz w:val="20"/>
                <w:szCs w:val="20"/>
              </w:rPr>
              <w:t>»</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3469D7" w:rsidRPr="00D01C55"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Default="003469D7" w:rsidP="00C51889">
            <w:pPr>
              <w:pStyle w:val="a7"/>
              <w:snapToGrid w:val="0"/>
              <w:spacing w:line="240" w:lineRule="auto"/>
              <w:jc w:val="center"/>
              <w:rPr>
                <w:sz w:val="20"/>
                <w:szCs w:val="20"/>
              </w:rPr>
            </w:pPr>
            <w:r>
              <w:rPr>
                <w:sz w:val="20"/>
                <w:szCs w:val="20"/>
              </w:rPr>
              <w:t>Контрольная работа</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16.12.</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16.12.</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p>
        </w:tc>
        <w:tc>
          <w:tcPr>
            <w:tcW w:w="956"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p>
        </w:tc>
        <w:tc>
          <w:tcPr>
            <w:tcW w:w="3334" w:type="dxa"/>
            <w:tcBorders>
              <w:left w:val="single" w:sz="1" w:space="0" w:color="000000"/>
              <w:bottom w:val="single" w:sz="1" w:space="0" w:color="000000"/>
            </w:tcBorders>
            <w:shd w:val="clear" w:color="auto" w:fill="auto"/>
          </w:tcPr>
          <w:p w:rsidR="003469D7" w:rsidRPr="00DA0DF8" w:rsidRDefault="003469D7" w:rsidP="00DA0DF8">
            <w:pPr>
              <w:snapToGrid w:val="0"/>
              <w:spacing w:line="240" w:lineRule="auto"/>
              <w:jc w:val="center"/>
              <w:rPr>
                <w:b/>
                <w:sz w:val="20"/>
                <w:szCs w:val="20"/>
              </w:rPr>
            </w:pPr>
            <w:r w:rsidRPr="00DA0DF8">
              <w:rPr>
                <w:b/>
                <w:sz w:val="20"/>
                <w:szCs w:val="20"/>
              </w:rPr>
              <w:t>Химические реакции</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3469D7" w:rsidRPr="00DA0DF8" w:rsidRDefault="003469D7" w:rsidP="00DA0DF8">
            <w:pPr>
              <w:pStyle w:val="a7"/>
              <w:snapToGrid w:val="0"/>
              <w:spacing w:line="240" w:lineRule="auto"/>
              <w:jc w:val="center"/>
              <w:rPr>
                <w:b/>
                <w:sz w:val="20"/>
                <w:szCs w:val="20"/>
              </w:rPr>
            </w:pPr>
            <w:r>
              <w:rPr>
                <w:b/>
                <w:sz w:val="20"/>
                <w:szCs w:val="20"/>
              </w:rPr>
              <w:t xml:space="preserve">16 </w:t>
            </w:r>
            <w:r w:rsidRPr="00DA0DF8">
              <w:rPr>
                <w:b/>
                <w:sz w:val="20"/>
                <w:szCs w:val="20"/>
              </w:rPr>
              <w:t>часов</w:t>
            </w:r>
          </w:p>
        </w:tc>
        <w:tc>
          <w:tcPr>
            <w:tcW w:w="1880" w:type="dxa"/>
            <w:tcBorders>
              <w:left w:val="single" w:sz="1" w:space="0" w:color="000000"/>
              <w:bottom w:val="single" w:sz="1" w:space="0" w:color="000000"/>
            </w:tcBorders>
            <w:shd w:val="clear" w:color="auto" w:fill="auto"/>
          </w:tcPr>
          <w:p w:rsidR="003469D7" w:rsidRPr="00DA0DF8" w:rsidRDefault="003469D7" w:rsidP="00C51889">
            <w:pPr>
              <w:pStyle w:val="a7"/>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28</w:t>
            </w:r>
          </w:p>
        </w:tc>
        <w:tc>
          <w:tcPr>
            <w:tcW w:w="956"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2.1</w:t>
            </w:r>
          </w:p>
        </w:tc>
        <w:tc>
          <w:tcPr>
            <w:tcW w:w="3334" w:type="dxa"/>
            <w:tcBorders>
              <w:left w:val="single" w:sz="1" w:space="0" w:color="000000"/>
              <w:bottom w:val="single" w:sz="1" w:space="0" w:color="000000"/>
            </w:tcBorders>
            <w:shd w:val="clear" w:color="auto" w:fill="auto"/>
          </w:tcPr>
          <w:p w:rsidR="003469D7" w:rsidRPr="0087456C" w:rsidRDefault="003469D7" w:rsidP="00D01C55">
            <w:pPr>
              <w:snapToGrid w:val="0"/>
              <w:spacing w:line="240" w:lineRule="auto"/>
              <w:jc w:val="both"/>
              <w:rPr>
                <w:bCs/>
                <w:sz w:val="20"/>
                <w:szCs w:val="20"/>
              </w:rPr>
            </w:pPr>
            <w:r>
              <w:rPr>
                <w:bCs/>
                <w:sz w:val="20"/>
                <w:szCs w:val="20"/>
              </w:rPr>
              <w:t>Понятие о химической реакции. Реакции, идущие без изменения состава веществ.</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Комбинированный</w:t>
            </w:r>
          </w:p>
        </w:tc>
        <w:tc>
          <w:tcPr>
            <w:tcW w:w="1140" w:type="dxa"/>
            <w:tcBorders>
              <w:left w:val="single" w:sz="1" w:space="0" w:color="000000"/>
              <w:bottom w:val="single" w:sz="1" w:space="0" w:color="000000"/>
            </w:tcBorders>
            <w:shd w:val="clear" w:color="auto" w:fill="auto"/>
          </w:tcPr>
          <w:p w:rsidR="003469D7" w:rsidRPr="00DA0DF8" w:rsidRDefault="003469D7" w:rsidP="00DA0DF8">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3469D7" w:rsidRPr="00DA0DF8" w:rsidRDefault="003469D7" w:rsidP="00C51889">
            <w:pPr>
              <w:pStyle w:val="a7"/>
              <w:snapToGrid w:val="0"/>
              <w:spacing w:line="240" w:lineRule="auto"/>
              <w:jc w:val="center"/>
              <w:rPr>
                <w:sz w:val="20"/>
                <w:szCs w:val="20"/>
              </w:rPr>
            </w:pPr>
            <w:r w:rsidRPr="00DA0DF8">
              <w:rPr>
                <w:sz w:val="20"/>
                <w:szCs w:val="20"/>
              </w:rPr>
              <w:t>Работа с учебником</w:t>
            </w:r>
          </w:p>
        </w:tc>
        <w:tc>
          <w:tcPr>
            <w:tcW w:w="851" w:type="dxa"/>
            <w:tcBorders>
              <w:left w:val="single" w:sz="1" w:space="0" w:color="000000"/>
              <w:bottom w:val="single" w:sz="1" w:space="0" w:color="000000"/>
            </w:tcBorders>
            <w:shd w:val="clear" w:color="auto" w:fill="auto"/>
          </w:tcPr>
          <w:p w:rsidR="003469D7" w:rsidRPr="00D01C55" w:rsidRDefault="003469D7" w:rsidP="00D01C55">
            <w:pPr>
              <w:snapToGrid w:val="0"/>
              <w:spacing w:line="240" w:lineRule="auto"/>
              <w:jc w:val="center"/>
              <w:rPr>
                <w:sz w:val="20"/>
                <w:szCs w:val="20"/>
              </w:rPr>
            </w:pPr>
            <w:r>
              <w:rPr>
                <w:sz w:val="20"/>
                <w:szCs w:val="20"/>
              </w:rPr>
              <w:t>19.12.</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Pr="00D01C55" w:rsidRDefault="003469D7" w:rsidP="0086097D">
            <w:pPr>
              <w:snapToGrid w:val="0"/>
              <w:spacing w:line="240" w:lineRule="auto"/>
              <w:jc w:val="center"/>
              <w:rPr>
                <w:sz w:val="20"/>
                <w:szCs w:val="20"/>
              </w:rPr>
            </w:pPr>
            <w:r>
              <w:rPr>
                <w:sz w:val="20"/>
                <w:szCs w:val="20"/>
              </w:rPr>
              <w:t>19.12.</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3469D7" w:rsidRPr="00D01C55" w:rsidTr="002D34B9">
        <w:tc>
          <w:tcPr>
            <w:tcW w:w="855" w:type="dxa"/>
            <w:tcBorders>
              <w:left w:val="single" w:sz="1" w:space="0" w:color="000000"/>
              <w:bottom w:val="single" w:sz="1" w:space="0" w:color="000000"/>
            </w:tcBorders>
            <w:shd w:val="clear" w:color="auto" w:fill="auto"/>
          </w:tcPr>
          <w:p w:rsidR="003469D7" w:rsidRPr="00DA0DF8" w:rsidRDefault="003469D7" w:rsidP="00D01C55">
            <w:pPr>
              <w:snapToGrid w:val="0"/>
              <w:spacing w:line="240" w:lineRule="auto"/>
              <w:jc w:val="center"/>
              <w:rPr>
                <w:bCs/>
                <w:sz w:val="20"/>
                <w:szCs w:val="20"/>
              </w:rPr>
            </w:pPr>
            <w:r>
              <w:rPr>
                <w:bCs/>
                <w:sz w:val="20"/>
                <w:szCs w:val="20"/>
              </w:rPr>
              <w:t>29</w:t>
            </w:r>
            <w:r w:rsidRPr="00DA0DF8">
              <w:rPr>
                <w:bCs/>
                <w:sz w:val="20"/>
                <w:szCs w:val="20"/>
              </w:rPr>
              <w:t>-3</w:t>
            </w:r>
            <w:r>
              <w:rPr>
                <w:bCs/>
                <w:sz w:val="20"/>
                <w:szCs w:val="20"/>
              </w:rPr>
              <w:t>0</w:t>
            </w:r>
          </w:p>
        </w:tc>
        <w:tc>
          <w:tcPr>
            <w:tcW w:w="956" w:type="dxa"/>
            <w:tcBorders>
              <w:left w:val="single" w:sz="1" w:space="0" w:color="000000"/>
              <w:bottom w:val="single" w:sz="1" w:space="0" w:color="000000"/>
            </w:tcBorders>
            <w:shd w:val="clear" w:color="auto" w:fill="auto"/>
          </w:tcPr>
          <w:p w:rsidR="003469D7" w:rsidRPr="00DA0DF8" w:rsidRDefault="003469D7" w:rsidP="00D01C55">
            <w:pPr>
              <w:snapToGrid w:val="0"/>
              <w:spacing w:line="240" w:lineRule="auto"/>
              <w:jc w:val="center"/>
              <w:rPr>
                <w:bCs/>
                <w:sz w:val="20"/>
                <w:szCs w:val="20"/>
              </w:rPr>
            </w:pPr>
            <w:r w:rsidRPr="00DA0DF8">
              <w:rPr>
                <w:bCs/>
                <w:sz w:val="20"/>
                <w:szCs w:val="20"/>
              </w:rPr>
              <w:t>2.2-2.3</w:t>
            </w:r>
          </w:p>
        </w:tc>
        <w:tc>
          <w:tcPr>
            <w:tcW w:w="3334" w:type="dxa"/>
            <w:tcBorders>
              <w:left w:val="single" w:sz="1" w:space="0" w:color="000000"/>
              <w:bottom w:val="single" w:sz="1" w:space="0" w:color="000000"/>
            </w:tcBorders>
            <w:shd w:val="clear" w:color="auto" w:fill="auto"/>
          </w:tcPr>
          <w:p w:rsidR="003469D7" w:rsidRPr="00DA0DF8" w:rsidRDefault="003469D7" w:rsidP="00D01C55">
            <w:pPr>
              <w:shd w:val="clear" w:color="auto" w:fill="FFFFFF"/>
              <w:snapToGrid w:val="0"/>
              <w:spacing w:line="240" w:lineRule="auto"/>
              <w:jc w:val="both"/>
              <w:rPr>
                <w:sz w:val="20"/>
                <w:szCs w:val="20"/>
              </w:rPr>
            </w:pPr>
            <w:r w:rsidRPr="00DA0DF8">
              <w:rPr>
                <w:sz w:val="20"/>
                <w:szCs w:val="20"/>
              </w:rPr>
              <w:t xml:space="preserve">Классификация </w:t>
            </w:r>
            <w:r>
              <w:rPr>
                <w:sz w:val="20"/>
                <w:szCs w:val="20"/>
              </w:rPr>
              <w:t>химических реакций, протекающих с изменением состава веществ.</w:t>
            </w:r>
          </w:p>
        </w:tc>
        <w:tc>
          <w:tcPr>
            <w:tcW w:w="1725" w:type="dxa"/>
            <w:tcBorders>
              <w:left w:val="single" w:sz="1" w:space="0" w:color="000000"/>
              <w:bottom w:val="single" w:sz="1" w:space="0" w:color="000000"/>
            </w:tcBorders>
            <w:shd w:val="clear" w:color="auto" w:fill="auto"/>
          </w:tcPr>
          <w:p w:rsidR="003469D7" w:rsidRPr="00D01C55" w:rsidRDefault="003469D7" w:rsidP="003469D7">
            <w:pPr>
              <w:snapToGrid w:val="0"/>
              <w:spacing w:line="240" w:lineRule="auto"/>
              <w:jc w:val="center"/>
              <w:rPr>
                <w:sz w:val="20"/>
                <w:szCs w:val="20"/>
              </w:rPr>
            </w:pPr>
            <w:r w:rsidRPr="00D01C55">
              <w:rPr>
                <w:sz w:val="20"/>
                <w:szCs w:val="20"/>
              </w:rPr>
              <w:t>Комбинированный</w:t>
            </w:r>
          </w:p>
        </w:tc>
        <w:tc>
          <w:tcPr>
            <w:tcW w:w="1140" w:type="dxa"/>
            <w:tcBorders>
              <w:left w:val="single" w:sz="1" w:space="0" w:color="000000"/>
              <w:bottom w:val="single" w:sz="1" w:space="0" w:color="000000"/>
            </w:tcBorders>
            <w:shd w:val="clear" w:color="auto" w:fill="auto"/>
          </w:tcPr>
          <w:p w:rsidR="003469D7" w:rsidRPr="00E250B1" w:rsidRDefault="003469D7" w:rsidP="00E250B1">
            <w:pPr>
              <w:pStyle w:val="a7"/>
              <w:snapToGrid w:val="0"/>
              <w:spacing w:line="240" w:lineRule="auto"/>
              <w:jc w:val="center"/>
              <w:rPr>
                <w:bCs/>
                <w:sz w:val="20"/>
                <w:szCs w:val="20"/>
              </w:rPr>
            </w:pPr>
            <w:r w:rsidRPr="00E250B1">
              <w:rPr>
                <w:bCs/>
                <w:sz w:val="20"/>
                <w:szCs w:val="20"/>
              </w:rPr>
              <w:t>2</w:t>
            </w:r>
          </w:p>
        </w:tc>
        <w:tc>
          <w:tcPr>
            <w:tcW w:w="1880" w:type="dxa"/>
            <w:tcBorders>
              <w:left w:val="single" w:sz="1" w:space="0" w:color="000000"/>
              <w:bottom w:val="single" w:sz="1" w:space="0" w:color="000000"/>
            </w:tcBorders>
            <w:shd w:val="clear" w:color="auto" w:fill="auto"/>
          </w:tcPr>
          <w:p w:rsidR="003469D7" w:rsidRPr="00D01C55" w:rsidRDefault="003469D7" w:rsidP="00C51889">
            <w:pPr>
              <w:pStyle w:val="a7"/>
              <w:snapToGrid w:val="0"/>
              <w:spacing w:line="240" w:lineRule="auto"/>
              <w:jc w:val="center"/>
              <w:rPr>
                <w:sz w:val="20"/>
                <w:szCs w:val="20"/>
              </w:rPr>
            </w:pPr>
            <w:r w:rsidRPr="00DA0DF8">
              <w:rPr>
                <w:sz w:val="20"/>
                <w:szCs w:val="20"/>
              </w:rPr>
              <w:t>Работа с учебником</w:t>
            </w:r>
          </w:p>
        </w:tc>
        <w:tc>
          <w:tcPr>
            <w:tcW w:w="851" w:type="dxa"/>
            <w:tcBorders>
              <w:left w:val="single" w:sz="1" w:space="0" w:color="000000"/>
              <w:bottom w:val="single" w:sz="1" w:space="0" w:color="000000"/>
            </w:tcBorders>
            <w:shd w:val="clear" w:color="auto" w:fill="auto"/>
          </w:tcPr>
          <w:p w:rsidR="003469D7" w:rsidRDefault="003469D7" w:rsidP="00D01C55">
            <w:pPr>
              <w:snapToGrid w:val="0"/>
              <w:spacing w:line="240" w:lineRule="auto"/>
              <w:jc w:val="center"/>
              <w:rPr>
                <w:sz w:val="20"/>
                <w:szCs w:val="20"/>
              </w:rPr>
            </w:pPr>
            <w:r>
              <w:rPr>
                <w:sz w:val="20"/>
                <w:szCs w:val="20"/>
              </w:rPr>
              <w:t>23.12.</w:t>
            </w:r>
          </w:p>
          <w:p w:rsidR="003469D7" w:rsidRPr="00D01C55" w:rsidRDefault="003469D7" w:rsidP="00D01C55">
            <w:pPr>
              <w:snapToGrid w:val="0"/>
              <w:spacing w:line="240" w:lineRule="auto"/>
              <w:jc w:val="center"/>
              <w:rPr>
                <w:sz w:val="20"/>
                <w:szCs w:val="20"/>
              </w:rPr>
            </w:pPr>
            <w:r>
              <w:rPr>
                <w:sz w:val="20"/>
                <w:szCs w:val="20"/>
              </w:rPr>
              <w:t>26.12.</w:t>
            </w:r>
          </w:p>
        </w:tc>
        <w:tc>
          <w:tcPr>
            <w:tcW w:w="850" w:type="dxa"/>
            <w:tcBorders>
              <w:left w:val="single" w:sz="1" w:space="0" w:color="000000"/>
              <w:bottom w:val="single" w:sz="1" w:space="0" w:color="000000"/>
              <w:right w:val="single" w:sz="1" w:space="0" w:color="000000"/>
            </w:tcBorders>
          </w:tcPr>
          <w:p w:rsidR="003469D7" w:rsidRPr="00D01C55" w:rsidRDefault="003469D7"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3469D7" w:rsidRDefault="003469D7" w:rsidP="0086097D">
            <w:pPr>
              <w:snapToGrid w:val="0"/>
              <w:spacing w:line="240" w:lineRule="auto"/>
              <w:jc w:val="center"/>
              <w:rPr>
                <w:sz w:val="20"/>
                <w:szCs w:val="20"/>
              </w:rPr>
            </w:pPr>
            <w:r>
              <w:rPr>
                <w:sz w:val="20"/>
                <w:szCs w:val="20"/>
              </w:rPr>
              <w:t>23.12.</w:t>
            </w:r>
          </w:p>
          <w:p w:rsidR="003469D7" w:rsidRPr="00D01C55" w:rsidRDefault="003469D7" w:rsidP="0086097D">
            <w:pPr>
              <w:snapToGrid w:val="0"/>
              <w:spacing w:line="240" w:lineRule="auto"/>
              <w:jc w:val="center"/>
              <w:rPr>
                <w:sz w:val="20"/>
                <w:szCs w:val="20"/>
              </w:rPr>
            </w:pPr>
            <w:r>
              <w:rPr>
                <w:sz w:val="20"/>
                <w:szCs w:val="20"/>
              </w:rPr>
              <w:t>26.12.</w:t>
            </w:r>
          </w:p>
        </w:tc>
        <w:tc>
          <w:tcPr>
            <w:tcW w:w="850" w:type="dxa"/>
            <w:tcBorders>
              <w:left w:val="single" w:sz="1" w:space="0" w:color="000000"/>
              <w:bottom w:val="single" w:sz="1" w:space="0" w:color="000000"/>
            </w:tcBorders>
          </w:tcPr>
          <w:p w:rsidR="003469D7" w:rsidRPr="00D01C55" w:rsidRDefault="003469D7"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3469D7" w:rsidRPr="00D01C55" w:rsidRDefault="003469D7"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31</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2.4</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Скорость химической реакции</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Комбинированный</w:t>
            </w:r>
          </w:p>
        </w:tc>
        <w:tc>
          <w:tcPr>
            <w:tcW w:w="1140" w:type="dxa"/>
            <w:tcBorders>
              <w:left w:val="single" w:sz="1" w:space="0" w:color="000000"/>
              <w:bottom w:val="single" w:sz="1" w:space="0" w:color="000000"/>
            </w:tcBorders>
            <w:shd w:val="clear" w:color="auto" w:fill="auto"/>
          </w:tcPr>
          <w:p w:rsidR="00C51889" w:rsidRPr="00E250B1" w:rsidRDefault="00C51889" w:rsidP="00E250B1">
            <w:pPr>
              <w:pStyle w:val="a7"/>
              <w:snapToGrid w:val="0"/>
              <w:spacing w:line="240" w:lineRule="auto"/>
              <w:jc w:val="center"/>
              <w:rPr>
                <w:sz w:val="20"/>
                <w:szCs w:val="20"/>
              </w:rPr>
            </w:pPr>
            <w:r w:rsidRPr="00E250B1">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32</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2.5</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Решение задач по теме «Скорость химической реакции»</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C51889" w:rsidRPr="00E250B1" w:rsidRDefault="00C51889" w:rsidP="00E250B1">
            <w:pPr>
              <w:pStyle w:val="a7"/>
              <w:snapToGrid w:val="0"/>
              <w:spacing w:line="240" w:lineRule="auto"/>
              <w:jc w:val="center"/>
              <w:rPr>
                <w:sz w:val="20"/>
                <w:szCs w:val="20"/>
              </w:rPr>
            </w:pPr>
            <w:r w:rsidRPr="00E250B1">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33</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2.6</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Обратимость химической реакции. Химическое равновесие и способы его смещения.</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Комбинированный</w:t>
            </w:r>
          </w:p>
        </w:tc>
        <w:tc>
          <w:tcPr>
            <w:tcW w:w="1140" w:type="dxa"/>
            <w:tcBorders>
              <w:left w:val="single" w:sz="1" w:space="0" w:color="000000"/>
              <w:bottom w:val="single" w:sz="1" w:space="0" w:color="000000"/>
            </w:tcBorders>
            <w:shd w:val="clear" w:color="auto" w:fill="auto"/>
          </w:tcPr>
          <w:p w:rsidR="00C51889" w:rsidRPr="00E250B1" w:rsidRDefault="00C51889" w:rsidP="00E250B1">
            <w:pPr>
              <w:pStyle w:val="a7"/>
              <w:snapToGrid w:val="0"/>
              <w:spacing w:line="240" w:lineRule="auto"/>
              <w:jc w:val="center"/>
              <w:rPr>
                <w:sz w:val="20"/>
                <w:szCs w:val="20"/>
              </w:rPr>
            </w:pPr>
            <w:r w:rsidRPr="00E250B1">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r w:rsidRPr="00DA0DF8">
              <w:rPr>
                <w:sz w:val="20"/>
                <w:szCs w:val="20"/>
              </w:rPr>
              <w:t>Работа с учебником</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34</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2.7</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Решение задач по теме «Обратимость химической реакции. Смещение химического равновесия»</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C51889" w:rsidRPr="00E250B1" w:rsidRDefault="00C51889" w:rsidP="00E250B1">
            <w:pPr>
              <w:pStyle w:val="a7"/>
              <w:snapToGrid w:val="0"/>
              <w:spacing w:line="240" w:lineRule="auto"/>
              <w:jc w:val="center"/>
              <w:rPr>
                <w:sz w:val="20"/>
                <w:szCs w:val="20"/>
              </w:rPr>
            </w:pPr>
            <w:r w:rsidRPr="00E250B1">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snapToGrid w:val="0"/>
              <w:spacing w:line="240" w:lineRule="auto"/>
              <w:jc w:val="center"/>
              <w:rPr>
                <w:sz w:val="20"/>
                <w:szCs w:val="20"/>
              </w:rPr>
            </w:pPr>
            <w:r>
              <w:rPr>
                <w:sz w:val="20"/>
                <w:szCs w:val="20"/>
              </w:rPr>
              <w:t>Работа по карточкам</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35</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2.8</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Роль воды в химических реакциях.</w:t>
            </w:r>
          </w:p>
        </w:tc>
        <w:tc>
          <w:tcPr>
            <w:tcW w:w="1725" w:type="dxa"/>
            <w:tcBorders>
              <w:left w:val="single" w:sz="1" w:space="0" w:color="000000"/>
              <w:bottom w:val="single" w:sz="1" w:space="0" w:color="000000"/>
            </w:tcBorders>
            <w:shd w:val="clear" w:color="auto" w:fill="auto"/>
          </w:tcPr>
          <w:p w:rsidR="00C51889" w:rsidRDefault="00C51889" w:rsidP="003469D7">
            <w:pPr>
              <w:snapToGrid w:val="0"/>
              <w:spacing w:line="240" w:lineRule="auto"/>
              <w:jc w:val="center"/>
              <w:rPr>
                <w:sz w:val="20"/>
                <w:szCs w:val="20"/>
              </w:rPr>
            </w:pPr>
            <w:r w:rsidRPr="00D01C55">
              <w:rPr>
                <w:sz w:val="20"/>
                <w:szCs w:val="20"/>
              </w:rPr>
              <w:t>Комбинированный</w:t>
            </w:r>
          </w:p>
          <w:p w:rsidR="00C51889" w:rsidRPr="00D01C55" w:rsidRDefault="00C51889" w:rsidP="003469D7">
            <w:pPr>
              <w:snapToGrid w:val="0"/>
              <w:spacing w:line="240" w:lineRule="auto"/>
              <w:jc w:val="center"/>
              <w:rPr>
                <w:sz w:val="20"/>
                <w:szCs w:val="20"/>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C51889" w:rsidRPr="00D01C55" w:rsidRDefault="00C51889" w:rsidP="00E250B1">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snapToGrid w:val="0"/>
              <w:spacing w:line="240" w:lineRule="auto"/>
              <w:jc w:val="center"/>
              <w:rPr>
                <w:sz w:val="20"/>
                <w:szCs w:val="20"/>
              </w:rPr>
            </w:pPr>
            <w:r w:rsidRPr="00DA0DF8">
              <w:rPr>
                <w:sz w:val="20"/>
                <w:szCs w:val="20"/>
              </w:rPr>
              <w:t>Работа с учебником</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36</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2.9</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Растворение как физико-химический процесс.</w:t>
            </w:r>
          </w:p>
        </w:tc>
        <w:tc>
          <w:tcPr>
            <w:tcW w:w="1725" w:type="dxa"/>
            <w:tcBorders>
              <w:left w:val="single" w:sz="1" w:space="0" w:color="000000"/>
              <w:bottom w:val="single" w:sz="1" w:space="0" w:color="000000"/>
            </w:tcBorders>
            <w:shd w:val="clear" w:color="auto" w:fill="auto"/>
          </w:tcPr>
          <w:p w:rsidR="00C51889" w:rsidRDefault="00C51889" w:rsidP="003469D7">
            <w:pPr>
              <w:snapToGrid w:val="0"/>
              <w:spacing w:line="240" w:lineRule="auto"/>
              <w:jc w:val="center"/>
              <w:rPr>
                <w:sz w:val="20"/>
                <w:szCs w:val="20"/>
              </w:rPr>
            </w:pPr>
            <w:r w:rsidRPr="00D01C55">
              <w:rPr>
                <w:sz w:val="20"/>
                <w:szCs w:val="20"/>
              </w:rPr>
              <w:t>Комбинированный</w:t>
            </w:r>
          </w:p>
          <w:p w:rsidR="00C51889" w:rsidRPr="00D01C55" w:rsidRDefault="00C51889" w:rsidP="003469D7">
            <w:pPr>
              <w:snapToGrid w:val="0"/>
              <w:spacing w:line="240" w:lineRule="auto"/>
              <w:jc w:val="center"/>
              <w:rPr>
                <w:color w:val="000080"/>
                <w:sz w:val="20"/>
                <w:szCs w:val="20"/>
                <w:u w:val="single"/>
              </w:rPr>
            </w:pPr>
            <w:r>
              <w:rPr>
                <w:sz w:val="20"/>
                <w:szCs w:val="20"/>
              </w:rPr>
              <w:t>Демонстр. опыты</w:t>
            </w:r>
          </w:p>
        </w:tc>
        <w:tc>
          <w:tcPr>
            <w:tcW w:w="1140" w:type="dxa"/>
            <w:tcBorders>
              <w:left w:val="single" w:sz="1" w:space="0" w:color="000000"/>
              <w:bottom w:val="single" w:sz="1" w:space="0" w:color="000000"/>
            </w:tcBorders>
            <w:shd w:val="clear" w:color="auto" w:fill="auto"/>
          </w:tcPr>
          <w:p w:rsidR="00C51889" w:rsidRPr="00D01C55" w:rsidRDefault="00C51889" w:rsidP="00E250B1">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b/>
                <w:bCs/>
                <w:sz w:val="20"/>
                <w:szCs w:val="20"/>
                <w:u w:val="single"/>
              </w:rPr>
            </w:pPr>
            <w:r>
              <w:rPr>
                <w:sz w:val="20"/>
                <w:szCs w:val="20"/>
              </w:rPr>
              <w:t>Работа с дополнительными источниками информации</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lastRenderedPageBreak/>
              <w:t>37</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2.10</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color w:val="000000"/>
                <w:sz w:val="20"/>
                <w:szCs w:val="20"/>
              </w:rPr>
            </w:pPr>
            <w:r>
              <w:rPr>
                <w:color w:val="000000"/>
                <w:sz w:val="20"/>
                <w:szCs w:val="20"/>
              </w:rPr>
              <w:t>Решение задач по теме «Степень электролитической диссоциации. Сильные и слабые электролиты»</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color w:val="000000"/>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C51889" w:rsidRPr="00D01C55" w:rsidRDefault="00C51889" w:rsidP="00E70493">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r>
              <w:rPr>
                <w:sz w:val="20"/>
                <w:szCs w:val="20"/>
              </w:rPr>
              <w:t>Работа по карточкам</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38</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2.11</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Гидролиз.</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C51889" w:rsidRPr="00D01C55" w:rsidRDefault="00C51889" w:rsidP="00B814A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39</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2.12</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Окислительно-восстановительные реакции.</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C51889" w:rsidRPr="00D01C55" w:rsidRDefault="00C51889" w:rsidP="00B814A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r>
              <w:rPr>
                <w:sz w:val="20"/>
                <w:szCs w:val="20"/>
              </w:rPr>
              <w:t>Работа с учебником</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4" w:space="0" w:color="auto"/>
            </w:tcBorders>
            <w:shd w:val="clear" w:color="auto" w:fill="auto"/>
          </w:tcPr>
          <w:p w:rsidR="00C51889" w:rsidRPr="00D01C55" w:rsidRDefault="00C51889" w:rsidP="00D01C55">
            <w:pPr>
              <w:snapToGrid w:val="0"/>
              <w:spacing w:line="240" w:lineRule="auto"/>
              <w:jc w:val="center"/>
              <w:rPr>
                <w:sz w:val="20"/>
                <w:szCs w:val="20"/>
              </w:rPr>
            </w:pPr>
            <w:r>
              <w:rPr>
                <w:sz w:val="20"/>
                <w:szCs w:val="20"/>
              </w:rPr>
              <w:t>40</w:t>
            </w:r>
          </w:p>
        </w:tc>
        <w:tc>
          <w:tcPr>
            <w:tcW w:w="956" w:type="dxa"/>
            <w:tcBorders>
              <w:left w:val="single" w:sz="1" w:space="0" w:color="000000"/>
              <w:bottom w:val="single" w:sz="4" w:space="0" w:color="auto"/>
            </w:tcBorders>
            <w:shd w:val="clear" w:color="auto" w:fill="auto"/>
          </w:tcPr>
          <w:p w:rsidR="00C51889" w:rsidRPr="00D01C55" w:rsidRDefault="00C51889" w:rsidP="00D01C55">
            <w:pPr>
              <w:snapToGrid w:val="0"/>
              <w:spacing w:line="240" w:lineRule="auto"/>
              <w:jc w:val="center"/>
              <w:rPr>
                <w:sz w:val="20"/>
                <w:szCs w:val="20"/>
              </w:rPr>
            </w:pPr>
            <w:r>
              <w:rPr>
                <w:sz w:val="20"/>
                <w:szCs w:val="20"/>
              </w:rPr>
              <w:t>2.13</w:t>
            </w:r>
          </w:p>
        </w:tc>
        <w:tc>
          <w:tcPr>
            <w:tcW w:w="3334" w:type="dxa"/>
            <w:tcBorders>
              <w:left w:val="single" w:sz="1" w:space="0" w:color="000000"/>
              <w:bottom w:val="single" w:sz="4" w:space="0" w:color="auto"/>
            </w:tcBorders>
            <w:shd w:val="clear" w:color="auto" w:fill="auto"/>
          </w:tcPr>
          <w:p w:rsidR="00C51889" w:rsidRPr="00D01C55" w:rsidRDefault="00C51889" w:rsidP="00D01C55">
            <w:pPr>
              <w:snapToGrid w:val="0"/>
              <w:spacing w:line="240" w:lineRule="auto"/>
              <w:jc w:val="both"/>
              <w:rPr>
                <w:sz w:val="20"/>
                <w:szCs w:val="20"/>
              </w:rPr>
            </w:pPr>
            <w:r>
              <w:rPr>
                <w:sz w:val="20"/>
                <w:szCs w:val="20"/>
              </w:rPr>
              <w:t>Электролиз.</w:t>
            </w:r>
          </w:p>
        </w:tc>
        <w:tc>
          <w:tcPr>
            <w:tcW w:w="1725" w:type="dxa"/>
            <w:tcBorders>
              <w:left w:val="single" w:sz="1" w:space="0" w:color="000000"/>
              <w:bottom w:val="single" w:sz="4" w:space="0" w:color="auto"/>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Комбинированный</w:t>
            </w:r>
          </w:p>
        </w:tc>
        <w:tc>
          <w:tcPr>
            <w:tcW w:w="1140" w:type="dxa"/>
            <w:tcBorders>
              <w:left w:val="single" w:sz="1" w:space="0" w:color="000000"/>
              <w:bottom w:val="single" w:sz="4" w:space="0" w:color="auto"/>
            </w:tcBorders>
            <w:shd w:val="clear" w:color="auto" w:fill="auto"/>
          </w:tcPr>
          <w:p w:rsidR="00C51889" w:rsidRPr="00D01C55" w:rsidRDefault="00C51889" w:rsidP="00B814A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r>
              <w:rPr>
                <w:sz w:val="20"/>
                <w:szCs w:val="20"/>
              </w:rPr>
              <w:t>Работа с учебником</w:t>
            </w:r>
          </w:p>
        </w:tc>
        <w:tc>
          <w:tcPr>
            <w:tcW w:w="851" w:type="dxa"/>
            <w:tcBorders>
              <w:left w:val="single" w:sz="1" w:space="0" w:color="000000"/>
              <w:bottom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4" w:space="0" w:color="auto"/>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4" w:space="0" w:color="auto"/>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Pr>
                <w:sz w:val="20"/>
                <w:szCs w:val="20"/>
              </w:rPr>
              <w:t>41</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Pr>
                <w:sz w:val="20"/>
                <w:szCs w:val="20"/>
              </w:rPr>
              <w:t>2.14</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both"/>
              <w:rPr>
                <w:sz w:val="20"/>
                <w:szCs w:val="20"/>
              </w:rPr>
            </w:pPr>
            <w:r>
              <w:rPr>
                <w:sz w:val="20"/>
                <w:szCs w:val="20"/>
              </w:rPr>
              <w:t>Решение экспериментальных задач по теме «Электролиз»</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Комбинированный</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B814A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r>
              <w:rPr>
                <w:sz w:val="20"/>
                <w:szCs w:val="20"/>
              </w:rPr>
              <w:t>Работа по карточкам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42</w:t>
            </w:r>
          </w:p>
        </w:tc>
        <w:tc>
          <w:tcPr>
            <w:tcW w:w="956"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2.15</w:t>
            </w:r>
          </w:p>
        </w:tc>
        <w:tc>
          <w:tcPr>
            <w:tcW w:w="3334" w:type="dxa"/>
            <w:tcBorders>
              <w:top w:val="single" w:sz="4" w:space="0" w:color="auto"/>
              <w:left w:val="single" w:sz="1" w:space="0" w:color="000000"/>
              <w:bottom w:val="single" w:sz="1" w:space="0" w:color="000000"/>
            </w:tcBorders>
            <w:shd w:val="clear" w:color="auto" w:fill="auto"/>
          </w:tcPr>
          <w:p w:rsidR="00C51889" w:rsidRPr="00B814AC" w:rsidRDefault="00C51889" w:rsidP="00D01C55">
            <w:pPr>
              <w:spacing w:line="240" w:lineRule="auto"/>
              <w:jc w:val="both"/>
              <w:rPr>
                <w:sz w:val="20"/>
                <w:szCs w:val="20"/>
              </w:rPr>
            </w:pPr>
            <w:r w:rsidRPr="00B814AC">
              <w:rPr>
                <w:sz w:val="20"/>
                <w:szCs w:val="20"/>
              </w:rPr>
              <w:t>Обобщение и систематизация знаний по теме «Химические реакции» Подготовка к контрольной работе.</w:t>
            </w:r>
          </w:p>
        </w:tc>
        <w:tc>
          <w:tcPr>
            <w:tcW w:w="1725" w:type="dxa"/>
            <w:tcBorders>
              <w:top w:val="single" w:sz="4" w:space="0" w:color="auto"/>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r>
              <w:rPr>
                <w:sz w:val="20"/>
                <w:szCs w:val="20"/>
              </w:rPr>
              <w:t>Урок обобщения знаний</w:t>
            </w:r>
          </w:p>
        </w:tc>
        <w:tc>
          <w:tcPr>
            <w:tcW w:w="1140" w:type="dxa"/>
            <w:tcBorders>
              <w:top w:val="single" w:sz="4" w:space="0" w:color="auto"/>
              <w:left w:val="single" w:sz="1" w:space="0" w:color="000000"/>
              <w:bottom w:val="single" w:sz="1" w:space="0" w:color="000000"/>
            </w:tcBorders>
            <w:shd w:val="clear" w:color="auto" w:fill="auto"/>
          </w:tcPr>
          <w:p w:rsidR="00C51889" w:rsidRPr="00D01C55" w:rsidRDefault="00C51889" w:rsidP="00B814A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u w:val="single"/>
              </w:rPr>
            </w:pPr>
          </w:p>
        </w:tc>
        <w:tc>
          <w:tcPr>
            <w:tcW w:w="851"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B814AC" w:rsidRDefault="00C51889" w:rsidP="00D01C55">
            <w:pPr>
              <w:snapToGrid w:val="0"/>
              <w:spacing w:line="240" w:lineRule="auto"/>
              <w:jc w:val="center"/>
              <w:rPr>
                <w:bCs/>
                <w:sz w:val="20"/>
                <w:szCs w:val="20"/>
              </w:rPr>
            </w:pPr>
            <w:r w:rsidRPr="00B814AC">
              <w:rPr>
                <w:bCs/>
                <w:sz w:val="20"/>
                <w:szCs w:val="20"/>
              </w:rPr>
              <w:t>4</w:t>
            </w:r>
            <w:r>
              <w:rPr>
                <w:bCs/>
                <w:sz w:val="20"/>
                <w:szCs w:val="20"/>
              </w:rPr>
              <w:t>3</w:t>
            </w:r>
          </w:p>
        </w:tc>
        <w:tc>
          <w:tcPr>
            <w:tcW w:w="956" w:type="dxa"/>
            <w:tcBorders>
              <w:left w:val="single" w:sz="1" w:space="0" w:color="000000"/>
              <w:bottom w:val="single" w:sz="1" w:space="0" w:color="000000"/>
            </w:tcBorders>
            <w:shd w:val="clear" w:color="auto" w:fill="auto"/>
          </w:tcPr>
          <w:p w:rsidR="00C51889" w:rsidRPr="00B814AC" w:rsidRDefault="00C51889" w:rsidP="00D01C55">
            <w:pPr>
              <w:snapToGrid w:val="0"/>
              <w:spacing w:line="240" w:lineRule="auto"/>
              <w:jc w:val="center"/>
              <w:rPr>
                <w:bCs/>
                <w:sz w:val="20"/>
                <w:szCs w:val="20"/>
              </w:rPr>
            </w:pPr>
            <w:r w:rsidRPr="00B814AC">
              <w:rPr>
                <w:bCs/>
                <w:sz w:val="20"/>
                <w:szCs w:val="20"/>
              </w:rPr>
              <w:t>2.16</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b/>
                <w:sz w:val="20"/>
                <w:szCs w:val="20"/>
              </w:rPr>
            </w:pPr>
            <w:r>
              <w:rPr>
                <w:b/>
                <w:sz w:val="20"/>
                <w:szCs w:val="20"/>
              </w:rPr>
              <w:t>Контрольная работа №3 по теме «Химические реакции»</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C51889" w:rsidRPr="00D01C55" w:rsidRDefault="00C51889" w:rsidP="00B814AC">
            <w:pPr>
              <w:pStyle w:val="a7"/>
              <w:snapToGrid w:val="0"/>
              <w:spacing w:line="240" w:lineRule="auto"/>
              <w:jc w:val="center"/>
              <w:rPr>
                <w:b/>
                <w:bCs/>
                <w:sz w:val="20"/>
                <w:szCs w:val="20"/>
              </w:rPr>
            </w:pPr>
            <w:r>
              <w:rPr>
                <w:b/>
                <w:bCs/>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r>
              <w:rPr>
                <w:sz w:val="20"/>
                <w:szCs w:val="20"/>
              </w:rPr>
              <w:t>Контрольная работа</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3334" w:type="dxa"/>
            <w:tcBorders>
              <w:left w:val="single" w:sz="1" w:space="0" w:color="000000"/>
              <w:bottom w:val="single" w:sz="1" w:space="0" w:color="000000"/>
            </w:tcBorders>
            <w:shd w:val="clear" w:color="auto" w:fill="auto"/>
          </w:tcPr>
          <w:p w:rsidR="00C51889" w:rsidRPr="00B814AC" w:rsidRDefault="00C51889" w:rsidP="00B814AC">
            <w:pPr>
              <w:spacing w:line="240" w:lineRule="auto"/>
              <w:jc w:val="center"/>
              <w:rPr>
                <w:b/>
                <w:sz w:val="20"/>
                <w:szCs w:val="20"/>
              </w:rPr>
            </w:pPr>
            <w:r w:rsidRPr="00B814AC">
              <w:rPr>
                <w:b/>
                <w:sz w:val="20"/>
                <w:szCs w:val="20"/>
              </w:rPr>
              <w:t>Вещества и их свойства</w:t>
            </w:r>
          </w:p>
        </w:tc>
        <w:tc>
          <w:tcPr>
            <w:tcW w:w="1725" w:type="dxa"/>
            <w:tcBorders>
              <w:left w:val="single" w:sz="1" w:space="0" w:color="000000"/>
              <w:bottom w:val="single" w:sz="1" w:space="0" w:color="000000"/>
            </w:tcBorders>
            <w:shd w:val="clear" w:color="auto" w:fill="auto"/>
          </w:tcPr>
          <w:p w:rsidR="00C51889" w:rsidRPr="00B814AC" w:rsidRDefault="00C51889" w:rsidP="003469D7">
            <w:pPr>
              <w:snapToGrid w:val="0"/>
              <w:spacing w:line="240" w:lineRule="auto"/>
              <w:jc w:val="center"/>
              <w:rPr>
                <w:b/>
                <w:sz w:val="20"/>
                <w:szCs w:val="20"/>
              </w:rPr>
            </w:pPr>
          </w:p>
        </w:tc>
        <w:tc>
          <w:tcPr>
            <w:tcW w:w="1140" w:type="dxa"/>
            <w:tcBorders>
              <w:left w:val="single" w:sz="1" w:space="0" w:color="000000"/>
              <w:bottom w:val="single" w:sz="1" w:space="0" w:color="000000"/>
            </w:tcBorders>
            <w:shd w:val="clear" w:color="auto" w:fill="auto"/>
          </w:tcPr>
          <w:p w:rsidR="00C51889" w:rsidRPr="00B814AC" w:rsidRDefault="00C51889" w:rsidP="00785DFC">
            <w:pPr>
              <w:pStyle w:val="a7"/>
              <w:snapToGrid w:val="0"/>
              <w:spacing w:line="240" w:lineRule="auto"/>
              <w:jc w:val="center"/>
              <w:rPr>
                <w:b/>
                <w:sz w:val="20"/>
                <w:szCs w:val="20"/>
              </w:rPr>
            </w:pPr>
            <w:r>
              <w:rPr>
                <w:b/>
                <w:sz w:val="20"/>
                <w:szCs w:val="20"/>
              </w:rPr>
              <w:t xml:space="preserve">20 </w:t>
            </w:r>
            <w:r w:rsidRPr="00B814AC">
              <w:rPr>
                <w:b/>
                <w:sz w:val="20"/>
                <w:szCs w:val="20"/>
              </w:rPr>
              <w:t>часов</w:t>
            </w:r>
          </w:p>
        </w:tc>
        <w:tc>
          <w:tcPr>
            <w:tcW w:w="1880" w:type="dxa"/>
            <w:tcBorders>
              <w:left w:val="single" w:sz="1" w:space="0" w:color="000000"/>
              <w:bottom w:val="single" w:sz="1" w:space="0" w:color="000000"/>
            </w:tcBorders>
            <w:shd w:val="clear" w:color="auto" w:fill="auto"/>
          </w:tcPr>
          <w:p w:rsidR="00C51889" w:rsidRPr="00D01C55" w:rsidRDefault="00C51889" w:rsidP="00C51889">
            <w:pPr>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44</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3.1</w:t>
            </w:r>
          </w:p>
        </w:tc>
        <w:tc>
          <w:tcPr>
            <w:tcW w:w="3334" w:type="dxa"/>
            <w:tcBorders>
              <w:left w:val="single" w:sz="1" w:space="0" w:color="000000"/>
              <w:bottom w:val="single" w:sz="1" w:space="0" w:color="000000"/>
            </w:tcBorders>
            <w:shd w:val="clear" w:color="auto" w:fill="auto"/>
          </w:tcPr>
          <w:p w:rsidR="00C51889" w:rsidRPr="00D01C55" w:rsidRDefault="00C51889" w:rsidP="00D01C55">
            <w:pPr>
              <w:spacing w:line="240" w:lineRule="auto"/>
              <w:jc w:val="both"/>
              <w:rPr>
                <w:sz w:val="20"/>
                <w:szCs w:val="20"/>
              </w:rPr>
            </w:pPr>
            <w:r>
              <w:rPr>
                <w:sz w:val="20"/>
                <w:szCs w:val="20"/>
              </w:rPr>
              <w:t>Металлы.</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45</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3.2</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Коррозия металлов и способы защиты от неё.</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r>
              <w:rPr>
                <w:sz w:val="20"/>
                <w:szCs w:val="20"/>
              </w:rPr>
              <w:t>Работа с дополнительными источниками информации</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46</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3.3</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Металлы В групп.</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Default="00C51889" w:rsidP="00D01C55">
            <w:pPr>
              <w:snapToGrid w:val="0"/>
              <w:spacing w:line="240" w:lineRule="auto"/>
              <w:jc w:val="center"/>
              <w:rPr>
                <w:sz w:val="20"/>
                <w:szCs w:val="20"/>
              </w:rPr>
            </w:pPr>
            <w:r>
              <w:rPr>
                <w:sz w:val="20"/>
                <w:szCs w:val="20"/>
              </w:rPr>
              <w:t>47</w:t>
            </w:r>
          </w:p>
        </w:tc>
        <w:tc>
          <w:tcPr>
            <w:tcW w:w="956" w:type="dxa"/>
            <w:tcBorders>
              <w:left w:val="single" w:sz="1" w:space="0" w:color="000000"/>
              <w:bottom w:val="single" w:sz="1" w:space="0" w:color="000000"/>
            </w:tcBorders>
            <w:shd w:val="clear" w:color="auto" w:fill="auto"/>
          </w:tcPr>
          <w:p w:rsidR="00C51889" w:rsidRDefault="00C51889" w:rsidP="00D01C55">
            <w:pPr>
              <w:snapToGrid w:val="0"/>
              <w:spacing w:line="240" w:lineRule="auto"/>
              <w:jc w:val="center"/>
              <w:rPr>
                <w:sz w:val="20"/>
                <w:szCs w:val="20"/>
              </w:rPr>
            </w:pPr>
            <w:r>
              <w:rPr>
                <w:sz w:val="20"/>
                <w:szCs w:val="20"/>
              </w:rPr>
              <w:t>3.4</w:t>
            </w:r>
          </w:p>
        </w:tc>
        <w:tc>
          <w:tcPr>
            <w:tcW w:w="3334" w:type="dxa"/>
            <w:tcBorders>
              <w:left w:val="single" w:sz="1" w:space="0" w:color="000000"/>
              <w:bottom w:val="single" w:sz="1" w:space="0" w:color="000000"/>
            </w:tcBorders>
            <w:shd w:val="clear" w:color="auto" w:fill="auto"/>
          </w:tcPr>
          <w:p w:rsidR="00C51889" w:rsidRPr="00D01C55" w:rsidRDefault="00C51889" w:rsidP="00AD295A">
            <w:pPr>
              <w:snapToGrid w:val="0"/>
              <w:spacing w:line="240" w:lineRule="auto"/>
              <w:jc w:val="both"/>
              <w:rPr>
                <w:sz w:val="20"/>
                <w:szCs w:val="20"/>
              </w:rPr>
            </w:pPr>
            <w:r w:rsidRPr="00D01C55">
              <w:rPr>
                <w:sz w:val="20"/>
                <w:szCs w:val="20"/>
              </w:rPr>
              <w:t>Общие способы получения металлов.</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Комбинированный</w:t>
            </w:r>
          </w:p>
          <w:p w:rsidR="00C51889" w:rsidRPr="00D01C55" w:rsidRDefault="00C51889" w:rsidP="003469D7">
            <w:pPr>
              <w:snapToGrid w:val="0"/>
              <w:spacing w:line="240" w:lineRule="auto"/>
              <w:jc w:val="center"/>
              <w:rPr>
                <w:sz w:val="20"/>
                <w:szCs w:val="20"/>
              </w:rPr>
            </w:pPr>
            <w:r w:rsidRPr="00CB2F9D">
              <w:rPr>
                <w:sz w:val="20"/>
                <w:szCs w:val="20"/>
              </w:rPr>
              <w:t>Лаб. Опыты</w:t>
            </w: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snapToGrid w:val="0"/>
              <w:spacing w:line="240" w:lineRule="auto"/>
              <w:jc w:val="center"/>
              <w:rPr>
                <w:sz w:val="20"/>
                <w:szCs w:val="20"/>
              </w:rPr>
            </w:pPr>
            <w:r w:rsidRPr="00D01C55">
              <w:rPr>
                <w:sz w:val="20"/>
                <w:szCs w:val="20"/>
              </w:rPr>
              <w:t>Работа по карточкам</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48</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3.5</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sidRPr="00944A2A">
              <w:rPr>
                <w:b/>
                <w:sz w:val="20"/>
                <w:szCs w:val="20"/>
              </w:rPr>
              <w:t>Лабораторная работа № 5</w:t>
            </w:r>
            <w:r>
              <w:rPr>
                <w:sz w:val="20"/>
                <w:szCs w:val="20"/>
              </w:rPr>
              <w:t xml:space="preserve"> «Ознакомление с коллекцией металлов»</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color w:val="000080"/>
                <w:sz w:val="20"/>
                <w:szCs w:val="20"/>
                <w:u w:val="single"/>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b/>
                <w:bCs/>
                <w:sz w:val="20"/>
                <w:szCs w:val="20"/>
                <w:u w:val="single"/>
              </w:rPr>
            </w:pPr>
            <w:r w:rsidRPr="008E2A92">
              <w:rPr>
                <w:bCs/>
                <w:sz w:val="20"/>
                <w:szCs w:val="20"/>
              </w:rPr>
              <w:t>Лабораторная работа</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49-50</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3.6-3.7</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Неметаллы</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2</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51</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3.8</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sidRPr="00944A2A">
              <w:rPr>
                <w:b/>
                <w:sz w:val="20"/>
                <w:szCs w:val="20"/>
              </w:rPr>
              <w:t>Лабораторная работа № 6</w:t>
            </w:r>
            <w:r>
              <w:rPr>
                <w:sz w:val="20"/>
                <w:szCs w:val="20"/>
              </w:rPr>
              <w:t xml:space="preserve"> «Ознакомление с коллекцией неметаллов»</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r w:rsidRPr="008E2A92">
              <w:rPr>
                <w:bCs/>
                <w:sz w:val="20"/>
                <w:szCs w:val="20"/>
              </w:rPr>
              <w:t>Лабораторная работа</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sidRPr="00D01C55">
              <w:rPr>
                <w:sz w:val="20"/>
                <w:szCs w:val="20"/>
              </w:rPr>
              <w:t>5</w:t>
            </w:r>
            <w:r>
              <w:rPr>
                <w:sz w:val="20"/>
                <w:szCs w:val="20"/>
              </w:rPr>
              <w:t>2</w:t>
            </w:r>
            <w:r w:rsidRPr="00D01C55">
              <w:rPr>
                <w:sz w:val="20"/>
                <w:szCs w:val="20"/>
              </w:rPr>
              <w:t>-5</w:t>
            </w:r>
            <w:r>
              <w:rPr>
                <w:sz w:val="20"/>
                <w:szCs w:val="20"/>
              </w:rPr>
              <w:t>3</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Pr>
                <w:sz w:val="20"/>
                <w:szCs w:val="20"/>
              </w:rPr>
              <w:t>3.9</w:t>
            </w:r>
          </w:p>
          <w:p w:rsidR="00C51889" w:rsidRPr="00D01C55" w:rsidRDefault="00C51889" w:rsidP="00D01C55">
            <w:pPr>
              <w:snapToGrid w:val="0"/>
              <w:spacing w:line="240" w:lineRule="auto"/>
              <w:jc w:val="center"/>
              <w:rPr>
                <w:sz w:val="20"/>
                <w:szCs w:val="20"/>
              </w:rPr>
            </w:pPr>
          </w:p>
          <w:p w:rsidR="00C51889" w:rsidRPr="00D01C55" w:rsidRDefault="00C51889" w:rsidP="00D01C55">
            <w:pPr>
              <w:snapToGrid w:val="0"/>
              <w:spacing w:line="240" w:lineRule="auto"/>
              <w:jc w:val="center"/>
              <w:rPr>
                <w:sz w:val="20"/>
                <w:szCs w:val="20"/>
              </w:rPr>
            </w:pPr>
            <w:r>
              <w:rPr>
                <w:sz w:val="20"/>
                <w:szCs w:val="20"/>
              </w:rPr>
              <w:t>3.10</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both"/>
              <w:rPr>
                <w:sz w:val="20"/>
                <w:szCs w:val="20"/>
              </w:rPr>
            </w:pPr>
            <w:r w:rsidRPr="00D01C55">
              <w:rPr>
                <w:sz w:val="20"/>
                <w:szCs w:val="20"/>
              </w:rPr>
              <w:t>Кислоты органические и неорганические, их классификация.</w:t>
            </w:r>
          </w:p>
          <w:p w:rsidR="00C51889" w:rsidRPr="00D01C55" w:rsidRDefault="00C51889" w:rsidP="00D01C55">
            <w:pPr>
              <w:spacing w:line="240" w:lineRule="auto"/>
              <w:jc w:val="both"/>
              <w:rPr>
                <w:sz w:val="20"/>
                <w:szCs w:val="20"/>
              </w:rPr>
            </w:pPr>
            <w:r w:rsidRPr="00D01C55">
              <w:rPr>
                <w:sz w:val="20"/>
                <w:szCs w:val="20"/>
              </w:rPr>
              <w:t>Химические свойства кислот.</w:t>
            </w:r>
          </w:p>
          <w:p w:rsidR="00C51889" w:rsidRPr="00D01C55" w:rsidRDefault="00C51889" w:rsidP="00D01C55">
            <w:pPr>
              <w:spacing w:line="240" w:lineRule="auto"/>
              <w:jc w:val="both"/>
              <w:rPr>
                <w:sz w:val="20"/>
                <w:szCs w:val="20"/>
              </w:rPr>
            </w:pPr>
            <w:r w:rsidRPr="00D01C55">
              <w:rPr>
                <w:sz w:val="20"/>
                <w:szCs w:val="20"/>
              </w:rPr>
              <w:t>Решение упражнений и задач по теме «Кислоты»</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Комбинированный</w:t>
            </w:r>
          </w:p>
          <w:p w:rsidR="00C51889" w:rsidRPr="00D01C55" w:rsidRDefault="00C51889" w:rsidP="003469D7">
            <w:pPr>
              <w:snapToGrid w:val="0"/>
              <w:spacing w:line="240" w:lineRule="auto"/>
              <w:jc w:val="center"/>
              <w:rPr>
                <w:sz w:val="20"/>
                <w:szCs w:val="20"/>
                <w:u w:val="single"/>
              </w:rPr>
            </w:pPr>
            <w:r w:rsidRPr="00D01C55">
              <w:rPr>
                <w:sz w:val="20"/>
                <w:szCs w:val="20"/>
                <w:u w:val="single"/>
              </w:rPr>
              <w:t>Лаб. опыты</w:t>
            </w:r>
          </w:p>
          <w:p w:rsidR="00C51889" w:rsidRPr="00D01C55" w:rsidRDefault="00C51889" w:rsidP="003469D7">
            <w:pPr>
              <w:snapToGrid w:val="0"/>
              <w:spacing w:line="240" w:lineRule="auto"/>
              <w:jc w:val="center"/>
              <w:rPr>
                <w:sz w:val="20"/>
                <w:szCs w:val="20"/>
                <w:u w:val="single"/>
              </w:rPr>
            </w:pPr>
          </w:p>
          <w:p w:rsidR="00C51889" w:rsidRPr="00D01C55" w:rsidRDefault="00C51889" w:rsidP="003469D7">
            <w:pPr>
              <w:snapToGrid w:val="0"/>
              <w:spacing w:line="240" w:lineRule="auto"/>
              <w:jc w:val="center"/>
              <w:rPr>
                <w:sz w:val="20"/>
                <w:szCs w:val="20"/>
              </w:rPr>
            </w:pP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2</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r w:rsidRPr="00D01C55">
              <w:rPr>
                <w:sz w:val="20"/>
                <w:szCs w:val="20"/>
              </w:rPr>
              <w:t>Работа по</w:t>
            </w:r>
          </w:p>
          <w:p w:rsidR="00C51889" w:rsidRPr="00D01C55" w:rsidRDefault="00C51889" w:rsidP="00C51889">
            <w:pPr>
              <w:pStyle w:val="a7"/>
              <w:snapToGrid w:val="0"/>
              <w:spacing w:line="240" w:lineRule="auto"/>
              <w:jc w:val="center"/>
              <w:rPr>
                <w:sz w:val="20"/>
                <w:szCs w:val="20"/>
              </w:rPr>
            </w:pPr>
            <w:r w:rsidRPr="00D01C55">
              <w:rPr>
                <w:sz w:val="20"/>
                <w:szCs w:val="20"/>
              </w:rPr>
              <w:t>карточкам</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Pr>
                <w:sz w:val="20"/>
                <w:szCs w:val="20"/>
              </w:rPr>
              <w:lastRenderedPageBreak/>
              <w:t>54</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C51889" w:rsidRDefault="00C51889" w:rsidP="00D01C55">
            <w:pPr>
              <w:snapToGrid w:val="0"/>
              <w:spacing w:line="240" w:lineRule="auto"/>
              <w:jc w:val="center"/>
              <w:rPr>
                <w:sz w:val="20"/>
                <w:szCs w:val="20"/>
              </w:rPr>
            </w:pPr>
            <w:r>
              <w:rPr>
                <w:sz w:val="20"/>
                <w:szCs w:val="20"/>
              </w:rPr>
              <w:t>3.11</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both"/>
              <w:rPr>
                <w:sz w:val="20"/>
                <w:szCs w:val="20"/>
              </w:rPr>
            </w:pPr>
            <w:r w:rsidRPr="00944A2A">
              <w:rPr>
                <w:b/>
                <w:sz w:val="20"/>
                <w:szCs w:val="20"/>
              </w:rPr>
              <w:t>Практическая работа № 2</w:t>
            </w:r>
            <w:r>
              <w:rPr>
                <w:sz w:val="20"/>
                <w:szCs w:val="20"/>
              </w:rPr>
              <w:t xml:space="preserve"> «Химические свойства кислот»</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3469D7">
            <w:pPr>
              <w:snapToGrid w:val="0"/>
              <w:spacing w:line="240" w:lineRule="auto"/>
              <w:jc w:val="center"/>
              <w:rPr>
                <w:sz w:val="20"/>
                <w:szCs w:val="20"/>
              </w:rPr>
            </w:pPr>
            <w:r>
              <w:rPr>
                <w:sz w:val="20"/>
                <w:szCs w:val="20"/>
              </w:rPr>
              <w:t>Практическая работа</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C51889" w:rsidRDefault="00C51889" w:rsidP="00785DF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r>
              <w:rPr>
                <w:sz w:val="20"/>
                <w:szCs w:val="20"/>
              </w:rPr>
              <w:t>Практическая работа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sidRPr="00D01C55">
              <w:rPr>
                <w:sz w:val="20"/>
                <w:szCs w:val="20"/>
              </w:rPr>
              <w:t>5</w:t>
            </w:r>
            <w:r>
              <w:rPr>
                <w:sz w:val="20"/>
                <w:szCs w:val="20"/>
              </w:rPr>
              <w:t>5</w:t>
            </w:r>
          </w:p>
        </w:tc>
        <w:tc>
          <w:tcPr>
            <w:tcW w:w="956"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3.12</w:t>
            </w:r>
          </w:p>
          <w:p w:rsidR="00C51889" w:rsidRPr="00D01C55" w:rsidRDefault="00C51889" w:rsidP="00D01C55">
            <w:pPr>
              <w:snapToGrid w:val="0"/>
              <w:spacing w:line="240" w:lineRule="auto"/>
              <w:jc w:val="center"/>
              <w:rPr>
                <w:sz w:val="20"/>
                <w:szCs w:val="20"/>
              </w:rPr>
            </w:pPr>
          </w:p>
          <w:p w:rsidR="00C51889" w:rsidRPr="00D01C55" w:rsidRDefault="00C51889" w:rsidP="00D01C55">
            <w:pPr>
              <w:snapToGrid w:val="0"/>
              <w:spacing w:line="240" w:lineRule="auto"/>
              <w:jc w:val="center"/>
              <w:rPr>
                <w:sz w:val="20"/>
                <w:szCs w:val="20"/>
              </w:rPr>
            </w:pPr>
          </w:p>
        </w:tc>
        <w:tc>
          <w:tcPr>
            <w:tcW w:w="3334"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sidRPr="00D01C55">
              <w:rPr>
                <w:sz w:val="20"/>
                <w:szCs w:val="20"/>
              </w:rPr>
              <w:t>Основания органические и неорганические, их классификация.</w:t>
            </w:r>
          </w:p>
          <w:p w:rsidR="00C51889" w:rsidRPr="00D01C55" w:rsidRDefault="00C51889" w:rsidP="00D01C55">
            <w:pPr>
              <w:spacing w:line="240" w:lineRule="auto"/>
              <w:jc w:val="both"/>
              <w:rPr>
                <w:sz w:val="20"/>
                <w:szCs w:val="20"/>
              </w:rPr>
            </w:pPr>
            <w:r w:rsidRPr="00D01C55">
              <w:rPr>
                <w:sz w:val="20"/>
                <w:szCs w:val="20"/>
              </w:rPr>
              <w:t>Химические свойства оснований.</w:t>
            </w:r>
          </w:p>
          <w:p w:rsidR="00C51889" w:rsidRPr="00D01C55" w:rsidRDefault="00C51889" w:rsidP="00D01C55">
            <w:pPr>
              <w:snapToGrid w:val="0"/>
              <w:spacing w:line="240" w:lineRule="auto"/>
              <w:jc w:val="both"/>
              <w:rPr>
                <w:sz w:val="20"/>
                <w:szCs w:val="20"/>
              </w:rPr>
            </w:pPr>
            <w:r w:rsidRPr="00D01C55">
              <w:rPr>
                <w:sz w:val="20"/>
                <w:szCs w:val="20"/>
              </w:rPr>
              <w:t>Решение упражнений и задач по теме «Основания»</w:t>
            </w:r>
          </w:p>
        </w:tc>
        <w:tc>
          <w:tcPr>
            <w:tcW w:w="1725" w:type="dxa"/>
            <w:tcBorders>
              <w:top w:val="single" w:sz="4" w:space="0" w:color="auto"/>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Комбинированный</w:t>
            </w:r>
          </w:p>
          <w:p w:rsidR="00C51889" w:rsidRPr="00D01C55" w:rsidRDefault="00C51889" w:rsidP="003469D7">
            <w:pPr>
              <w:snapToGrid w:val="0"/>
              <w:spacing w:line="240" w:lineRule="auto"/>
              <w:jc w:val="center"/>
              <w:rPr>
                <w:sz w:val="20"/>
                <w:szCs w:val="20"/>
                <w:u w:val="single"/>
              </w:rPr>
            </w:pPr>
            <w:r w:rsidRPr="00D01C55">
              <w:rPr>
                <w:sz w:val="20"/>
                <w:szCs w:val="20"/>
                <w:u w:val="single"/>
              </w:rPr>
              <w:t>Лаб. Опыты</w:t>
            </w:r>
          </w:p>
          <w:p w:rsidR="00C51889" w:rsidRPr="00D01C55" w:rsidRDefault="00C51889" w:rsidP="003469D7">
            <w:pPr>
              <w:snapToGrid w:val="0"/>
              <w:spacing w:line="240" w:lineRule="auto"/>
              <w:jc w:val="center"/>
              <w:rPr>
                <w:sz w:val="20"/>
                <w:szCs w:val="20"/>
                <w:u w:val="single"/>
              </w:rPr>
            </w:pPr>
          </w:p>
          <w:p w:rsidR="00C51889" w:rsidRPr="00D01C55" w:rsidRDefault="00C51889" w:rsidP="003469D7">
            <w:pPr>
              <w:snapToGrid w:val="0"/>
              <w:spacing w:line="240" w:lineRule="auto"/>
              <w:jc w:val="center"/>
              <w:rPr>
                <w:sz w:val="20"/>
                <w:szCs w:val="20"/>
              </w:rPr>
            </w:pPr>
          </w:p>
        </w:tc>
        <w:tc>
          <w:tcPr>
            <w:tcW w:w="1140" w:type="dxa"/>
            <w:tcBorders>
              <w:top w:val="single" w:sz="4" w:space="0" w:color="auto"/>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1" w:space="0" w:color="000000"/>
              <w:bottom w:val="single" w:sz="1" w:space="0" w:color="000000"/>
              <w:right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56</w:t>
            </w:r>
          </w:p>
        </w:tc>
        <w:tc>
          <w:tcPr>
            <w:tcW w:w="956" w:type="dxa"/>
            <w:tcBorders>
              <w:top w:val="single" w:sz="4" w:space="0" w:color="auto"/>
              <w:left w:val="single" w:sz="1" w:space="0" w:color="000000"/>
              <w:bottom w:val="single" w:sz="1" w:space="0" w:color="000000"/>
            </w:tcBorders>
            <w:shd w:val="clear" w:color="auto" w:fill="auto"/>
          </w:tcPr>
          <w:p w:rsidR="00C51889" w:rsidRDefault="00C51889" w:rsidP="00D01C55">
            <w:pPr>
              <w:snapToGrid w:val="0"/>
              <w:spacing w:line="240" w:lineRule="auto"/>
              <w:jc w:val="center"/>
              <w:rPr>
                <w:sz w:val="20"/>
                <w:szCs w:val="20"/>
              </w:rPr>
            </w:pPr>
            <w:r>
              <w:rPr>
                <w:sz w:val="20"/>
                <w:szCs w:val="20"/>
              </w:rPr>
              <w:t>3.13</w:t>
            </w:r>
          </w:p>
        </w:tc>
        <w:tc>
          <w:tcPr>
            <w:tcW w:w="3334"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sidRPr="00353AE2">
              <w:rPr>
                <w:b/>
                <w:sz w:val="20"/>
                <w:szCs w:val="20"/>
              </w:rPr>
              <w:t>Лабораторная работа № 7</w:t>
            </w:r>
            <w:r>
              <w:rPr>
                <w:sz w:val="20"/>
                <w:szCs w:val="20"/>
              </w:rPr>
              <w:t xml:space="preserve"> «Ознакомление с коллекцией оснований»</w:t>
            </w:r>
          </w:p>
        </w:tc>
        <w:tc>
          <w:tcPr>
            <w:tcW w:w="1725" w:type="dxa"/>
            <w:tcBorders>
              <w:top w:val="single" w:sz="4" w:space="0" w:color="auto"/>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top w:val="single" w:sz="4" w:space="0" w:color="auto"/>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1" w:space="0" w:color="000000"/>
              <w:bottom w:val="single" w:sz="1" w:space="0" w:color="000000"/>
              <w:right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r w:rsidRPr="008E2A92">
              <w:rPr>
                <w:bCs/>
                <w:sz w:val="20"/>
                <w:szCs w:val="20"/>
              </w:rPr>
              <w:t>Лабораторная работа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57</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3.14</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Соли.</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58</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3.15</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sidRPr="00353AE2">
              <w:rPr>
                <w:b/>
                <w:sz w:val="20"/>
                <w:szCs w:val="20"/>
              </w:rPr>
              <w:t>Лабораторная работа № 8</w:t>
            </w:r>
            <w:r>
              <w:rPr>
                <w:sz w:val="20"/>
                <w:szCs w:val="20"/>
              </w:rPr>
              <w:t xml:space="preserve">  «Ознакомление с коллекцией минералов, содержащих соли»</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u w:val="single"/>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8E2A92" w:rsidRDefault="00C51889" w:rsidP="00C51889">
            <w:pPr>
              <w:pStyle w:val="a7"/>
              <w:snapToGrid w:val="0"/>
              <w:spacing w:line="240" w:lineRule="auto"/>
              <w:jc w:val="center"/>
              <w:rPr>
                <w:bCs/>
                <w:sz w:val="20"/>
                <w:szCs w:val="20"/>
              </w:rPr>
            </w:pPr>
            <w:r w:rsidRPr="008E2A92">
              <w:rPr>
                <w:bCs/>
                <w:sz w:val="20"/>
                <w:szCs w:val="20"/>
              </w:rPr>
              <w:t>Лабораторная работа</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59</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3.16</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sidRPr="00D01C55">
              <w:rPr>
                <w:sz w:val="20"/>
                <w:szCs w:val="20"/>
              </w:rPr>
              <w:t>«Решение экспериментальных задач по неорганической химии»</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u w:val="single"/>
              </w:rPr>
            </w:pPr>
            <w:r w:rsidRPr="00D01C55">
              <w:rPr>
                <w:sz w:val="20"/>
                <w:szCs w:val="20"/>
                <w:u w:val="single"/>
              </w:rPr>
              <w:t>Урок – практикум</w:t>
            </w:r>
          </w:p>
          <w:p w:rsidR="00C51889" w:rsidRPr="00D01C55" w:rsidRDefault="00C51889" w:rsidP="003469D7">
            <w:pPr>
              <w:snapToGrid w:val="0"/>
              <w:spacing w:line="240" w:lineRule="auto"/>
              <w:jc w:val="center"/>
              <w:rPr>
                <w:sz w:val="20"/>
                <w:szCs w:val="20"/>
                <w:u w:val="single"/>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b/>
                <w:bCs/>
                <w:sz w:val="20"/>
                <w:szCs w:val="20"/>
                <w:u w:val="single"/>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sidRPr="00D01C55">
              <w:rPr>
                <w:sz w:val="20"/>
                <w:szCs w:val="20"/>
              </w:rPr>
              <w:t>6</w:t>
            </w:r>
            <w:r>
              <w:rPr>
                <w:sz w:val="20"/>
                <w:szCs w:val="20"/>
              </w:rPr>
              <w:t>0</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3.17</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sidRPr="00D01C55">
              <w:rPr>
                <w:sz w:val="20"/>
                <w:szCs w:val="20"/>
              </w:rPr>
              <w:t>«Решение экспериментальных задач по органической химии»</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u w:val="single"/>
              </w:rPr>
            </w:pPr>
            <w:r w:rsidRPr="00D01C55">
              <w:rPr>
                <w:sz w:val="20"/>
                <w:szCs w:val="20"/>
                <w:u w:val="single"/>
              </w:rPr>
              <w:t>Урок – практикум,</w:t>
            </w: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b/>
                <w:bCs/>
                <w:sz w:val="20"/>
                <w:szCs w:val="20"/>
                <w:u w:val="single"/>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sidRPr="00D01C55">
              <w:rPr>
                <w:sz w:val="20"/>
                <w:szCs w:val="20"/>
              </w:rPr>
              <w:t>6</w:t>
            </w:r>
            <w:r>
              <w:rPr>
                <w:sz w:val="20"/>
                <w:szCs w:val="20"/>
              </w:rPr>
              <w:t>1</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3.18</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sidRPr="00353AE2">
              <w:rPr>
                <w:b/>
                <w:sz w:val="20"/>
                <w:szCs w:val="20"/>
              </w:rPr>
              <w:t>Практическая работа №3</w:t>
            </w:r>
            <w:r>
              <w:rPr>
                <w:sz w:val="20"/>
                <w:szCs w:val="20"/>
              </w:rPr>
              <w:t xml:space="preserve"> «Распознавание веществ»</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u w:val="single"/>
              </w:rPr>
            </w:pPr>
            <w:r w:rsidRPr="00D01C55">
              <w:rPr>
                <w:sz w:val="20"/>
                <w:szCs w:val="20"/>
                <w:u w:val="single"/>
              </w:rPr>
              <w:t>Урок – практикум</w:t>
            </w:r>
          </w:p>
          <w:p w:rsidR="00C51889" w:rsidRPr="00D01C55" w:rsidRDefault="00C51889" w:rsidP="003469D7">
            <w:pPr>
              <w:snapToGrid w:val="0"/>
              <w:spacing w:line="240" w:lineRule="auto"/>
              <w:jc w:val="center"/>
              <w:rPr>
                <w:sz w:val="20"/>
                <w:szCs w:val="20"/>
                <w:u w:val="single"/>
              </w:rPr>
            </w:pP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6918F7" w:rsidRDefault="00C51889" w:rsidP="00C51889">
            <w:pPr>
              <w:pStyle w:val="a7"/>
              <w:snapToGrid w:val="0"/>
              <w:spacing w:line="240" w:lineRule="auto"/>
              <w:jc w:val="center"/>
              <w:rPr>
                <w:bCs/>
                <w:sz w:val="20"/>
                <w:szCs w:val="20"/>
              </w:rPr>
            </w:pPr>
            <w:r>
              <w:rPr>
                <w:bCs/>
                <w:sz w:val="20"/>
                <w:szCs w:val="20"/>
              </w:rPr>
              <w:t>Практическая работа</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sidRPr="00D01C55">
              <w:rPr>
                <w:sz w:val="20"/>
                <w:szCs w:val="20"/>
              </w:rPr>
              <w:t>6</w:t>
            </w:r>
            <w:r>
              <w:rPr>
                <w:sz w:val="20"/>
                <w:szCs w:val="20"/>
              </w:rPr>
              <w:t>2</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3.19</w:t>
            </w:r>
          </w:p>
        </w:tc>
        <w:tc>
          <w:tcPr>
            <w:tcW w:w="3334" w:type="dxa"/>
            <w:tcBorders>
              <w:left w:val="single" w:sz="1" w:space="0" w:color="000000"/>
              <w:bottom w:val="single" w:sz="1" w:space="0" w:color="000000"/>
            </w:tcBorders>
            <w:shd w:val="clear" w:color="auto" w:fill="auto"/>
          </w:tcPr>
          <w:p w:rsidR="00C51889" w:rsidRPr="00D01C55" w:rsidRDefault="00C51889" w:rsidP="00785DFC">
            <w:pPr>
              <w:snapToGrid w:val="0"/>
              <w:spacing w:line="240" w:lineRule="auto"/>
              <w:jc w:val="both"/>
              <w:rPr>
                <w:sz w:val="20"/>
                <w:szCs w:val="20"/>
              </w:rPr>
            </w:pPr>
            <w:r w:rsidRPr="00D01C55">
              <w:rPr>
                <w:sz w:val="20"/>
                <w:szCs w:val="20"/>
              </w:rPr>
              <w:t>Генетическая связь между классами  органических и неорганических  соединений.</w:t>
            </w:r>
          </w:p>
          <w:p w:rsidR="00C51889" w:rsidRPr="00D01C55" w:rsidRDefault="00C51889" w:rsidP="00785DFC">
            <w:pPr>
              <w:snapToGrid w:val="0"/>
              <w:spacing w:line="240" w:lineRule="auto"/>
              <w:jc w:val="both"/>
              <w:rPr>
                <w:sz w:val="20"/>
                <w:szCs w:val="20"/>
              </w:rPr>
            </w:pPr>
            <w:r w:rsidRPr="00D01C55">
              <w:rPr>
                <w:sz w:val="20"/>
                <w:szCs w:val="20"/>
              </w:rPr>
              <w:t>Обобщение и систематизация знаний по теме:</w:t>
            </w:r>
            <w:r>
              <w:rPr>
                <w:sz w:val="20"/>
                <w:szCs w:val="20"/>
              </w:rPr>
              <w:t xml:space="preserve"> </w:t>
            </w:r>
            <w:r w:rsidRPr="00D01C55">
              <w:rPr>
                <w:sz w:val="20"/>
                <w:szCs w:val="20"/>
              </w:rPr>
              <w:t>«Вещества и их свойства».</w:t>
            </w: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Обобщение знаний</w:t>
            </w: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63</w:t>
            </w:r>
          </w:p>
        </w:tc>
        <w:tc>
          <w:tcPr>
            <w:tcW w:w="956"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3.20</w:t>
            </w:r>
          </w:p>
        </w:tc>
        <w:tc>
          <w:tcPr>
            <w:tcW w:w="3334"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b/>
                <w:sz w:val="20"/>
                <w:szCs w:val="20"/>
              </w:rPr>
            </w:pPr>
            <w:r>
              <w:rPr>
                <w:b/>
                <w:sz w:val="20"/>
                <w:szCs w:val="20"/>
              </w:rPr>
              <w:t>Контрольная работа № 4</w:t>
            </w:r>
            <w:r w:rsidRPr="00D01C55">
              <w:rPr>
                <w:b/>
                <w:sz w:val="20"/>
                <w:szCs w:val="20"/>
              </w:rPr>
              <w:t xml:space="preserve"> по </w:t>
            </w:r>
          </w:p>
          <w:p w:rsidR="00C51889" w:rsidRPr="00D01C55" w:rsidRDefault="00C51889" w:rsidP="00D01C55">
            <w:pPr>
              <w:spacing w:line="240" w:lineRule="auto"/>
              <w:jc w:val="both"/>
              <w:rPr>
                <w:b/>
                <w:sz w:val="20"/>
                <w:szCs w:val="20"/>
              </w:rPr>
            </w:pPr>
            <w:r w:rsidRPr="00D01C55">
              <w:rPr>
                <w:b/>
                <w:sz w:val="20"/>
                <w:szCs w:val="20"/>
              </w:rPr>
              <w:t>теме: «Вещества и их свойства»</w:t>
            </w:r>
          </w:p>
          <w:p w:rsidR="00C51889" w:rsidRPr="00D01C55" w:rsidRDefault="00C51889" w:rsidP="00D01C55">
            <w:pPr>
              <w:spacing w:line="240" w:lineRule="auto"/>
              <w:jc w:val="both"/>
              <w:rPr>
                <w:b/>
                <w:sz w:val="20"/>
                <w:szCs w:val="20"/>
              </w:rPr>
            </w:pPr>
          </w:p>
        </w:tc>
        <w:tc>
          <w:tcPr>
            <w:tcW w:w="1725" w:type="dxa"/>
            <w:tcBorders>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Урок контроля и учета знаний</w:t>
            </w:r>
          </w:p>
        </w:tc>
        <w:tc>
          <w:tcPr>
            <w:tcW w:w="1140" w:type="dxa"/>
            <w:tcBorders>
              <w:left w:val="single" w:sz="1" w:space="0" w:color="000000"/>
              <w:bottom w:val="single" w:sz="1" w:space="0" w:color="000000"/>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left w:val="single" w:sz="1" w:space="0" w:color="000000"/>
              <w:bottom w:val="single" w:sz="1" w:space="0" w:color="000000"/>
            </w:tcBorders>
            <w:shd w:val="clear" w:color="auto" w:fill="auto"/>
          </w:tcPr>
          <w:p w:rsidR="00C51889" w:rsidRPr="00C51889" w:rsidRDefault="00C51889" w:rsidP="00C51889">
            <w:pPr>
              <w:pStyle w:val="a7"/>
              <w:snapToGrid w:val="0"/>
              <w:spacing w:line="240" w:lineRule="auto"/>
              <w:jc w:val="center"/>
              <w:rPr>
                <w:sz w:val="20"/>
                <w:szCs w:val="20"/>
              </w:rPr>
            </w:pPr>
            <w:r>
              <w:rPr>
                <w:sz w:val="20"/>
                <w:szCs w:val="20"/>
              </w:rPr>
              <w:t>Контрольная работа</w:t>
            </w: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left w:val="single" w:sz="1" w:space="0" w:color="000000"/>
              <w:bottom w:val="single" w:sz="4" w:space="0" w:color="auto"/>
            </w:tcBorders>
            <w:shd w:val="clear" w:color="auto" w:fill="auto"/>
          </w:tcPr>
          <w:p w:rsidR="00C51889" w:rsidRPr="00D01C55" w:rsidRDefault="00C51889" w:rsidP="00D01C55">
            <w:pPr>
              <w:snapToGrid w:val="0"/>
              <w:spacing w:line="240" w:lineRule="auto"/>
              <w:jc w:val="center"/>
              <w:rPr>
                <w:b/>
                <w:bCs/>
                <w:sz w:val="20"/>
                <w:szCs w:val="20"/>
              </w:rPr>
            </w:pPr>
          </w:p>
        </w:tc>
        <w:tc>
          <w:tcPr>
            <w:tcW w:w="956" w:type="dxa"/>
            <w:tcBorders>
              <w:left w:val="single" w:sz="1" w:space="0" w:color="000000"/>
              <w:bottom w:val="single" w:sz="4" w:space="0" w:color="auto"/>
            </w:tcBorders>
            <w:shd w:val="clear" w:color="auto" w:fill="auto"/>
          </w:tcPr>
          <w:p w:rsidR="00C51889" w:rsidRPr="00D01C55" w:rsidRDefault="00C51889" w:rsidP="00D01C55">
            <w:pPr>
              <w:snapToGrid w:val="0"/>
              <w:spacing w:line="240" w:lineRule="auto"/>
              <w:jc w:val="center"/>
              <w:rPr>
                <w:b/>
                <w:bCs/>
                <w:sz w:val="20"/>
                <w:szCs w:val="20"/>
              </w:rPr>
            </w:pPr>
          </w:p>
        </w:tc>
        <w:tc>
          <w:tcPr>
            <w:tcW w:w="3334" w:type="dxa"/>
            <w:tcBorders>
              <w:left w:val="single" w:sz="1" w:space="0" w:color="000000"/>
              <w:bottom w:val="single" w:sz="4" w:space="0" w:color="auto"/>
            </w:tcBorders>
            <w:shd w:val="clear" w:color="auto" w:fill="auto"/>
          </w:tcPr>
          <w:p w:rsidR="00C51889" w:rsidRPr="00D01C55" w:rsidRDefault="00C51889" w:rsidP="00D01C55">
            <w:pPr>
              <w:shd w:val="clear" w:color="auto" w:fill="FFFFFF"/>
              <w:snapToGrid w:val="0"/>
              <w:spacing w:line="240" w:lineRule="auto"/>
              <w:jc w:val="both"/>
              <w:rPr>
                <w:b/>
                <w:sz w:val="20"/>
                <w:szCs w:val="20"/>
              </w:rPr>
            </w:pPr>
            <w:r w:rsidRPr="00D01C55">
              <w:rPr>
                <w:b/>
                <w:sz w:val="20"/>
                <w:szCs w:val="20"/>
              </w:rPr>
              <w:t>Обобщение знаний курса химии за 11 класс</w:t>
            </w:r>
          </w:p>
        </w:tc>
        <w:tc>
          <w:tcPr>
            <w:tcW w:w="1725" w:type="dxa"/>
            <w:tcBorders>
              <w:left w:val="single" w:sz="1" w:space="0" w:color="000000"/>
              <w:bottom w:val="single" w:sz="4" w:space="0" w:color="auto"/>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left w:val="single" w:sz="1" w:space="0" w:color="000000"/>
              <w:bottom w:val="single" w:sz="4" w:space="0" w:color="auto"/>
            </w:tcBorders>
            <w:shd w:val="clear" w:color="auto" w:fill="auto"/>
          </w:tcPr>
          <w:p w:rsidR="00C51889" w:rsidRPr="00D01C55" w:rsidRDefault="00C51889" w:rsidP="00785DFC">
            <w:pPr>
              <w:pStyle w:val="a7"/>
              <w:snapToGrid w:val="0"/>
              <w:spacing w:line="240" w:lineRule="auto"/>
              <w:jc w:val="center"/>
              <w:rPr>
                <w:b/>
                <w:bCs/>
                <w:sz w:val="20"/>
                <w:szCs w:val="20"/>
              </w:rPr>
            </w:pPr>
            <w:r>
              <w:rPr>
                <w:b/>
                <w:bCs/>
                <w:sz w:val="20"/>
                <w:szCs w:val="20"/>
              </w:rPr>
              <w:t>5</w:t>
            </w:r>
            <w:r w:rsidRPr="00D01C55">
              <w:rPr>
                <w:b/>
                <w:bCs/>
                <w:sz w:val="20"/>
                <w:szCs w:val="20"/>
              </w:rPr>
              <w:t xml:space="preserve"> час</w:t>
            </w:r>
            <w:r>
              <w:rPr>
                <w:b/>
                <w:bCs/>
                <w:sz w:val="20"/>
                <w:szCs w:val="20"/>
              </w:rPr>
              <w:t>ов</w:t>
            </w:r>
          </w:p>
        </w:tc>
        <w:tc>
          <w:tcPr>
            <w:tcW w:w="1880" w:type="dxa"/>
            <w:tcBorders>
              <w:left w:val="single" w:sz="1" w:space="0" w:color="000000"/>
              <w:bottom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left w:val="single" w:sz="1" w:space="0" w:color="000000"/>
              <w:bottom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left w:val="single" w:sz="1" w:space="0" w:color="000000"/>
              <w:bottom w:val="single" w:sz="4" w:space="0" w:color="auto"/>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left w:val="single" w:sz="1" w:space="0" w:color="000000"/>
              <w:bottom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left w:val="single" w:sz="1" w:space="0" w:color="000000"/>
              <w:bottom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left w:val="single" w:sz="1" w:space="0" w:color="000000"/>
              <w:bottom w:val="single" w:sz="4" w:space="0" w:color="auto"/>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sidRPr="00D01C55">
              <w:rPr>
                <w:sz w:val="20"/>
                <w:szCs w:val="20"/>
              </w:rPr>
              <w:t>6</w:t>
            </w:r>
            <w:r>
              <w:rPr>
                <w:sz w:val="20"/>
                <w:szCs w:val="20"/>
              </w:rPr>
              <w:t>4</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p>
          <w:p w:rsidR="00C51889" w:rsidRPr="00D01C55" w:rsidRDefault="00C51889" w:rsidP="00D01C55">
            <w:pPr>
              <w:snapToGrid w:val="0"/>
              <w:spacing w:line="240" w:lineRule="auto"/>
              <w:jc w:val="center"/>
              <w:rPr>
                <w:sz w:val="20"/>
                <w:szCs w:val="20"/>
              </w:rPr>
            </w:pPr>
            <w:r>
              <w:rPr>
                <w:sz w:val="20"/>
                <w:szCs w:val="20"/>
              </w:rPr>
              <w:t>4.1</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hd w:val="clear" w:color="auto" w:fill="FFFFFF"/>
              <w:snapToGrid w:val="0"/>
              <w:spacing w:line="240" w:lineRule="auto"/>
              <w:jc w:val="both"/>
              <w:rPr>
                <w:sz w:val="20"/>
                <w:szCs w:val="20"/>
              </w:rPr>
            </w:pPr>
            <w:r w:rsidRPr="00D01C55">
              <w:rPr>
                <w:sz w:val="20"/>
                <w:szCs w:val="20"/>
              </w:rPr>
              <w:t>Анализ контрольной работы №4.</w:t>
            </w:r>
          </w:p>
          <w:p w:rsidR="00C51889" w:rsidRPr="00D01C55" w:rsidRDefault="00C51889" w:rsidP="00D01C55">
            <w:pPr>
              <w:shd w:val="clear" w:color="auto" w:fill="FFFFFF"/>
              <w:snapToGrid w:val="0"/>
              <w:spacing w:line="240" w:lineRule="auto"/>
              <w:jc w:val="both"/>
              <w:rPr>
                <w:sz w:val="20"/>
                <w:szCs w:val="20"/>
              </w:rPr>
            </w:pPr>
            <w:r w:rsidRPr="00D01C55">
              <w:rPr>
                <w:sz w:val="20"/>
                <w:szCs w:val="20"/>
              </w:rPr>
              <w:t>Повторение основных вопросов курса общей химии</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Повторение</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sidRPr="00D01C55">
              <w:rPr>
                <w:sz w:val="20"/>
                <w:szCs w:val="20"/>
              </w:rPr>
              <w:t>6</w:t>
            </w:r>
            <w:r>
              <w:rPr>
                <w:sz w:val="20"/>
                <w:szCs w:val="20"/>
              </w:rPr>
              <w:t>5</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Pr>
                <w:sz w:val="20"/>
                <w:szCs w:val="20"/>
              </w:rPr>
              <w:t>4.2</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hd w:val="clear" w:color="auto" w:fill="FFFFFF"/>
              <w:snapToGrid w:val="0"/>
              <w:spacing w:line="240" w:lineRule="auto"/>
              <w:jc w:val="both"/>
              <w:rPr>
                <w:sz w:val="20"/>
                <w:szCs w:val="20"/>
              </w:rPr>
            </w:pPr>
            <w:r w:rsidRPr="00D01C55">
              <w:rPr>
                <w:sz w:val="20"/>
                <w:szCs w:val="20"/>
              </w:rPr>
              <w:t>Генетическая связь между классами  органических и неорганических  соединений.</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Повторение</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sidRPr="00D01C55">
              <w:rPr>
                <w:sz w:val="20"/>
                <w:szCs w:val="20"/>
              </w:rPr>
              <w:lastRenderedPageBreak/>
              <w:t>6</w:t>
            </w:r>
            <w:r>
              <w:rPr>
                <w:sz w:val="20"/>
                <w:szCs w:val="20"/>
              </w:rPr>
              <w:t>6</w:t>
            </w:r>
          </w:p>
        </w:tc>
        <w:tc>
          <w:tcPr>
            <w:tcW w:w="956"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r>
              <w:rPr>
                <w:sz w:val="20"/>
                <w:szCs w:val="20"/>
              </w:rPr>
              <w:t>4.3</w:t>
            </w:r>
          </w:p>
        </w:tc>
        <w:tc>
          <w:tcPr>
            <w:tcW w:w="3334"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hd w:val="clear" w:color="auto" w:fill="FFFFFF"/>
              <w:snapToGrid w:val="0"/>
              <w:spacing w:line="240" w:lineRule="auto"/>
              <w:jc w:val="both"/>
              <w:rPr>
                <w:b/>
                <w:bCs/>
                <w:sz w:val="20"/>
                <w:szCs w:val="20"/>
              </w:rPr>
            </w:pPr>
            <w:r w:rsidRPr="00D01C55">
              <w:rPr>
                <w:b/>
                <w:bCs/>
                <w:sz w:val="20"/>
                <w:szCs w:val="20"/>
              </w:rPr>
              <w:t>Итоговая контрольная работа № 5 за 11 класс</w:t>
            </w:r>
          </w:p>
        </w:tc>
        <w:tc>
          <w:tcPr>
            <w:tcW w:w="1725"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Урок контроля и учета знаний</w:t>
            </w:r>
          </w:p>
        </w:tc>
        <w:tc>
          <w:tcPr>
            <w:tcW w:w="1140"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4" w:space="0" w:color="auto"/>
              <w:bottom w:val="single" w:sz="4" w:space="0" w:color="auto"/>
              <w:right w:val="single" w:sz="4" w:space="0" w:color="auto"/>
            </w:tcBorders>
            <w:shd w:val="clear" w:color="auto" w:fill="auto"/>
          </w:tcPr>
          <w:p w:rsidR="00C51889" w:rsidRPr="00C51889" w:rsidRDefault="00C51889" w:rsidP="00C51889">
            <w:pPr>
              <w:pStyle w:val="a7"/>
              <w:snapToGrid w:val="0"/>
              <w:spacing w:line="240" w:lineRule="auto"/>
              <w:jc w:val="center"/>
              <w:rPr>
                <w:sz w:val="20"/>
                <w:szCs w:val="20"/>
              </w:rPr>
            </w:pPr>
            <w:r>
              <w:rPr>
                <w:sz w:val="20"/>
                <w:szCs w:val="20"/>
              </w:rPr>
              <w:t>Контрольная работа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1" w:space="0" w:color="000000"/>
              <w:bottom w:val="single" w:sz="4" w:space="0" w:color="auto"/>
            </w:tcBorders>
            <w:shd w:val="clear" w:color="auto" w:fill="auto"/>
          </w:tcPr>
          <w:p w:rsidR="00C51889" w:rsidRPr="00D01C55" w:rsidRDefault="00C51889" w:rsidP="00D01C55">
            <w:pPr>
              <w:snapToGrid w:val="0"/>
              <w:spacing w:line="240" w:lineRule="auto"/>
              <w:jc w:val="center"/>
              <w:rPr>
                <w:sz w:val="20"/>
                <w:szCs w:val="20"/>
              </w:rPr>
            </w:pPr>
            <w:r>
              <w:rPr>
                <w:sz w:val="20"/>
                <w:szCs w:val="20"/>
              </w:rPr>
              <w:t>67</w:t>
            </w:r>
          </w:p>
        </w:tc>
        <w:tc>
          <w:tcPr>
            <w:tcW w:w="956" w:type="dxa"/>
            <w:tcBorders>
              <w:top w:val="single" w:sz="4" w:space="0" w:color="auto"/>
              <w:left w:val="single" w:sz="1" w:space="0" w:color="000000"/>
              <w:bottom w:val="single" w:sz="4" w:space="0" w:color="auto"/>
            </w:tcBorders>
            <w:shd w:val="clear" w:color="auto" w:fill="auto"/>
          </w:tcPr>
          <w:p w:rsidR="00C51889" w:rsidRPr="00D01C55" w:rsidRDefault="00C51889" w:rsidP="00D01C55">
            <w:pPr>
              <w:snapToGrid w:val="0"/>
              <w:spacing w:line="240" w:lineRule="auto"/>
              <w:jc w:val="center"/>
              <w:rPr>
                <w:sz w:val="20"/>
                <w:szCs w:val="20"/>
              </w:rPr>
            </w:pPr>
          </w:p>
          <w:p w:rsidR="00C51889" w:rsidRPr="00D01C55" w:rsidRDefault="00C51889" w:rsidP="00D01C55">
            <w:pPr>
              <w:snapToGrid w:val="0"/>
              <w:spacing w:line="240" w:lineRule="auto"/>
              <w:jc w:val="center"/>
              <w:rPr>
                <w:sz w:val="20"/>
                <w:szCs w:val="20"/>
              </w:rPr>
            </w:pPr>
            <w:r>
              <w:rPr>
                <w:sz w:val="20"/>
                <w:szCs w:val="20"/>
              </w:rPr>
              <w:t>4.4</w:t>
            </w:r>
          </w:p>
        </w:tc>
        <w:tc>
          <w:tcPr>
            <w:tcW w:w="3334" w:type="dxa"/>
            <w:tcBorders>
              <w:top w:val="single" w:sz="4" w:space="0" w:color="auto"/>
              <w:left w:val="single" w:sz="1" w:space="0" w:color="000000"/>
              <w:bottom w:val="single" w:sz="4" w:space="0" w:color="auto"/>
            </w:tcBorders>
            <w:shd w:val="clear" w:color="auto" w:fill="auto"/>
          </w:tcPr>
          <w:p w:rsidR="00C51889" w:rsidRPr="00D01C55" w:rsidRDefault="00C51889" w:rsidP="00D01C55">
            <w:pPr>
              <w:snapToGrid w:val="0"/>
              <w:spacing w:line="240" w:lineRule="auto"/>
              <w:jc w:val="both"/>
              <w:rPr>
                <w:sz w:val="20"/>
                <w:szCs w:val="20"/>
              </w:rPr>
            </w:pPr>
            <w:r w:rsidRPr="00D01C55">
              <w:rPr>
                <w:sz w:val="20"/>
                <w:szCs w:val="20"/>
              </w:rPr>
              <w:t>Анализ  итоговой контрольной работы.</w:t>
            </w:r>
          </w:p>
          <w:p w:rsidR="00C51889" w:rsidRPr="00D01C55" w:rsidRDefault="00C51889" w:rsidP="00D01C55">
            <w:pPr>
              <w:shd w:val="clear" w:color="auto" w:fill="FFFFFF"/>
              <w:snapToGrid w:val="0"/>
              <w:spacing w:line="240" w:lineRule="auto"/>
              <w:jc w:val="both"/>
              <w:rPr>
                <w:sz w:val="20"/>
                <w:szCs w:val="20"/>
              </w:rPr>
            </w:pPr>
            <w:r w:rsidRPr="00D01C55">
              <w:rPr>
                <w:sz w:val="20"/>
                <w:szCs w:val="20"/>
              </w:rPr>
              <w:t>Работа над ошибками.</w:t>
            </w:r>
          </w:p>
        </w:tc>
        <w:tc>
          <w:tcPr>
            <w:tcW w:w="1725" w:type="dxa"/>
            <w:tcBorders>
              <w:top w:val="single" w:sz="4" w:space="0" w:color="auto"/>
              <w:left w:val="single" w:sz="1" w:space="0" w:color="000000"/>
              <w:bottom w:val="single" w:sz="4" w:space="0" w:color="auto"/>
            </w:tcBorders>
            <w:shd w:val="clear" w:color="auto" w:fill="auto"/>
          </w:tcPr>
          <w:p w:rsidR="00C51889" w:rsidRPr="00D01C55" w:rsidRDefault="00C51889" w:rsidP="003469D7">
            <w:pPr>
              <w:snapToGrid w:val="0"/>
              <w:spacing w:line="240" w:lineRule="auto"/>
              <w:jc w:val="center"/>
              <w:rPr>
                <w:sz w:val="20"/>
                <w:szCs w:val="20"/>
              </w:rPr>
            </w:pPr>
            <w:r w:rsidRPr="00D01C55">
              <w:rPr>
                <w:sz w:val="20"/>
                <w:szCs w:val="20"/>
              </w:rPr>
              <w:t>Работа над ошибками</w:t>
            </w:r>
          </w:p>
        </w:tc>
        <w:tc>
          <w:tcPr>
            <w:tcW w:w="1140" w:type="dxa"/>
            <w:tcBorders>
              <w:top w:val="single" w:sz="4" w:space="0" w:color="auto"/>
              <w:left w:val="single" w:sz="1" w:space="0" w:color="000000"/>
              <w:bottom w:val="single" w:sz="4" w:space="0" w:color="auto"/>
            </w:tcBorders>
            <w:shd w:val="clear" w:color="auto" w:fill="auto"/>
          </w:tcPr>
          <w:p w:rsidR="00C51889" w:rsidRPr="00D01C55" w:rsidRDefault="00C51889" w:rsidP="00785DF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1" w:space="0" w:color="000000"/>
              <w:bottom w:val="single" w:sz="4" w:space="0" w:color="auto"/>
            </w:tcBorders>
            <w:shd w:val="clear" w:color="auto" w:fill="auto"/>
          </w:tcPr>
          <w:p w:rsidR="00C51889" w:rsidRPr="00D01C55" w:rsidRDefault="00C51889" w:rsidP="00C51889">
            <w:pPr>
              <w:pStyle w:val="a7"/>
              <w:snapToGrid w:val="0"/>
              <w:spacing w:line="240" w:lineRule="auto"/>
              <w:jc w:val="center"/>
              <w:rPr>
                <w:sz w:val="20"/>
                <w:szCs w:val="20"/>
              </w:rPr>
            </w:pPr>
          </w:p>
        </w:tc>
        <w:tc>
          <w:tcPr>
            <w:tcW w:w="851" w:type="dxa"/>
            <w:tcBorders>
              <w:top w:val="single" w:sz="4" w:space="0" w:color="auto"/>
              <w:left w:val="single" w:sz="1" w:space="0" w:color="000000"/>
              <w:bottom w:val="single" w:sz="4" w:space="0" w:color="auto"/>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1" w:space="0" w:color="000000"/>
              <w:bottom w:val="single" w:sz="4" w:space="0" w:color="auto"/>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1" w:space="0" w:color="000000"/>
              <w:bottom w:val="single" w:sz="4" w:space="0" w:color="auto"/>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1" w:space="0" w:color="000000"/>
              <w:bottom w:val="single" w:sz="4" w:space="0" w:color="auto"/>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1" w:space="0" w:color="000000"/>
              <w:bottom w:val="single" w:sz="4" w:space="0" w:color="auto"/>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r w:rsidR="00C51889" w:rsidRPr="00D01C55" w:rsidTr="002D34B9">
        <w:tc>
          <w:tcPr>
            <w:tcW w:w="855"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68</w:t>
            </w:r>
          </w:p>
        </w:tc>
        <w:tc>
          <w:tcPr>
            <w:tcW w:w="956"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r>
              <w:rPr>
                <w:sz w:val="20"/>
                <w:szCs w:val="20"/>
              </w:rPr>
              <w:t>4.5</w:t>
            </w:r>
          </w:p>
        </w:tc>
        <w:tc>
          <w:tcPr>
            <w:tcW w:w="3334"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both"/>
              <w:rPr>
                <w:sz w:val="20"/>
                <w:szCs w:val="20"/>
              </w:rPr>
            </w:pPr>
            <w:r>
              <w:rPr>
                <w:sz w:val="20"/>
                <w:szCs w:val="20"/>
              </w:rPr>
              <w:t>Резерв</w:t>
            </w:r>
          </w:p>
        </w:tc>
        <w:tc>
          <w:tcPr>
            <w:tcW w:w="1725" w:type="dxa"/>
            <w:tcBorders>
              <w:top w:val="single" w:sz="4" w:space="0" w:color="auto"/>
              <w:left w:val="single" w:sz="1" w:space="0" w:color="000000"/>
              <w:bottom w:val="single" w:sz="1" w:space="0" w:color="000000"/>
            </w:tcBorders>
            <w:shd w:val="clear" w:color="auto" w:fill="auto"/>
          </w:tcPr>
          <w:p w:rsidR="00C51889" w:rsidRPr="00D01C55" w:rsidRDefault="00C51889" w:rsidP="003469D7">
            <w:pPr>
              <w:snapToGrid w:val="0"/>
              <w:spacing w:line="240" w:lineRule="auto"/>
              <w:jc w:val="center"/>
              <w:rPr>
                <w:sz w:val="20"/>
                <w:szCs w:val="20"/>
              </w:rPr>
            </w:pPr>
          </w:p>
        </w:tc>
        <w:tc>
          <w:tcPr>
            <w:tcW w:w="1140" w:type="dxa"/>
            <w:tcBorders>
              <w:top w:val="single" w:sz="4" w:space="0" w:color="auto"/>
              <w:left w:val="single" w:sz="1" w:space="0" w:color="000000"/>
              <w:bottom w:val="single" w:sz="1" w:space="0" w:color="000000"/>
            </w:tcBorders>
            <w:shd w:val="clear" w:color="auto" w:fill="auto"/>
          </w:tcPr>
          <w:p w:rsidR="00C51889" w:rsidRDefault="00C51889" w:rsidP="00785DFC">
            <w:pPr>
              <w:pStyle w:val="a7"/>
              <w:snapToGrid w:val="0"/>
              <w:spacing w:line="240" w:lineRule="auto"/>
              <w:jc w:val="center"/>
              <w:rPr>
                <w:sz w:val="20"/>
                <w:szCs w:val="20"/>
              </w:rPr>
            </w:pPr>
            <w:r>
              <w:rPr>
                <w:sz w:val="20"/>
                <w:szCs w:val="20"/>
              </w:rPr>
              <w:t>1</w:t>
            </w:r>
          </w:p>
        </w:tc>
        <w:tc>
          <w:tcPr>
            <w:tcW w:w="1880"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pStyle w:val="a7"/>
              <w:snapToGrid w:val="0"/>
              <w:spacing w:line="240" w:lineRule="auto"/>
              <w:jc w:val="both"/>
              <w:rPr>
                <w:sz w:val="20"/>
                <w:szCs w:val="20"/>
              </w:rPr>
            </w:pPr>
          </w:p>
        </w:tc>
        <w:tc>
          <w:tcPr>
            <w:tcW w:w="851"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jc w:val="center"/>
              <w:rPr>
                <w:sz w:val="20"/>
                <w:szCs w:val="20"/>
              </w:rPr>
            </w:pPr>
          </w:p>
        </w:tc>
        <w:tc>
          <w:tcPr>
            <w:tcW w:w="850" w:type="dxa"/>
            <w:tcBorders>
              <w:top w:val="single" w:sz="4" w:space="0" w:color="auto"/>
              <w:left w:val="single" w:sz="1" w:space="0" w:color="000000"/>
              <w:bottom w:val="single" w:sz="1" w:space="0" w:color="000000"/>
              <w:right w:val="single" w:sz="1" w:space="0" w:color="000000"/>
            </w:tcBorders>
          </w:tcPr>
          <w:p w:rsidR="00C51889" w:rsidRPr="00D01C55" w:rsidRDefault="00C51889" w:rsidP="00D01C55">
            <w:pPr>
              <w:snapToGrid w:val="0"/>
              <w:spacing w:line="240" w:lineRule="auto"/>
              <w:ind w:firstLine="709"/>
              <w:jc w:val="both"/>
              <w:rPr>
                <w:sz w:val="20"/>
                <w:szCs w:val="20"/>
              </w:rPr>
            </w:pPr>
          </w:p>
        </w:tc>
        <w:tc>
          <w:tcPr>
            <w:tcW w:w="851" w:type="dxa"/>
            <w:tcBorders>
              <w:top w:val="single" w:sz="4" w:space="0" w:color="auto"/>
              <w:left w:val="single" w:sz="1" w:space="0" w:color="000000"/>
              <w:bottom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c>
          <w:tcPr>
            <w:tcW w:w="850" w:type="dxa"/>
            <w:tcBorders>
              <w:top w:val="single" w:sz="4" w:space="0" w:color="auto"/>
              <w:left w:val="single" w:sz="1" w:space="0" w:color="000000"/>
              <w:bottom w:val="single" w:sz="1" w:space="0" w:color="000000"/>
            </w:tcBorders>
          </w:tcPr>
          <w:p w:rsidR="00C51889" w:rsidRPr="00D01C55" w:rsidRDefault="00C51889" w:rsidP="00D01C55">
            <w:pPr>
              <w:snapToGrid w:val="0"/>
              <w:spacing w:line="240" w:lineRule="auto"/>
              <w:ind w:firstLine="709"/>
              <w:jc w:val="both"/>
              <w:rPr>
                <w:sz w:val="20"/>
                <w:szCs w:val="20"/>
              </w:rPr>
            </w:pPr>
          </w:p>
        </w:tc>
        <w:tc>
          <w:tcPr>
            <w:tcW w:w="1418" w:type="dxa"/>
            <w:tcBorders>
              <w:top w:val="single" w:sz="4" w:space="0" w:color="auto"/>
              <w:left w:val="single" w:sz="1" w:space="0" w:color="000000"/>
              <w:bottom w:val="single" w:sz="1" w:space="0" w:color="000000"/>
              <w:right w:val="single" w:sz="1" w:space="0" w:color="000000"/>
            </w:tcBorders>
            <w:shd w:val="clear" w:color="auto" w:fill="auto"/>
          </w:tcPr>
          <w:p w:rsidR="00C51889" w:rsidRPr="00D01C55" w:rsidRDefault="00C51889" w:rsidP="00D01C55">
            <w:pPr>
              <w:snapToGrid w:val="0"/>
              <w:spacing w:line="240" w:lineRule="auto"/>
              <w:ind w:firstLine="709"/>
              <w:jc w:val="both"/>
              <w:rPr>
                <w:sz w:val="20"/>
                <w:szCs w:val="20"/>
              </w:rPr>
            </w:pPr>
          </w:p>
        </w:tc>
      </w:tr>
    </w:tbl>
    <w:p w:rsidR="002D0122" w:rsidRPr="00C406EE" w:rsidRDefault="002D0122" w:rsidP="00C406EE">
      <w:pPr>
        <w:spacing w:line="360" w:lineRule="auto"/>
      </w:pPr>
    </w:p>
    <w:sectPr w:rsidR="002D0122" w:rsidRPr="00C406EE" w:rsidSect="00D70D5A">
      <w:pgSz w:w="16838" w:h="11906" w:orient="landscape"/>
      <w:pgMar w:top="851" w:right="851"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B13" w:rsidRDefault="00BC4B13" w:rsidP="00BD3BEA">
      <w:pPr>
        <w:spacing w:line="240" w:lineRule="auto"/>
      </w:pPr>
      <w:r>
        <w:separator/>
      </w:r>
    </w:p>
  </w:endnote>
  <w:endnote w:type="continuationSeparator" w:id="1">
    <w:p w:rsidR="00BC4B13" w:rsidRDefault="00BC4B13" w:rsidP="00BD3BE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atang">
    <w:altName w:val="Arial Unicode MS"/>
    <w:panose1 w:val="02030600000101010101"/>
    <w:charset w:val="81"/>
    <w:family w:val="auto"/>
    <w:notTrueType/>
    <w:pitch w:val="fixed"/>
    <w:sig w:usb0="00000000"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8892"/>
    </w:sdtPr>
    <w:sdtContent>
      <w:p w:rsidR="002D34B9" w:rsidRDefault="002D34B9" w:rsidP="00BD3BEA">
        <w:pPr>
          <w:pStyle w:val="aa"/>
          <w:jc w:val="right"/>
        </w:pPr>
        <w:r w:rsidRPr="00BD3BEA">
          <w:rPr>
            <w:sz w:val="22"/>
            <w:szCs w:val="22"/>
          </w:rPr>
          <w:fldChar w:fldCharType="begin"/>
        </w:r>
        <w:r w:rsidRPr="00BD3BEA">
          <w:rPr>
            <w:sz w:val="22"/>
            <w:szCs w:val="22"/>
          </w:rPr>
          <w:instrText xml:space="preserve"> PAGE   \* MERGEFORMAT </w:instrText>
        </w:r>
        <w:r w:rsidRPr="00BD3BEA">
          <w:rPr>
            <w:sz w:val="22"/>
            <w:szCs w:val="22"/>
          </w:rPr>
          <w:fldChar w:fldCharType="separate"/>
        </w:r>
        <w:r w:rsidR="000B2D9F">
          <w:rPr>
            <w:noProof/>
            <w:sz w:val="22"/>
            <w:szCs w:val="22"/>
          </w:rPr>
          <w:t>2</w:t>
        </w:r>
        <w:r w:rsidRPr="00BD3BEA">
          <w:rPr>
            <w:sz w:val="22"/>
            <w:szCs w:val="2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B13" w:rsidRDefault="00BC4B13" w:rsidP="00BD3BEA">
      <w:pPr>
        <w:spacing w:line="240" w:lineRule="auto"/>
      </w:pPr>
      <w:r>
        <w:separator/>
      </w:r>
    </w:p>
  </w:footnote>
  <w:footnote w:type="continuationSeparator" w:id="1">
    <w:p w:rsidR="00BC4B13" w:rsidRDefault="00BC4B13" w:rsidP="00BD3BEA">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4"/>
    <w:multiLevelType w:val="multilevel"/>
    <w:tmpl w:val="00000004"/>
    <w:name w:val="WW8Num4"/>
    <w:lvl w:ilvl="0">
      <w:start w:val="1"/>
      <w:numFmt w:val="bullet"/>
      <w:lvlText w:val=""/>
      <w:lvlJc w:val="left"/>
      <w:pPr>
        <w:tabs>
          <w:tab w:val="num" w:pos="360"/>
        </w:tabs>
        <w:ind w:left="360" w:hanging="360"/>
      </w:pPr>
      <w:rPr>
        <w:rFonts w:ascii="Wingdings" w:hAnsi="Wingdings"/>
      </w:rPr>
    </w:lvl>
    <w:lvl w:ilvl="1">
      <w:start w:val="1"/>
      <w:numFmt w:val="lowerLetter"/>
      <w:lvlText w:val="%2."/>
      <w:lvlJc w:val="left"/>
      <w:pPr>
        <w:tabs>
          <w:tab w:val="num" w:pos="1080"/>
        </w:tabs>
        <w:ind w:left="108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nsid w:val="00000006"/>
    <w:multiLevelType w:val="multilevel"/>
    <w:tmpl w:val="00000006"/>
    <w:name w:val="WW8Num6"/>
    <w:lvl w:ilvl="0">
      <w:start w:val="1"/>
      <w:numFmt w:val="bullet"/>
      <w:lvlText w:val=""/>
      <w:lvlJc w:val="left"/>
      <w:pPr>
        <w:tabs>
          <w:tab w:val="num" w:pos="0"/>
        </w:tabs>
        <w:ind w:left="720" w:hanging="360"/>
      </w:pPr>
      <w:rPr>
        <w:rFonts w:ascii="Symbol" w:hAnsi="Symbol"/>
        <w:b/>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b/>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b/>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7"/>
    <w:multiLevelType w:val="singleLevel"/>
    <w:tmpl w:val="00000007"/>
    <w:name w:val="WW8Num7"/>
    <w:lvl w:ilvl="0">
      <w:start w:val="1"/>
      <w:numFmt w:val="bullet"/>
      <w:lvlText w:val=""/>
      <w:lvlJc w:val="left"/>
      <w:pPr>
        <w:tabs>
          <w:tab w:val="num" w:pos="0"/>
        </w:tabs>
        <w:ind w:left="720" w:hanging="360"/>
      </w:pPr>
      <w:rPr>
        <w:rFonts w:ascii="Symbol" w:hAnsi="Symbol"/>
        <w:b/>
      </w:rPr>
    </w:lvl>
  </w:abstractNum>
  <w:abstractNum w:abstractNumId="4">
    <w:nsid w:val="00000008"/>
    <w:multiLevelType w:val="multilevel"/>
    <w:tmpl w:val="00000008"/>
    <w:name w:val="WW8Num8"/>
    <w:lvl w:ilvl="0">
      <w:start w:val="1"/>
      <w:numFmt w:val="bullet"/>
      <w:lvlText w:val=""/>
      <w:lvlJc w:val="left"/>
      <w:pPr>
        <w:tabs>
          <w:tab w:val="num" w:pos="1077"/>
        </w:tabs>
        <w:ind w:left="1077" w:hanging="360"/>
      </w:pPr>
      <w:rPr>
        <w:rFonts w:ascii="Symbol" w:hAnsi="Symbol"/>
      </w:rPr>
    </w:lvl>
    <w:lvl w:ilvl="1">
      <w:start w:val="1"/>
      <w:numFmt w:val="bullet"/>
      <w:lvlText w:val="◦"/>
      <w:lvlJc w:val="left"/>
      <w:pPr>
        <w:tabs>
          <w:tab w:val="num" w:pos="1437"/>
        </w:tabs>
        <w:ind w:left="1437" w:hanging="360"/>
      </w:pPr>
      <w:rPr>
        <w:rFonts w:ascii="OpenSymbol" w:hAnsi="OpenSymbol" w:cs="Courier New"/>
      </w:rPr>
    </w:lvl>
    <w:lvl w:ilvl="2">
      <w:start w:val="1"/>
      <w:numFmt w:val="bullet"/>
      <w:lvlText w:val="▪"/>
      <w:lvlJc w:val="left"/>
      <w:pPr>
        <w:tabs>
          <w:tab w:val="num" w:pos="1797"/>
        </w:tabs>
        <w:ind w:left="1797" w:hanging="360"/>
      </w:pPr>
      <w:rPr>
        <w:rFonts w:ascii="OpenSymbol" w:hAnsi="OpenSymbol" w:cs="Courier New"/>
      </w:rPr>
    </w:lvl>
    <w:lvl w:ilvl="3">
      <w:start w:val="1"/>
      <w:numFmt w:val="bullet"/>
      <w:lvlText w:val=""/>
      <w:lvlJc w:val="left"/>
      <w:pPr>
        <w:tabs>
          <w:tab w:val="num" w:pos="2157"/>
        </w:tabs>
        <w:ind w:left="2157" w:hanging="360"/>
      </w:pPr>
      <w:rPr>
        <w:rFonts w:ascii="Symbol" w:hAnsi="Symbol"/>
      </w:rPr>
    </w:lvl>
    <w:lvl w:ilvl="4">
      <w:start w:val="1"/>
      <w:numFmt w:val="bullet"/>
      <w:lvlText w:val="◦"/>
      <w:lvlJc w:val="left"/>
      <w:pPr>
        <w:tabs>
          <w:tab w:val="num" w:pos="2517"/>
        </w:tabs>
        <w:ind w:left="2517" w:hanging="360"/>
      </w:pPr>
      <w:rPr>
        <w:rFonts w:ascii="OpenSymbol" w:hAnsi="OpenSymbol" w:cs="Courier New"/>
      </w:rPr>
    </w:lvl>
    <w:lvl w:ilvl="5">
      <w:start w:val="1"/>
      <w:numFmt w:val="bullet"/>
      <w:lvlText w:val="▪"/>
      <w:lvlJc w:val="left"/>
      <w:pPr>
        <w:tabs>
          <w:tab w:val="num" w:pos="2877"/>
        </w:tabs>
        <w:ind w:left="2877" w:hanging="360"/>
      </w:pPr>
      <w:rPr>
        <w:rFonts w:ascii="OpenSymbol" w:hAnsi="OpenSymbol" w:cs="Courier New"/>
      </w:rPr>
    </w:lvl>
    <w:lvl w:ilvl="6">
      <w:start w:val="1"/>
      <w:numFmt w:val="bullet"/>
      <w:lvlText w:val=""/>
      <w:lvlJc w:val="left"/>
      <w:pPr>
        <w:tabs>
          <w:tab w:val="num" w:pos="3237"/>
        </w:tabs>
        <w:ind w:left="3237" w:hanging="360"/>
      </w:pPr>
      <w:rPr>
        <w:rFonts w:ascii="Symbol" w:hAnsi="Symbol"/>
      </w:rPr>
    </w:lvl>
    <w:lvl w:ilvl="7">
      <w:start w:val="1"/>
      <w:numFmt w:val="bullet"/>
      <w:lvlText w:val="◦"/>
      <w:lvlJc w:val="left"/>
      <w:pPr>
        <w:tabs>
          <w:tab w:val="num" w:pos="3597"/>
        </w:tabs>
        <w:ind w:left="3597" w:hanging="360"/>
      </w:pPr>
      <w:rPr>
        <w:rFonts w:ascii="OpenSymbol" w:hAnsi="OpenSymbol" w:cs="Courier New"/>
      </w:rPr>
    </w:lvl>
    <w:lvl w:ilvl="8">
      <w:start w:val="1"/>
      <w:numFmt w:val="bullet"/>
      <w:lvlText w:val="▪"/>
      <w:lvlJc w:val="left"/>
      <w:pPr>
        <w:tabs>
          <w:tab w:val="num" w:pos="3957"/>
        </w:tabs>
        <w:ind w:left="3957" w:hanging="360"/>
      </w:pPr>
      <w:rPr>
        <w:rFonts w:ascii="OpenSymbol" w:hAnsi="OpenSymbol" w:cs="Courier New"/>
      </w:rPr>
    </w:lvl>
  </w:abstractNum>
  <w:abstractNum w:abstractNumId="5">
    <w:nsid w:val="00000009"/>
    <w:multiLevelType w:val="multilevel"/>
    <w:tmpl w:val="00000009"/>
    <w:name w:val="WW8Num9"/>
    <w:lvl w:ilvl="0">
      <w:start w:val="1"/>
      <w:numFmt w:val="bullet"/>
      <w:lvlText w:val=""/>
      <w:lvlJc w:val="left"/>
      <w:pPr>
        <w:tabs>
          <w:tab w:val="num" w:pos="1287"/>
        </w:tabs>
        <w:ind w:left="1287" w:hanging="360"/>
      </w:pPr>
      <w:rPr>
        <w:rFonts w:ascii="Symbol" w:hAnsi="Symbol"/>
      </w:rPr>
    </w:lvl>
    <w:lvl w:ilvl="1">
      <w:start w:val="1"/>
      <w:numFmt w:val="bullet"/>
      <w:lvlText w:val="◦"/>
      <w:lvlJc w:val="left"/>
      <w:pPr>
        <w:tabs>
          <w:tab w:val="num" w:pos="1647"/>
        </w:tabs>
        <w:ind w:left="1647" w:hanging="360"/>
      </w:pPr>
      <w:rPr>
        <w:rFonts w:ascii="OpenSymbol" w:hAnsi="OpenSymbol" w:cs="Courier New"/>
      </w:rPr>
    </w:lvl>
    <w:lvl w:ilvl="2">
      <w:start w:val="1"/>
      <w:numFmt w:val="bullet"/>
      <w:lvlText w:val="▪"/>
      <w:lvlJc w:val="left"/>
      <w:pPr>
        <w:tabs>
          <w:tab w:val="num" w:pos="2007"/>
        </w:tabs>
        <w:ind w:left="2007" w:hanging="360"/>
      </w:pPr>
      <w:rPr>
        <w:rFonts w:ascii="OpenSymbol" w:hAnsi="OpenSymbol" w:cs="Courier New"/>
      </w:rPr>
    </w:lvl>
    <w:lvl w:ilvl="3">
      <w:start w:val="1"/>
      <w:numFmt w:val="bullet"/>
      <w:lvlText w:val=""/>
      <w:lvlJc w:val="left"/>
      <w:pPr>
        <w:tabs>
          <w:tab w:val="num" w:pos="2367"/>
        </w:tabs>
        <w:ind w:left="2367" w:hanging="360"/>
      </w:pPr>
      <w:rPr>
        <w:rFonts w:ascii="Symbol" w:hAnsi="Symbol"/>
      </w:rPr>
    </w:lvl>
    <w:lvl w:ilvl="4">
      <w:start w:val="1"/>
      <w:numFmt w:val="bullet"/>
      <w:lvlText w:val="◦"/>
      <w:lvlJc w:val="left"/>
      <w:pPr>
        <w:tabs>
          <w:tab w:val="num" w:pos="2727"/>
        </w:tabs>
        <w:ind w:left="2727" w:hanging="360"/>
      </w:pPr>
      <w:rPr>
        <w:rFonts w:ascii="OpenSymbol" w:hAnsi="OpenSymbol" w:cs="Courier New"/>
      </w:rPr>
    </w:lvl>
    <w:lvl w:ilvl="5">
      <w:start w:val="1"/>
      <w:numFmt w:val="bullet"/>
      <w:lvlText w:val="▪"/>
      <w:lvlJc w:val="left"/>
      <w:pPr>
        <w:tabs>
          <w:tab w:val="num" w:pos="3087"/>
        </w:tabs>
        <w:ind w:left="3087" w:hanging="360"/>
      </w:pPr>
      <w:rPr>
        <w:rFonts w:ascii="OpenSymbol" w:hAnsi="OpenSymbol" w:cs="Courier New"/>
      </w:rPr>
    </w:lvl>
    <w:lvl w:ilvl="6">
      <w:start w:val="1"/>
      <w:numFmt w:val="bullet"/>
      <w:lvlText w:val=""/>
      <w:lvlJc w:val="left"/>
      <w:pPr>
        <w:tabs>
          <w:tab w:val="num" w:pos="3447"/>
        </w:tabs>
        <w:ind w:left="3447" w:hanging="360"/>
      </w:pPr>
      <w:rPr>
        <w:rFonts w:ascii="Symbol" w:hAnsi="Symbol"/>
      </w:rPr>
    </w:lvl>
    <w:lvl w:ilvl="7">
      <w:start w:val="1"/>
      <w:numFmt w:val="bullet"/>
      <w:lvlText w:val="◦"/>
      <w:lvlJc w:val="left"/>
      <w:pPr>
        <w:tabs>
          <w:tab w:val="num" w:pos="3807"/>
        </w:tabs>
        <w:ind w:left="3807" w:hanging="360"/>
      </w:pPr>
      <w:rPr>
        <w:rFonts w:ascii="OpenSymbol" w:hAnsi="OpenSymbol" w:cs="Courier New"/>
      </w:rPr>
    </w:lvl>
    <w:lvl w:ilvl="8">
      <w:start w:val="1"/>
      <w:numFmt w:val="bullet"/>
      <w:lvlText w:val="▪"/>
      <w:lvlJc w:val="left"/>
      <w:pPr>
        <w:tabs>
          <w:tab w:val="num" w:pos="4167"/>
        </w:tabs>
        <w:ind w:left="4167" w:hanging="360"/>
      </w:pPr>
      <w:rPr>
        <w:rFonts w:ascii="OpenSymbol" w:hAnsi="OpenSymbol" w:cs="Courier New"/>
      </w:rPr>
    </w:lvl>
  </w:abstractNum>
  <w:abstractNum w:abstractNumId="6">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7">
    <w:nsid w:val="00000053"/>
    <w:multiLevelType w:val="hybridMultilevel"/>
    <w:tmpl w:val="1B3ADA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8">
    <w:nsid w:val="0000009B"/>
    <w:multiLevelType w:val="hybridMultilevel"/>
    <w:tmpl w:val="F2CC30D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9">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3"/>
  </w:num>
  <w:num w:numId="3">
    <w:abstractNumId w:val="4"/>
  </w:num>
  <w:num w:numId="4">
    <w:abstractNumId w:val="5"/>
  </w:num>
  <w:num w:numId="5">
    <w:abstractNumId w:val="6"/>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8"/>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autoHyphenation/>
  <w:drawingGridHorizontalSpacing w:val="120"/>
  <w:displayHorizontalDrawingGridEvery w:val="2"/>
  <w:characterSpacingControl w:val="doNotCompress"/>
  <w:footnotePr>
    <w:footnote w:id="0"/>
    <w:footnote w:id="1"/>
  </w:footnotePr>
  <w:endnotePr>
    <w:endnote w:id="0"/>
    <w:endnote w:id="1"/>
  </w:endnotePr>
  <w:compat/>
  <w:rsids>
    <w:rsidRoot w:val="00D174B2"/>
    <w:rsid w:val="000352B6"/>
    <w:rsid w:val="00042941"/>
    <w:rsid w:val="00076C77"/>
    <w:rsid w:val="00094272"/>
    <w:rsid w:val="000B2D9F"/>
    <w:rsid w:val="001228CB"/>
    <w:rsid w:val="00124659"/>
    <w:rsid w:val="00130657"/>
    <w:rsid w:val="00157F6C"/>
    <w:rsid w:val="00165192"/>
    <w:rsid w:val="00167CF6"/>
    <w:rsid w:val="00195F28"/>
    <w:rsid w:val="001C1A5A"/>
    <w:rsid w:val="001E2C10"/>
    <w:rsid w:val="002138CB"/>
    <w:rsid w:val="00265F02"/>
    <w:rsid w:val="002A2D51"/>
    <w:rsid w:val="002C261D"/>
    <w:rsid w:val="002D0122"/>
    <w:rsid w:val="002D34B9"/>
    <w:rsid w:val="00346019"/>
    <w:rsid w:val="003469D7"/>
    <w:rsid w:val="00353AE2"/>
    <w:rsid w:val="00375BDE"/>
    <w:rsid w:val="00395CCA"/>
    <w:rsid w:val="003B4FF9"/>
    <w:rsid w:val="003C2B09"/>
    <w:rsid w:val="003C7912"/>
    <w:rsid w:val="003F12D6"/>
    <w:rsid w:val="003F290F"/>
    <w:rsid w:val="004228BD"/>
    <w:rsid w:val="004466FE"/>
    <w:rsid w:val="00482B40"/>
    <w:rsid w:val="00491E74"/>
    <w:rsid w:val="00495F31"/>
    <w:rsid w:val="004B0191"/>
    <w:rsid w:val="004D7507"/>
    <w:rsid w:val="00511D59"/>
    <w:rsid w:val="00523BB1"/>
    <w:rsid w:val="00574203"/>
    <w:rsid w:val="00592A60"/>
    <w:rsid w:val="00615D22"/>
    <w:rsid w:val="0061775A"/>
    <w:rsid w:val="00636F68"/>
    <w:rsid w:val="006918F7"/>
    <w:rsid w:val="006D55FA"/>
    <w:rsid w:val="006E1929"/>
    <w:rsid w:val="00713071"/>
    <w:rsid w:val="00715534"/>
    <w:rsid w:val="007329A3"/>
    <w:rsid w:val="00751C1B"/>
    <w:rsid w:val="00764491"/>
    <w:rsid w:val="00785DFC"/>
    <w:rsid w:val="007C7B39"/>
    <w:rsid w:val="007F093F"/>
    <w:rsid w:val="007F37EC"/>
    <w:rsid w:val="0087456C"/>
    <w:rsid w:val="00876336"/>
    <w:rsid w:val="008800A9"/>
    <w:rsid w:val="008E2A92"/>
    <w:rsid w:val="00901703"/>
    <w:rsid w:val="0091213D"/>
    <w:rsid w:val="00944A2A"/>
    <w:rsid w:val="009730FF"/>
    <w:rsid w:val="009D7264"/>
    <w:rsid w:val="00A01DEF"/>
    <w:rsid w:val="00A24F8E"/>
    <w:rsid w:val="00A4573C"/>
    <w:rsid w:val="00AA3628"/>
    <w:rsid w:val="00AB12AC"/>
    <w:rsid w:val="00AD295A"/>
    <w:rsid w:val="00B075C7"/>
    <w:rsid w:val="00B1017E"/>
    <w:rsid w:val="00B63029"/>
    <w:rsid w:val="00B814AC"/>
    <w:rsid w:val="00B97BD7"/>
    <w:rsid w:val="00BC4B13"/>
    <w:rsid w:val="00BD3BEA"/>
    <w:rsid w:val="00BF388E"/>
    <w:rsid w:val="00C0138D"/>
    <w:rsid w:val="00C05EEB"/>
    <w:rsid w:val="00C1186E"/>
    <w:rsid w:val="00C406EE"/>
    <w:rsid w:val="00C51889"/>
    <w:rsid w:val="00CB2F9D"/>
    <w:rsid w:val="00CB33C9"/>
    <w:rsid w:val="00CB6385"/>
    <w:rsid w:val="00CE5848"/>
    <w:rsid w:val="00CF1375"/>
    <w:rsid w:val="00D01C55"/>
    <w:rsid w:val="00D174B2"/>
    <w:rsid w:val="00D6087D"/>
    <w:rsid w:val="00D70D5A"/>
    <w:rsid w:val="00D96DE4"/>
    <w:rsid w:val="00DA0DF8"/>
    <w:rsid w:val="00DD46E0"/>
    <w:rsid w:val="00DF50DD"/>
    <w:rsid w:val="00E04394"/>
    <w:rsid w:val="00E250B1"/>
    <w:rsid w:val="00E53E28"/>
    <w:rsid w:val="00E70493"/>
    <w:rsid w:val="00F02E41"/>
    <w:rsid w:val="00F37146"/>
    <w:rsid w:val="00F51A9C"/>
    <w:rsid w:val="00F82B50"/>
    <w:rsid w:val="00FD5272"/>
    <w:rsid w:val="00FE3B76"/>
    <w:rsid w:val="00FF46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4B2"/>
    <w:pPr>
      <w:suppressAutoHyphens/>
      <w:spacing w:after="0" w:line="100" w:lineRule="atLeast"/>
    </w:pPr>
    <w:rPr>
      <w:rFonts w:ascii="Times New Roman" w:eastAsia="Times New Roman" w:hAnsi="Times New Roman" w:cs="Times New Roman"/>
      <w:kern w:val="1"/>
      <w:sz w:val="24"/>
      <w:szCs w:val="24"/>
      <w:lang w:eastAsia="ar-SA"/>
    </w:rPr>
  </w:style>
  <w:style w:type="paragraph" w:styleId="1">
    <w:name w:val="heading 1"/>
    <w:basedOn w:val="a"/>
    <w:next w:val="a0"/>
    <w:link w:val="10"/>
    <w:qFormat/>
    <w:rsid w:val="00D70D5A"/>
    <w:pPr>
      <w:keepNext/>
      <w:tabs>
        <w:tab w:val="num" w:pos="0"/>
      </w:tabs>
      <w:ind w:left="720" w:hanging="360"/>
      <w:jc w:val="center"/>
      <w:outlineLvl w:val="0"/>
    </w:pPr>
    <w:rPr>
      <w:sz w:val="28"/>
    </w:rPr>
  </w:style>
  <w:style w:type="paragraph" w:styleId="4">
    <w:name w:val="heading 4"/>
    <w:basedOn w:val="a"/>
    <w:next w:val="a0"/>
    <w:link w:val="40"/>
    <w:qFormat/>
    <w:rsid w:val="00D70D5A"/>
    <w:pPr>
      <w:keepNext/>
      <w:tabs>
        <w:tab w:val="num" w:pos="0"/>
      </w:tabs>
      <w:spacing w:before="240" w:after="60"/>
      <w:ind w:left="2880" w:hanging="360"/>
      <w:outlineLvl w:val="3"/>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
    <w:link w:val="a5"/>
    <w:rsid w:val="00D174B2"/>
    <w:pPr>
      <w:spacing w:line="360" w:lineRule="auto"/>
      <w:ind w:left="1413"/>
      <w:jc w:val="both"/>
    </w:pPr>
    <w:rPr>
      <w:sz w:val="28"/>
    </w:rPr>
  </w:style>
  <w:style w:type="character" w:customStyle="1" w:styleId="a5">
    <w:name w:val="Основной текст с отступом Знак"/>
    <w:basedOn w:val="a1"/>
    <w:link w:val="a4"/>
    <w:rsid w:val="00D174B2"/>
    <w:rPr>
      <w:rFonts w:ascii="Times New Roman" w:eastAsia="Times New Roman" w:hAnsi="Times New Roman" w:cs="Times New Roman"/>
      <w:kern w:val="1"/>
      <w:sz w:val="28"/>
      <w:szCs w:val="24"/>
      <w:lang w:eastAsia="ar-SA"/>
    </w:rPr>
  </w:style>
  <w:style w:type="character" w:customStyle="1" w:styleId="10">
    <w:name w:val="Заголовок 1 Знак"/>
    <w:basedOn w:val="a1"/>
    <w:link w:val="1"/>
    <w:rsid w:val="00D70D5A"/>
    <w:rPr>
      <w:rFonts w:ascii="Times New Roman" w:eastAsia="Times New Roman" w:hAnsi="Times New Roman" w:cs="Times New Roman"/>
      <w:kern w:val="1"/>
      <w:sz w:val="28"/>
      <w:szCs w:val="24"/>
      <w:lang w:eastAsia="ar-SA"/>
    </w:rPr>
  </w:style>
  <w:style w:type="character" w:customStyle="1" w:styleId="40">
    <w:name w:val="Заголовок 4 Знак"/>
    <w:basedOn w:val="a1"/>
    <w:link w:val="4"/>
    <w:rsid w:val="00D70D5A"/>
    <w:rPr>
      <w:rFonts w:ascii="Times New Roman" w:eastAsia="Times New Roman" w:hAnsi="Times New Roman" w:cs="Times New Roman"/>
      <w:b/>
      <w:bCs/>
      <w:kern w:val="1"/>
      <w:sz w:val="28"/>
      <w:szCs w:val="28"/>
      <w:lang w:eastAsia="ar-SA"/>
    </w:rPr>
  </w:style>
  <w:style w:type="paragraph" w:styleId="a0">
    <w:name w:val="Body Text"/>
    <w:basedOn w:val="a"/>
    <w:link w:val="a6"/>
    <w:rsid w:val="00D70D5A"/>
    <w:pPr>
      <w:spacing w:after="120"/>
    </w:pPr>
  </w:style>
  <w:style w:type="character" w:customStyle="1" w:styleId="a6">
    <w:name w:val="Основной текст Знак"/>
    <w:basedOn w:val="a1"/>
    <w:link w:val="a0"/>
    <w:rsid w:val="00D70D5A"/>
    <w:rPr>
      <w:rFonts w:ascii="Times New Roman" w:eastAsia="Times New Roman" w:hAnsi="Times New Roman" w:cs="Times New Roman"/>
      <w:kern w:val="1"/>
      <w:sz w:val="24"/>
      <w:szCs w:val="24"/>
      <w:lang w:eastAsia="ar-SA"/>
    </w:rPr>
  </w:style>
  <w:style w:type="paragraph" w:customStyle="1" w:styleId="a7">
    <w:name w:val="Содержимое таблицы"/>
    <w:basedOn w:val="a"/>
    <w:rsid w:val="00D70D5A"/>
    <w:pPr>
      <w:suppressLineNumbers/>
    </w:pPr>
  </w:style>
  <w:style w:type="paragraph" w:styleId="a8">
    <w:name w:val="header"/>
    <w:basedOn w:val="a"/>
    <w:link w:val="a9"/>
    <w:uiPriority w:val="99"/>
    <w:semiHidden/>
    <w:unhideWhenUsed/>
    <w:rsid w:val="00BD3BEA"/>
    <w:pPr>
      <w:tabs>
        <w:tab w:val="center" w:pos="4677"/>
        <w:tab w:val="right" w:pos="9355"/>
      </w:tabs>
      <w:spacing w:line="240" w:lineRule="auto"/>
    </w:pPr>
  </w:style>
  <w:style w:type="character" w:customStyle="1" w:styleId="a9">
    <w:name w:val="Верхний колонтитул Знак"/>
    <w:basedOn w:val="a1"/>
    <w:link w:val="a8"/>
    <w:uiPriority w:val="99"/>
    <w:semiHidden/>
    <w:rsid w:val="00BD3BEA"/>
    <w:rPr>
      <w:rFonts w:ascii="Times New Roman" w:eastAsia="Times New Roman" w:hAnsi="Times New Roman" w:cs="Times New Roman"/>
      <w:kern w:val="1"/>
      <w:sz w:val="24"/>
      <w:szCs w:val="24"/>
      <w:lang w:eastAsia="ar-SA"/>
    </w:rPr>
  </w:style>
  <w:style w:type="paragraph" w:styleId="aa">
    <w:name w:val="footer"/>
    <w:basedOn w:val="a"/>
    <w:link w:val="ab"/>
    <w:uiPriority w:val="99"/>
    <w:unhideWhenUsed/>
    <w:rsid w:val="00BD3BEA"/>
    <w:pPr>
      <w:tabs>
        <w:tab w:val="center" w:pos="4677"/>
        <w:tab w:val="right" w:pos="9355"/>
      </w:tabs>
      <w:spacing w:line="240" w:lineRule="auto"/>
    </w:pPr>
  </w:style>
  <w:style w:type="character" w:customStyle="1" w:styleId="ab">
    <w:name w:val="Нижний колонтитул Знак"/>
    <w:basedOn w:val="a1"/>
    <w:link w:val="aa"/>
    <w:uiPriority w:val="99"/>
    <w:rsid w:val="00BD3BEA"/>
    <w:rPr>
      <w:rFonts w:ascii="Times New Roman" w:eastAsia="Times New Roman" w:hAnsi="Times New Roman" w:cs="Times New Roman"/>
      <w:kern w:val="1"/>
      <w:sz w:val="24"/>
      <w:szCs w:val="24"/>
      <w:lang w:eastAsia="ar-SA"/>
    </w:rPr>
  </w:style>
  <w:style w:type="paragraph" w:styleId="ac">
    <w:name w:val="Balloon Text"/>
    <w:basedOn w:val="a"/>
    <w:link w:val="ad"/>
    <w:uiPriority w:val="99"/>
    <w:semiHidden/>
    <w:unhideWhenUsed/>
    <w:rsid w:val="004B0191"/>
    <w:pPr>
      <w:spacing w:line="240" w:lineRule="auto"/>
    </w:pPr>
    <w:rPr>
      <w:rFonts w:ascii="Tahoma" w:hAnsi="Tahoma" w:cs="Tahoma"/>
      <w:sz w:val="16"/>
      <w:szCs w:val="16"/>
    </w:rPr>
  </w:style>
  <w:style w:type="character" w:customStyle="1" w:styleId="ad">
    <w:name w:val="Текст выноски Знак"/>
    <w:basedOn w:val="a1"/>
    <w:link w:val="ac"/>
    <w:uiPriority w:val="99"/>
    <w:semiHidden/>
    <w:rsid w:val="004B0191"/>
    <w:rPr>
      <w:rFonts w:ascii="Tahoma" w:eastAsia="Times New Roman" w:hAnsi="Tahoma" w:cs="Tahoma"/>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458</TotalTime>
  <Pages>20</Pages>
  <Words>5311</Words>
  <Characters>30273</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Кузя</dc:creator>
  <cp:keywords/>
  <dc:description/>
  <cp:lastModifiedBy>Света</cp:lastModifiedBy>
  <cp:revision>53</cp:revision>
  <dcterms:created xsi:type="dcterms:W3CDTF">2019-09-07T14:10:00Z</dcterms:created>
  <dcterms:modified xsi:type="dcterms:W3CDTF">2022-09-17T14:09:00Z</dcterms:modified>
</cp:coreProperties>
</file>