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314" w:rsidRDefault="00F94314" w:rsidP="00F9431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F94314" w:rsidRPr="00185132" w:rsidRDefault="00F94314" w:rsidP="00F94314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F94314" w:rsidRPr="00AE5D19" w:rsidTr="00952295">
        <w:tc>
          <w:tcPr>
            <w:tcW w:w="3510" w:type="dxa"/>
            <w:hideMark/>
          </w:tcPr>
          <w:p w:rsidR="00F94314" w:rsidRPr="00AE5D19" w:rsidRDefault="00F94314" w:rsidP="009522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F94314" w:rsidRPr="00AE5D19" w:rsidRDefault="00F94314" w:rsidP="009522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бъединения учителей естественнонаучных дисциплин</w:t>
            </w:r>
          </w:p>
          <w:p w:rsidR="00F94314" w:rsidRPr="00AE5D19" w:rsidRDefault="00F94314" w:rsidP="009522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Л.В. Феоктистова</w:t>
            </w:r>
          </w:p>
          <w:p w:rsidR="00F94314" w:rsidRPr="00AE5D19" w:rsidRDefault="00F94314" w:rsidP="0095229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(протокол от 29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F94314" w:rsidRPr="00AE5D19" w:rsidRDefault="00F94314" w:rsidP="0095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F94314" w:rsidRPr="00AE5D19" w:rsidRDefault="00F94314" w:rsidP="0095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F94314" w:rsidRPr="00AE5D19" w:rsidRDefault="00F94314" w:rsidP="0095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F94314" w:rsidRPr="00AE5D19" w:rsidRDefault="00F94314" w:rsidP="0095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F94314" w:rsidRPr="00AE5D19" w:rsidRDefault="00F94314" w:rsidP="0095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:rsidR="00F94314" w:rsidRPr="00AE5D19" w:rsidRDefault="00F94314" w:rsidP="0095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:rsidR="00F94314" w:rsidRPr="00AE5D19" w:rsidRDefault="00F94314" w:rsidP="0095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4314" w:rsidRPr="00AE5D19" w:rsidRDefault="00F94314" w:rsidP="0095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:rsidR="00F94314" w:rsidRPr="00313947" w:rsidRDefault="00F94314" w:rsidP="009522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2 г.              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____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94314" w:rsidRPr="00AE5D19" w:rsidRDefault="00F94314" w:rsidP="00952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4314" w:rsidRPr="00AE5D19" w:rsidRDefault="00F94314" w:rsidP="00F9431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94314" w:rsidRPr="00AE5D19" w:rsidRDefault="00F94314" w:rsidP="00F943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F94314" w:rsidRPr="00AE5D19" w:rsidRDefault="00F94314" w:rsidP="00F943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F94314" w:rsidRPr="00AE5D19" w:rsidRDefault="00F94314" w:rsidP="00F9431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F94314" w:rsidRPr="00AE5D19" w:rsidRDefault="00F94314" w:rsidP="00F94314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:rsidR="00F94314" w:rsidRDefault="00F94314" w:rsidP="00F94314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едагогического совета </w:t>
      </w:r>
    </w:p>
    <w:p w:rsidR="00F94314" w:rsidRPr="00AE5D19" w:rsidRDefault="00F94314" w:rsidP="00F94314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МОУ «Гимназия № 29»</w:t>
      </w:r>
    </w:p>
    <w:p w:rsidR="00F94314" w:rsidRPr="00AE5D19" w:rsidRDefault="00F94314" w:rsidP="00F94314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 w:cs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>.08.202</w:t>
      </w:r>
      <w:r>
        <w:rPr>
          <w:rFonts w:ascii="Times New Roman" w:eastAsia="Times New Roman" w:hAnsi="Times New Roman" w:cs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:rsidR="00F94314" w:rsidRDefault="00F94314" w:rsidP="00F94314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F94314" w:rsidRDefault="00F94314" w:rsidP="00F94314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F94314" w:rsidRDefault="00F94314" w:rsidP="00F94314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F94314" w:rsidRPr="00185132" w:rsidRDefault="00F94314" w:rsidP="00F94314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F94314" w:rsidRDefault="00F94314" w:rsidP="00F943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  <w:r w:rsidRPr="00BB5C79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 xml:space="preserve"> </w:t>
      </w:r>
    </w:p>
    <w:p w:rsidR="00F94314" w:rsidRDefault="00F94314" w:rsidP="00F94314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 w:rsidRPr="00BB5C79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курса внеурочной деятельности</w:t>
      </w:r>
    </w:p>
    <w:p w:rsidR="00F94314" w:rsidRPr="00BB5C79" w:rsidRDefault="00F94314" w:rsidP="00F94314">
      <w:pPr>
        <w:suppressAutoHyphens/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 w:rsidRPr="00BB5C79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«Решение задач по химии</w:t>
      </w:r>
      <w:r w:rsidRPr="00BB5C79">
        <w:rPr>
          <w:rFonts w:ascii="Times New Roman" w:eastAsia="Times New Roman" w:hAnsi="Times New Roman"/>
          <w:b/>
          <w:sz w:val="32"/>
          <w:szCs w:val="32"/>
          <w:lang w:bidi="en-US"/>
        </w:rPr>
        <w:t>»</w:t>
      </w:r>
    </w:p>
    <w:p w:rsidR="00F94314" w:rsidRPr="00BB5C79" w:rsidRDefault="00F94314" w:rsidP="00F943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 xml:space="preserve"> (8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 xml:space="preserve"> А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, 8</w:t>
      </w:r>
      <w:r w:rsidRPr="00BB5C79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 xml:space="preserve"> Б</w:t>
      </w:r>
      <w:r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, 8 В</w:t>
      </w:r>
      <w:r w:rsidRPr="00BB5C79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 xml:space="preserve"> классы)</w:t>
      </w:r>
    </w:p>
    <w:p w:rsidR="00F94314" w:rsidRPr="00BB5C79" w:rsidRDefault="00F94314" w:rsidP="00F9431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 w:rsidRPr="00BB5C79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2022-2023 учебный год</w:t>
      </w:r>
    </w:p>
    <w:p w:rsidR="00F94314" w:rsidRPr="00185132" w:rsidRDefault="00F94314" w:rsidP="00F94314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F94314" w:rsidRPr="00185132" w:rsidRDefault="00F94314" w:rsidP="00F94314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F94314" w:rsidRDefault="00F94314" w:rsidP="00F94314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F94314" w:rsidRDefault="00F94314" w:rsidP="00F94314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F94314" w:rsidRDefault="00F94314" w:rsidP="00F94314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F94314" w:rsidRPr="00185132" w:rsidRDefault="00F94314" w:rsidP="00F94314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F94314" w:rsidRPr="008352C8" w:rsidRDefault="00F94314" w:rsidP="00F94314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</w:t>
      </w: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:rsidR="00F94314" w:rsidRPr="008352C8" w:rsidRDefault="00F94314" w:rsidP="00F94314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                  Лебедина С.А., учитель химии</w:t>
      </w:r>
    </w:p>
    <w:p w:rsidR="00F94314" w:rsidRPr="008352C8" w:rsidRDefault="00F94314" w:rsidP="00F94314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          </w:t>
      </w:r>
    </w:p>
    <w:p w:rsidR="00F94314" w:rsidRDefault="00F94314" w:rsidP="00F94314"/>
    <w:p w:rsidR="00F94314" w:rsidRDefault="00F94314" w:rsidP="00F94314">
      <w:pPr>
        <w:pStyle w:val="a3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p w:rsidR="00F94314" w:rsidRDefault="00F94314" w:rsidP="00F94314">
      <w:pPr>
        <w:pStyle w:val="a3"/>
        <w:rPr>
          <w:rFonts w:asciiTheme="minorHAnsi" w:eastAsiaTheme="minorEastAsia" w:hAnsiTheme="minorHAnsi" w:cstheme="minorBidi"/>
          <w:sz w:val="22"/>
          <w:szCs w:val="22"/>
          <w:lang w:val="ru-RU"/>
        </w:rPr>
      </w:pPr>
    </w:p>
    <w:p w:rsidR="00F94314" w:rsidRDefault="00F94314" w:rsidP="00F94314">
      <w:pPr>
        <w:pStyle w:val="a3"/>
        <w:rPr>
          <w:rFonts w:eastAsia="Calibri"/>
          <w:b/>
          <w:szCs w:val="28"/>
          <w:lang w:val="ru-RU" w:eastAsia="en-US"/>
        </w:rPr>
      </w:pPr>
    </w:p>
    <w:p w:rsidR="00F94314" w:rsidRPr="00F94314" w:rsidRDefault="00F94314" w:rsidP="00F94314">
      <w:pPr>
        <w:pStyle w:val="a3"/>
        <w:ind w:firstLine="540"/>
        <w:jc w:val="center"/>
        <w:rPr>
          <w:rFonts w:eastAsia="Calibri"/>
          <w:b/>
          <w:szCs w:val="28"/>
          <w:lang w:val="ru-RU" w:eastAsia="en-US"/>
        </w:rPr>
      </w:pPr>
      <w:r w:rsidRPr="00F94314">
        <w:rPr>
          <w:rFonts w:eastAsia="Calibri"/>
          <w:b/>
          <w:szCs w:val="28"/>
          <w:lang w:val="ru-RU" w:eastAsia="en-US"/>
        </w:rPr>
        <w:lastRenderedPageBreak/>
        <w:t>Пояснительная записка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bookmarkStart w:id="0" w:name="_GoBack"/>
      <w:r w:rsidRPr="00F94314">
        <w:rPr>
          <w:rFonts w:eastAsia="Calibri"/>
          <w:szCs w:val="28"/>
          <w:lang w:val="ru-RU" w:eastAsia="en-US"/>
        </w:rPr>
        <w:t xml:space="preserve">Рабочая программа внеурочного курса “Решение задач по химии” предназначена для учащихся 8 классов общеобразовательной школы. 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Содержание курса включает в себя практические работы и типы расчетных задач. Программа предусматривает овладение учащимися методикой решения всех типов расчетных задач за 8 класс, а также ряда задач, выходящих за рамки изучения в курсе химии 8 класса.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Содержание курса предназначено для овладения теоретическим материалом по химии, практическим навыком решения задач. Это даст возможность лучше и глубже изучить и понять многие химические процессы и закономерности, а также даст возможность выработать элементарный навык в решении задач, что очень часто не хватает на уроках при прохождении программы. Усвоение методов решения типовых задач возможно в результате сопоставления самостоятельных решений с решениями, приведенными в приложении.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proofErr w:type="gramStart"/>
      <w:r w:rsidRPr="00F94314">
        <w:rPr>
          <w:rFonts w:eastAsia="Calibri"/>
          <w:szCs w:val="28"/>
          <w:lang w:val="ru-RU" w:eastAsia="en-US"/>
        </w:rPr>
        <w:t>Обучение по программе</w:t>
      </w:r>
      <w:proofErr w:type="gramEnd"/>
      <w:r w:rsidRPr="00F94314">
        <w:rPr>
          <w:rFonts w:eastAsia="Calibri"/>
          <w:szCs w:val="28"/>
          <w:lang w:val="ru-RU" w:eastAsia="en-US"/>
        </w:rPr>
        <w:t xml:space="preserve"> курса, возможно, поможет учащимся осуществить выбор профиля для последующего обучения в старших классах, а учителям даст время для выработки программных навыков и умений.</w:t>
      </w:r>
    </w:p>
    <w:p w:rsidR="00F94314" w:rsidRPr="00F94314" w:rsidRDefault="00F94314" w:rsidP="00F94314">
      <w:pPr>
        <w:pStyle w:val="a3"/>
        <w:ind w:firstLine="540"/>
        <w:rPr>
          <w:rFonts w:eastAsia="Calibri"/>
          <w:b/>
          <w:bCs/>
          <w:szCs w:val="28"/>
          <w:lang w:val="ru-RU" w:eastAsia="en-US"/>
        </w:rPr>
      </w:pPr>
    </w:p>
    <w:p w:rsidR="00F94314" w:rsidRPr="00F94314" w:rsidRDefault="00F94314" w:rsidP="00F94314">
      <w:pPr>
        <w:pStyle w:val="a3"/>
        <w:ind w:firstLine="540"/>
        <w:rPr>
          <w:rFonts w:eastAsia="Calibri"/>
          <w:b/>
          <w:szCs w:val="28"/>
          <w:lang w:val="ru-RU" w:eastAsia="en-US"/>
        </w:rPr>
      </w:pPr>
      <w:r w:rsidRPr="00F94314">
        <w:rPr>
          <w:rFonts w:eastAsia="Calibri"/>
          <w:b/>
          <w:bCs/>
          <w:szCs w:val="28"/>
          <w:u w:val="single"/>
          <w:lang w:val="ru-RU" w:eastAsia="en-US"/>
        </w:rPr>
        <w:t>Цель курса</w:t>
      </w:r>
      <w:r w:rsidRPr="00F94314">
        <w:rPr>
          <w:rFonts w:eastAsia="Calibri"/>
          <w:b/>
          <w:bCs/>
          <w:szCs w:val="28"/>
          <w:lang w:val="ru-RU" w:eastAsia="en-US"/>
        </w:rPr>
        <w:t>:</w:t>
      </w:r>
      <w:r w:rsidRPr="00F94314">
        <w:rPr>
          <w:rFonts w:eastAsia="Calibri"/>
          <w:b/>
          <w:szCs w:val="28"/>
          <w:lang w:val="ru-RU" w:eastAsia="en-US"/>
        </w:rPr>
        <w:t> </w:t>
      </w:r>
      <w:r w:rsidRPr="00F94314">
        <w:rPr>
          <w:rFonts w:eastAsia="Calibri"/>
          <w:szCs w:val="28"/>
          <w:lang w:val="ru-RU" w:eastAsia="en-US"/>
        </w:rPr>
        <w:t>создание условий для формирования и развития у учащихся интереса к химии, любознательности, творческих способностей, умений и навыков производить расчеты.</w:t>
      </w:r>
    </w:p>
    <w:p w:rsidR="00F94314" w:rsidRPr="00F94314" w:rsidRDefault="00F94314" w:rsidP="00F94314">
      <w:pPr>
        <w:pStyle w:val="a3"/>
        <w:ind w:firstLine="540"/>
        <w:rPr>
          <w:rFonts w:eastAsia="Calibri"/>
          <w:b/>
          <w:szCs w:val="28"/>
          <w:lang w:val="ru-RU" w:eastAsia="en-US"/>
        </w:rPr>
      </w:pPr>
      <w:r w:rsidRPr="00F94314">
        <w:rPr>
          <w:rFonts w:eastAsia="Calibri"/>
          <w:b/>
          <w:bCs/>
          <w:i/>
          <w:iCs/>
          <w:szCs w:val="28"/>
          <w:u w:val="single"/>
          <w:lang w:val="ru-RU" w:eastAsia="en-US"/>
        </w:rPr>
        <w:t>Основные задачи курса</w:t>
      </w:r>
      <w:r w:rsidRPr="00F94314">
        <w:rPr>
          <w:rFonts w:eastAsia="Calibri"/>
          <w:b/>
          <w:bCs/>
          <w:i/>
          <w:iCs/>
          <w:szCs w:val="28"/>
          <w:lang w:val="ru-RU" w:eastAsia="en-US"/>
        </w:rPr>
        <w:t>:</w:t>
      </w:r>
    </w:p>
    <w:p w:rsidR="00F94314" w:rsidRPr="00F94314" w:rsidRDefault="00F94314" w:rsidP="00F94314">
      <w:pPr>
        <w:pStyle w:val="a3"/>
        <w:numPr>
          <w:ilvl w:val="0"/>
          <w:numId w:val="1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Закрепить, систематизировать и возможно расширить знания учащихся в области решения типовых расчетных задач.</w:t>
      </w:r>
    </w:p>
    <w:p w:rsidR="00F94314" w:rsidRPr="00F94314" w:rsidRDefault="00F94314" w:rsidP="00F94314">
      <w:pPr>
        <w:pStyle w:val="a3"/>
        <w:numPr>
          <w:ilvl w:val="0"/>
          <w:numId w:val="1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Продолжить формировать умения анализа ситуации, прогнозирования и навыков исследовательской деятельности.</w:t>
      </w:r>
    </w:p>
    <w:p w:rsidR="00F94314" w:rsidRPr="00F94314" w:rsidRDefault="00F94314" w:rsidP="00F94314">
      <w:pPr>
        <w:pStyle w:val="a3"/>
        <w:numPr>
          <w:ilvl w:val="0"/>
          <w:numId w:val="1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Продолжить формирование умения решать расчетные задачи.</w:t>
      </w:r>
    </w:p>
    <w:p w:rsidR="00F94314" w:rsidRPr="00F94314" w:rsidRDefault="00F94314" w:rsidP="00F94314">
      <w:pPr>
        <w:pStyle w:val="a3"/>
        <w:numPr>
          <w:ilvl w:val="0"/>
          <w:numId w:val="1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Развивать учебно-коммуникативного умения.</w:t>
      </w:r>
    </w:p>
    <w:p w:rsidR="00F94314" w:rsidRPr="00F94314" w:rsidRDefault="00F94314" w:rsidP="00F94314">
      <w:pPr>
        <w:pStyle w:val="a3"/>
        <w:numPr>
          <w:ilvl w:val="0"/>
          <w:numId w:val="1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Развивать познавательные интересы, интеллектуальные способности в процессе поиска решений.</w:t>
      </w:r>
    </w:p>
    <w:p w:rsidR="00F94314" w:rsidRPr="00F94314" w:rsidRDefault="00F94314" w:rsidP="00F94314">
      <w:pPr>
        <w:pStyle w:val="a3"/>
        <w:numPr>
          <w:ilvl w:val="0"/>
          <w:numId w:val="1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Формировать индивидуальные образовательные потребности (выбор профиля обучения, возможности избежать ошибок и разочарования в старшей школе)</w:t>
      </w:r>
    </w:p>
    <w:bookmarkEnd w:id="0"/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 </w:t>
      </w:r>
      <w:r w:rsidRPr="00F94314">
        <w:rPr>
          <w:rFonts w:eastAsia="Calibri"/>
          <w:b/>
          <w:bCs/>
          <w:i/>
          <w:iCs/>
          <w:szCs w:val="28"/>
          <w:lang w:val="ru-RU" w:eastAsia="en-US"/>
        </w:rPr>
        <w:t>Формы контроля: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 xml:space="preserve">Самостоятельная работа учащихся на уроке и дома. В работе используются взаимно и самоконтроль при помощи образцов решения задач и упражнений, домашние контрольные работы. </w:t>
      </w:r>
    </w:p>
    <w:p w:rsidR="00F94314" w:rsidRPr="00F94314" w:rsidRDefault="00F94314" w:rsidP="00F94314">
      <w:pPr>
        <w:pStyle w:val="a3"/>
        <w:ind w:firstLine="540"/>
        <w:jc w:val="center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b/>
          <w:szCs w:val="28"/>
          <w:lang w:val="ru-RU" w:eastAsia="en-US"/>
        </w:rPr>
        <w:t>Общая характеристика дополнительного предмета</w:t>
      </w:r>
      <w:r w:rsidRPr="00F94314">
        <w:rPr>
          <w:rFonts w:eastAsia="Calibri"/>
          <w:szCs w:val="28"/>
          <w:lang w:val="ru-RU" w:eastAsia="en-US"/>
        </w:rPr>
        <w:t>.</w:t>
      </w:r>
    </w:p>
    <w:p w:rsidR="00F94314" w:rsidRPr="00F94314" w:rsidRDefault="00F94314" w:rsidP="00F94314">
      <w:pPr>
        <w:pStyle w:val="a3"/>
        <w:ind w:firstLine="540"/>
        <w:rPr>
          <w:szCs w:val="28"/>
        </w:rPr>
      </w:pPr>
      <w:r w:rsidRPr="00F94314">
        <w:rPr>
          <w:szCs w:val="28"/>
          <w:lang w:val="ru-RU"/>
        </w:rPr>
        <w:t>П</w:t>
      </w:r>
      <w:proofErr w:type="spellStart"/>
      <w:r w:rsidRPr="00F94314">
        <w:rPr>
          <w:szCs w:val="28"/>
        </w:rPr>
        <w:t>рограмма</w:t>
      </w:r>
      <w:proofErr w:type="spellEnd"/>
      <w:r w:rsidRPr="00F94314">
        <w:rPr>
          <w:szCs w:val="28"/>
          <w:lang w:val="ru-RU"/>
        </w:rPr>
        <w:t xml:space="preserve"> дополнительного занятия </w:t>
      </w:r>
      <w:r w:rsidRPr="00F94314">
        <w:rPr>
          <w:szCs w:val="28"/>
        </w:rPr>
        <w:t xml:space="preserve">для 8 </w:t>
      </w:r>
      <w:proofErr w:type="spellStart"/>
      <w:r w:rsidRPr="00F94314">
        <w:rPr>
          <w:szCs w:val="28"/>
        </w:rPr>
        <w:t>класса</w:t>
      </w:r>
      <w:proofErr w:type="spellEnd"/>
      <w:r w:rsidRPr="00F94314">
        <w:rPr>
          <w:szCs w:val="28"/>
        </w:rPr>
        <w:t xml:space="preserve"> </w:t>
      </w:r>
      <w:r w:rsidRPr="00F94314">
        <w:rPr>
          <w:szCs w:val="28"/>
          <w:lang w:val="ru-RU"/>
        </w:rPr>
        <w:t>включает:</w:t>
      </w:r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  <w:lang w:val="ru-RU"/>
        </w:rPr>
        <w:t>н</w:t>
      </w:r>
      <w:proofErr w:type="spellEnd"/>
      <w:r w:rsidRPr="00F94314">
        <w:rPr>
          <w:szCs w:val="28"/>
        </w:rPr>
        <w:t xml:space="preserve">а </w:t>
      </w:r>
      <w:proofErr w:type="spellStart"/>
      <w:r w:rsidRPr="00F94314">
        <w:rPr>
          <w:szCs w:val="28"/>
        </w:rPr>
        <w:t>первых</w:t>
      </w:r>
      <w:proofErr w:type="spellEnd"/>
      <w:r w:rsidRPr="00F94314">
        <w:rPr>
          <w:szCs w:val="28"/>
        </w:rPr>
        <w:t xml:space="preserve"> </w:t>
      </w:r>
      <w:r w:rsidRPr="00F94314">
        <w:rPr>
          <w:szCs w:val="28"/>
          <w:lang w:val="ru-RU"/>
        </w:rPr>
        <w:t>занятиях</w:t>
      </w:r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рассматрива</w:t>
      </w:r>
      <w:r w:rsidRPr="00F94314">
        <w:rPr>
          <w:szCs w:val="28"/>
          <w:lang w:val="ru-RU"/>
        </w:rPr>
        <w:t>ю</w:t>
      </w:r>
      <w:r w:rsidRPr="00F94314">
        <w:rPr>
          <w:szCs w:val="28"/>
        </w:rPr>
        <w:t>тся</w:t>
      </w:r>
      <w:proofErr w:type="spellEnd"/>
      <w:r w:rsidRPr="00F94314">
        <w:rPr>
          <w:szCs w:val="28"/>
        </w:rPr>
        <w:t xml:space="preserve"> </w:t>
      </w:r>
      <w:r w:rsidRPr="00F94314">
        <w:rPr>
          <w:szCs w:val="28"/>
          <w:lang w:val="ru-RU"/>
        </w:rPr>
        <w:t xml:space="preserve">правила техники безопасности в кабинете химии, </w:t>
      </w:r>
      <w:proofErr w:type="spellStart"/>
      <w:r w:rsidRPr="00F94314">
        <w:rPr>
          <w:szCs w:val="28"/>
        </w:rPr>
        <w:t>раскрывается</w:t>
      </w:r>
      <w:proofErr w:type="spellEnd"/>
      <w:r w:rsidRPr="00F94314">
        <w:rPr>
          <w:szCs w:val="28"/>
        </w:rPr>
        <w:t xml:space="preserve"> </w:t>
      </w:r>
      <w:r w:rsidRPr="00F94314">
        <w:rPr>
          <w:szCs w:val="28"/>
          <w:lang w:val="ru-RU"/>
        </w:rPr>
        <w:t xml:space="preserve">значение </w:t>
      </w:r>
      <w:r w:rsidRPr="00F94314">
        <w:rPr>
          <w:szCs w:val="28"/>
        </w:rPr>
        <w:t xml:space="preserve">предмета. </w:t>
      </w:r>
    </w:p>
    <w:p w:rsidR="00F94314" w:rsidRPr="00F94314" w:rsidRDefault="00F94314" w:rsidP="00F94314">
      <w:pPr>
        <w:pStyle w:val="a3"/>
        <w:ind w:firstLine="540"/>
        <w:rPr>
          <w:szCs w:val="28"/>
          <w:lang w:val="ru-RU"/>
        </w:rPr>
      </w:pPr>
      <w:r w:rsidRPr="00F94314">
        <w:rPr>
          <w:szCs w:val="28"/>
        </w:rPr>
        <w:t xml:space="preserve">На </w:t>
      </w:r>
      <w:proofErr w:type="spellStart"/>
      <w:r w:rsidRPr="00F94314">
        <w:rPr>
          <w:szCs w:val="28"/>
        </w:rPr>
        <w:t>последующих</w:t>
      </w:r>
      <w:proofErr w:type="spellEnd"/>
      <w:r w:rsidRPr="00F94314">
        <w:rPr>
          <w:szCs w:val="28"/>
        </w:rPr>
        <w:t xml:space="preserve"> уроках </w:t>
      </w:r>
      <w:r w:rsidRPr="00F94314">
        <w:rPr>
          <w:szCs w:val="28"/>
          <w:lang w:val="ru-RU"/>
        </w:rPr>
        <w:t>задачи на вычисления по химической формуле: относительной молекулярной массы, массовой доли элемента, составление формул веществ по валентности</w:t>
      </w:r>
      <w:r w:rsidRPr="00F94314">
        <w:rPr>
          <w:szCs w:val="28"/>
        </w:rPr>
        <w:t>.</w:t>
      </w:r>
      <w:r w:rsidRPr="00F94314">
        <w:rPr>
          <w:szCs w:val="28"/>
          <w:lang w:val="ru-RU"/>
        </w:rPr>
        <w:t xml:space="preserve"> Далее расчет массы, количества вещества, </w:t>
      </w:r>
      <w:r w:rsidRPr="00F94314">
        <w:rPr>
          <w:szCs w:val="28"/>
          <w:lang w:val="ru-RU"/>
        </w:rPr>
        <w:lastRenderedPageBreak/>
        <w:t xml:space="preserve">объёма вещества, молярного объема и относительной плотности газов </w:t>
      </w:r>
      <w:proofErr w:type="gramStart"/>
      <w:r w:rsidRPr="00F94314">
        <w:rPr>
          <w:szCs w:val="28"/>
          <w:lang w:val="ru-RU"/>
        </w:rPr>
        <w:t>при</w:t>
      </w:r>
      <w:proofErr w:type="gramEnd"/>
      <w:r w:rsidRPr="00F94314">
        <w:rPr>
          <w:szCs w:val="28"/>
          <w:lang w:val="ru-RU"/>
        </w:rPr>
        <w:t xml:space="preserve"> н.у. </w:t>
      </w:r>
    </w:p>
    <w:p w:rsidR="00F94314" w:rsidRPr="00F94314" w:rsidRDefault="00F94314" w:rsidP="00F94314">
      <w:pPr>
        <w:pStyle w:val="a3"/>
        <w:ind w:firstLine="540"/>
        <w:rPr>
          <w:szCs w:val="28"/>
          <w:lang w:val="ru-RU"/>
        </w:rPr>
      </w:pPr>
      <w:r w:rsidRPr="00F94314">
        <w:rPr>
          <w:szCs w:val="28"/>
          <w:lang w:val="ru-RU"/>
        </w:rPr>
        <w:t xml:space="preserve">Также расчеты по уравнениям химических реакций: массы, объема, количества вещества одного из веществ, по </w:t>
      </w:r>
      <w:proofErr w:type="gramStart"/>
      <w:r w:rsidRPr="00F94314">
        <w:rPr>
          <w:szCs w:val="28"/>
          <w:lang w:val="ru-RU"/>
        </w:rPr>
        <w:t>известному</w:t>
      </w:r>
      <w:proofErr w:type="gramEnd"/>
      <w:r w:rsidRPr="00F94314">
        <w:rPr>
          <w:szCs w:val="28"/>
          <w:lang w:val="ru-RU"/>
        </w:rPr>
        <w:t xml:space="preserve"> массы, объема, количества вещества другого. Задачи на избыток одного из реагирующих веществ.</w:t>
      </w:r>
    </w:p>
    <w:p w:rsidR="00F94314" w:rsidRPr="00F94314" w:rsidRDefault="00F94314" w:rsidP="00F94314">
      <w:pPr>
        <w:pStyle w:val="a3"/>
        <w:ind w:firstLine="540"/>
        <w:rPr>
          <w:szCs w:val="28"/>
        </w:rPr>
      </w:pPr>
      <w:r w:rsidRPr="00F94314">
        <w:rPr>
          <w:szCs w:val="28"/>
        </w:rPr>
        <w:t xml:space="preserve">Включено </w:t>
      </w:r>
      <w:proofErr w:type="spellStart"/>
      <w:r w:rsidRPr="00F94314">
        <w:rPr>
          <w:szCs w:val="28"/>
        </w:rPr>
        <w:t>решение</w:t>
      </w:r>
      <w:proofErr w:type="spellEnd"/>
      <w:r w:rsidRPr="00F94314">
        <w:rPr>
          <w:szCs w:val="28"/>
        </w:rPr>
        <w:t xml:space="preserve"> задач с </w:t>
      </w:r>
      <w:proofErr w:type="spellStart"/>
      <w:r w:rsidRPr="00F94314">
        <w:rPr>
          <w:szCs w:val="28"/>
        </w:rPr>
        <w:t>растворами</w:t>
      </w:r>
      <w:proofErr w:type="spellEnd"/>
      <w:r w:rsidRPr="00F94314">
        <w:rPr>
          <w:szCs w:val="28"/>
        </w:rPr>
        <w:t xml:space="preserve">. ОВР. </w:t>
      </w:r>
      <w:proofErr w:type="spellStart"/>
      <w:r w:rsidRPr="00F94314">
        <w:rPr>
          <w:szCs w:val="28"/>
        </w:rPr>
        <w:t>Задачи</w:t>
      </w:r>
      <w:proofErr w:type="spellEnd"/>
      <w:r w:rsidRPr="00F94314">
        <w:rPr>
          <w:szCs w:val="28"/>
        </w:rPr>
        <w:t xml:space="preserve"> на </w:t>
      </w:r>
      <w:proofErr w:type="spellStart"/>
      <w:r w:rsidRPr="00F94314">
        <w:rPr>
          <w:szCs w:val="28"/>
        </w:rPr>
        <w:t>выход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продукта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реакции</w:t>
      </w:r>
      <w:proofErr w:type="spellEnd"/>
      <w:r w:rsidRPr="00F94314">
        <w:rPr>
          <w:szCs w:val="28"/>
        </w:rPr>
        <w:t xml:space="preserve">. 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/>
        </w:rPr>
      </w:pPr>
      <w:proofErr w:type="spellStart"/>
      <w:r w:rsidRPr="00F94314">
        <w:rPr>
          <w:szCs w:val="28"/>
        </w:rPr>
        <w:t>Изучение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решения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расчетных</w:t>
      </w:r>
      <w:proofErr w:type="spellEnd"/>
      <w:r w:rsidRPr="00F94314">
        <w:rPr>
          <w:szCs w:val="28"/>
        </w:rPr>
        <w:t xml:space="preserve"> задач </w:t>
      </w:r>
      <w:proofErr w:type="spellStart"/>
      <w:r w:rsidRPr="00F94314">
        <w:rPr>
          <w:szCs w:val="28"/>
        </w:rPr>
        <w:t>позволяет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учащемуся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глубоко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изучить</w:t>
      </w:r>
      <w:proofErr w:type="spellEnd"/>
      <w:r w:rsidRPr="00F94314">
        <w:rPr>
          <w:szCs w:val="28"/>
        </w:rPr>
        <w:t xml:space="preserve"> предмет </w:t>
      </w:r>
      <w:proofErr w:type="spellStart"/>
      <w:r w:rsidRPr="00F94314">
        <w:rPr>
          <w:szCs w:val="28"/>
        </w:rPr>
        <w:t>химии</w:t>
      </w:r>
      <w:proofErr w:type="spellEnd"/>
      <w:r w:rsidRPr="00F94314">
        <w:rPr>
          <w:szCs w:val="28"/>
        </w:rPr>
        <w:t xml:space="preserve"> и </w:t>
      </w:r>
      <w:proofErr w:type="spellStart"/>
      <w:r w:rsidRPr="00F94314">
        <w:rPr>
          <w:szCs w:val="28"/>
        </w:rPr>
        <w:t>быть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подготовленным</w:t>
      </w:r>
      <w:proofErr w:type="spellEnd"/>
      <w:r w:rsidRPr="00F94314">
        <w:rPr>
          <w:szCs w:val="28"/>
        </w:rPr>
        <w:t xml:space="preserve"> к </w:t>
      </w:r>
      <w:proofErr w:type="spellStart"/>
      <w:r w:rsidRPr="00F94314">
        <w:rPr>
          <w:szCs w:val="28"/>
        </w:rPr>
        <w:t>выбору</w:t>
      </w:r>
      <w:proofErr w:type="spellEnd"/>
      <w:r w:rsidRPr="00F94314">
        <w:rPr>
          <w:szCs w:val="28"/>
        </w:rPr>
        <w:t xml:space="preserve"> ОГЭ по </w:t>
      </w:r>
      <w:proofErr w:type="spellStart"/>
      <w:r w:rsidRPr="00F94314">
        <w:rPr>
          <w:szCs w:val="28"/>
        </w:rPr>
        <w:t>предмету.Особое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внимание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уделяется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познавательной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активности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учащихся</w:t>
      </w:r>
      <w:proofErr w:type="spellEnd"/>
      <w:r w:rsidRPr="00F94314">
        <w:rPr>
          <w:szCs w:val="28"/>
        </w:rPr>
        <w:t xml:space="preserve">, </w:t>
      </w:r>
      <w:proofErr w:type="spellStart"/>
      <w:r w:rsidRPr="00F94314">
        <w:rPr>
          <w:szCs w:val="28"/>
        </w:rPr>
        <w:t>их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мотивированности</w:t>
      </w:r>
      <w:proofErr w:type="spellEnd"/>
      <w:r w:rsidRPr="00F94314">
        <w:rPr>
          <w:szCs w:val="28"/>
        </w:rPr>
        <w:t xml:space="preserve">   к </w:t>
      </w:r>
      <w:proofErr w:type="spellStart"/>
      <w:r w:rsidRPr="00F94314">
        <w:rPr>
          <w:szCs w:val="28"/>
        </w:rPr>
        <w:t>самостоятельной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учебной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работе</w:t>
      </w:r>
      <w:proofErr w:type="spellEnd"/>
      <w:r w:rsidRPr="00F94314">
        <w:rPr>
          <w:szCs w:val="28"/>
        </w:rPr>
        <w:t>.</w:t>
      </w:r>
      <w:r w:rsidRPr="00F94314">
        <w:rPr>
          <w:szCs w:val="28"/>
          <w:lang w:val="ru-RU"/>
        </w:rPr>
        <w:t xml:space="preserve"> </w:t>
      </w:r>
      <w:proofErr w:type="spellStart"/>
      <w:r w:rsidRPr="00F94314">
        <w:rPr>
          <w:szCs w:val="28"/>
        </w:rPr>
        <w:t>Программа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рассчитана</w:t>
      </w:r>
      <w:proofErr w:type="spellEnd"/>
      <w:r w:rsidRPr="00F94314">
        <w:rPr>
          <w:szCs w:val="28"/>
        </w:rPr>
        <w:t xml:space="preserve"> в </w:t>
      </w:r>
      <w:proofErr w:type="spellStart"/>
      <w:r w:rsidRPr="00F94314">
        <w:rPr>
          <w:szCs w:val="28"/>
        </w:rPr>
        <w:t>соответствии</w:t>
      </w:r>
      <w:proofErr w:type="spellEnd"/>
      <w:r w:rsidRPr="00F94314">
        <w:rPr>
          <w:szCs w:val="28"/>
        </w:rPr>
        <w:t xml:space="preserve"> с </w:t>
      </w:r>
      <w:proofErr w:type="spellStart"/>
      <w:r w:rsidRPr="00F94314">
        <w:rPr>
          <w:szCs w:val="28"/>
        </w:rPr>
        <w:t>учебным</w:t>
      </w:r>
      <w:proofErr w:type="spellEnd"/>
      <w:r w:rsidRPr="00F94314">
        <w:rPr>
          <w:szCs w:val="28"/>
        </w:rPr>
        <w:t xml:space="preserve"> планом </w:t>
      </w:r>
      <w:proofErr w:type="spellStart"/>
      <w:r w:rsidRPr="00F94314">
        <w:rPr>
          <w:szCs w:val="28"/>
        </w:rPr>
        <w:t>школы</w:t>
      </w:r>
      <w:proofErr w:type="spellEnd"/>
      <w:r w:rsidRPr="00F94314">
        <w:rPr>
          <w:szCs w:val="28"/>
        </w:rPr>
        <w:t xml:space="preserve"> на </w:t>
      </w:r>
      <w:r w:rsidRPr="00F94314">
        <w:rPr>
          <w:szCs w:val="28"/>
          <w:lang w:val="ru-RU"/>
        </w:rPr>
        <w:t>17</w:t>
      </w:r>
      <w:r w:rsidRPr="00F94314">
        <w:rPr>
          <w:szCs w:val="28"/>
        </w:rPr>
        <w:t xml:space="preserve"> час</w:t>
      </w:r>
      <w:proofErr w:type="spellStart"/>
      <w:r w:rsidRPr="00F94314">
        <w:rPr>
          <w:szCs w:val="28"/>
          <w:lang w:val="ru-RU"/>
        </w:rPr>
        <w:t>ов</w:t>
      </w:r>
      <w:proofErr w:type="spellEnd"/>
      <w:r w:rsidRPr="00F94314">
        <w:rPr>
          <w:szCs w:val="28"/>
          <w:lang w:val="ru-RU"/>
        </w:rPr>
        <w:t>, 0,5 часа в неделю.</w:t>
      </w:r>
    </w:p>
    <w:p w:rsidR="00F94314" w:rsidRPr="00F94314" w:rsidRDefault="00F94314" w:rsidP="00F94314">
      <w:pPr>
        <w:pStyle w:val="a3"/>
        <w:tabs>
          <w:tab w:val="left" w:pos="1785"/>
          <w:tab w:val="left" w:pos="5310"/>
        </w:tabs>
        <w:ind w:firstLine="540"/>
        <w:rPr>
          <w:rFonts w:eastAsia="Calibri"/>
          <w:b/>
          <w:szCs w:val="28"/>
          <w:lang w:val="ru-RU" w:eastAsia="en-US"/>
        </w:rPr>
      </w:pPr>
      <w:r w:rsidRPr="00F94314">
        <w:rPr>
          <w:rFonts w:eastAsia="Calibri"/>
          <w:b/>
          <w:szCs w:val="28"/>
          <w:lang w:val="ru-RU" w:eastAsia="en-US"/>
        </w:rPr>
        <w:tab/>
        <w:t>Описание места дополнительного предмета в учебном плане.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Программа дополнительного занятия разработана на основе федерального базисного учебного плана для образовательных учреждений РФ, по учебнику Химия 8 класс, автор: Рудзитис.</w:t>
      </w:r>
    </w:p>
    <w:p w:rsidR="00F94314" w:rsidRPr="00F94314" w:rsidRDefault="00F94314" w:rsidP="00F94314">
      <w:pPr>
        <w:shd w:val="clear" w:color="auto" w:fill="FFFFFF"/>
        <w:tabs>
          <w:tab w:val="left" w:pos="9720"/>
        </w:tabs>
        <w:ind w:right="76" w:firstLine="540"/>
        <w:rPr>
          <w:rFonts w:ascii="Times New Roman" w:hAnsi="Times New Roman" w:cs="Times New Roman"/>
          <w:spacing w:val="-1"/>
          <w:sz w:val="28"/>
          <w:szCs w:val="28"/>
        </w:rPr>
      </w:pPr>
      <w:r w:rsidRPr="00F94314">
        <w:rPr>
          <w:rFonts w:ascii="Times New Roman" w:hAnsi="Times New Roman" w:cs="Times New Roman"/>
          <w:spacing w:val="-1"/>
          <w:sz w:val="28"/>
          <w:szCs w:val="28"/>
        </w:rPr>
        <w:t>В основе осуществления целей образовательной программы используется личностно-ориентированные, гуманно-личностные, информационные технологии, развивающее обучение, учебно-поисковая деятельность.</w:t>
      </w:r>
    </w:p>
    <w:p w:rsidR="00F94314" w:rsidRPr="00F94314" w:rsidRDefault="00F94314" w:rsidP="00F94314">
      <w:pPr>
        <w:pStyle w:val="a3"/>
        <w:ind w:firstLine="540"/>
        <w:jc w:val="center"/>
        <w:rPr>
          <w:rFonts w:eastAsia="Calibri"/>
          <w:b/>
          <w:szCs w:val="28"/>
          <w:lang w:val="ru-RU" w:eastAsia="en-US"/>
        </w:rPr>
      </w:pPr>
      <w:r w:rsidRPr="00F94314">
        <w:rPr>
          <w:rFonts w:eastAsia="Calibri"/>
          <w:b/>
          <w:szCs w:val="28"/>
          <w:lang w:val="ru-RU" w:eastAsia="en-US"/>
        </w:rPr>
        <w:t>Планируемые результаты изучения учебного предмета.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b/>
          <w:bCs/>
          <w:i/>
          <w:iCs/>
          <w:szCs w:val="28"/>
          <w:lang w:val="ru-RU" w:eastAsia="en-US"/>
        </w:rPr>
        <w:t>Ожидаемые результаты: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Полученные знания должны помочь учащимся:</w:t>
      </w:r>
    </w:p>
    <w:p w:rsidR="00F94314" w:rsidRPr="00F94314" w:rsidRDefault="00F94314" w:rsidP="00F94314">
      <w:pPr>
        <w:pStyle w:val="a3"/>
        <w:numPr>
          <w:ilvl w:val="0"/>
          <w:numId w:val="2"/>
        </w:numPr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определиться в выборе индивидуальных образовательных потребностей (профиля обучения);</w:t>
      </w:r>
    </w:p>
    <w:p w:rsidR="00F94314" w:rsidRPr="00F94314" w:rsidRDefault="00F94314" w:rsidP="00F94314">
      <w:pPr>
        <w:pStyle w:val="a3"/>
        <w:numPr>
          <w:ilvl w:val="0"/>
          <w:numId w:val="2"/>
        </w:numPr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научиться обращаться со сверстниками, учителями, отстаивать свою точку зрения;</w:t>
      </w:r>
    </w:p>
    <w:p w:rsidR="00F94314" w:rsidRPr="00F94314" w:rsidRDefault="00F94314" w:rsidP="00F94314">
      <w:pPr>
        <w:pStyle w:val="a3"/>
        <w:numPr>
          <w:ilvl w:val="0"/>
          <w:numId w:val="2"/>
        </w:numPr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закрепить практические навыки и умения при решении задач;</w:t>
      </w:r>
    </w:p>
    <w:p w:rsidR="00F94314" w:rsidRPr="00F94314" w:rsidRDefault="00F94314" w:rsidP="00F94314">
      <w:pPr>
        <w:pStyle w:val="a3"/>
        <w:numPr>
          <w:ilvl w:val="0"/>
          <w:numId w:val="2"/>
        </w:numPr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выполнять творческие задания;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b/>
          <w:bCs/>
          <w:i/>
          <w:iCs/>
          <w:szCs w:val="28"/>
          <w:lang w:val="ru-RU" w:eastAsia="en-US"/>
        </w:rPr>
        <w:t xml:space="preserve">В процессе обучения на занятиях дополнительного курса учащиеся приобретают следующее </w:t>
      </w:r>
      <w:r w:rsidRPr="00F94314">
        <w:rPr>
          <w:rFonts w:eastAsia="Calibri"/>
          <w:b/>
          <w:bCs/>
          <w:i/>
          <w:iCs/>
          <w:szCs w:val="28"/>
          <w:u w:val="single"/>
          <w:lang w:val="ru-RU" w:eastAsia="en-US"/>
        </w:rPr>
        <w:t>знания</w:t>
      </w:r>
      <w:r w:rsidRPr="00F94314">
        <w:rPr>
          <w:rFonts w:eastAsia="Calibri"/>
          <w:b/>
          <w:bCs/>
          <w:i/>
          <w:iCs/>
          <w:szCs w:val="28"/>
          <w:lang w:val="ru-RU" w:eastAsia="en-US"/>
        </w:rPr>
        <w:t>:</w:t>
      </w:r>
    </w:p>
    <w:p w:rsidR="00F94314" w:rsidRPr="00F94314" w:rsidRDefault="00F94314" w:rsidP="00F94314">
      <w:pPr>
        <w:pStyle w:val="a3"/>
        <w:numPr>
          <w:ilvl w:val="0"/>
          <w:numId w:val="3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proofErr w:type="gramStart"/>
      <w:r w:rsidRPr="00F94314">
        <w:rPr>
          <w:rFonts w:eastAsia="Calibri"/>
          <w:szCs w:val="28"/>
          <w:lang w:val="ru-RU" w:eastAsia="en-US"/>
        </w:rPr>
        <w:t>формирующие</w:t>
      </w:r>
      <w:proofErr w:type="gramEnd"/>
      <w:r w:rsidRPr="00F94314">
        <w:rPr>
          <w:rFonts w:eastAsia="Calibri"/>
          <w:szCs w:val="28"/>
          <w:lang w:val="ru-RU" w:eastAsia="en-US"/>
        </w:rPr>
        <w:t xml:space="preserve"> научную картину мира;</w:t>
      </w:r>
    </w:p>
    <w:p w:rsidR="00F94314" w:rsidRPr="00F94314" w:rsidRDefault="00F94314" w:rsidP="00F94314">
      <w:pPr>
        <w:pStyle w:val="a3"/>
        <w:numPr>
          <w:ilvl w:val="0"/>
          <w:numId w:val="3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применение теоретических знаний на практике решения задач;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u w:val="single"/>
          <w:lang w:val="ru-RU" w:eastAsia="en-US"/>
        </w:rPr>
      </w:pPr>
      <w:r w:rsidRPr="00F94314">
        <w:rPr>
          <w:rFonts w:eastAsia="Calibri"/>
          <w:b/>
          <w:bCs/>
          <w:i/>
          <w:iCs/>
          <w:szCs w:val="28"/>
          <w:u w:val="single"/>
          <w:lang w:val="ru-RU" w:eastAsia="en-US"/>
        </w:rPr>
        <w:t>умения:</w:t>
      </w:r>
    </w:p>
    <w:p w:rsidR="00F94314" w:rsidRPr="00F94314" w:rsidRDefault="00F94314" w:rsidP="00F94314">
      <w:pPr>
        <w:pStyle w:val="a3"/>
        <w:numPr>
          <w:ilvl w:val="0"/>
          <w:numId w:val="4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уметь производить типовые расчеты химических задач;</w:t>
      </w:r>
    </w:p>
    <w:p w:rsidR="00F94314" w:rsidRPr="00F94314" w:rsidRDefault="00F94314" w:rsidP="00F94314">
      <w:pPr>
        <w:pStyle w:val="a3"/>
        <w:numPr>
          <w:ilvl w:val="0"/>
          <w:numId w:val="4"/>
        </w:numPr>
        <w:tabs>
          <w:tab w:val="clear" w:pos="720"/>
        </w:tabs>
        <w:ind w:left="0" w:firstLine="540"/>
        <w:rPr>
          <w:rFonts w:eastAsia="Calibri"/>
          <w:szCs w:val="28"/>
          <w:lang w:val="ru-RU" w:eastAsia="en-US"/>
        </w:rPr>
      </w:pPr>
      <w:r w:rsidRPr="00F94314">
        <w:rPr>
          <w:rFonts w:eastAsia="Calibri"/>
          <w:szCs w:val="28"/>
          <w:lang w:val="ru-RU" w:eastAsia="en-US"/>
        </w:rPr>
        <w:t>выполнять творческие задания для самостоятельного получения и применения знаний.</w:t>
      </w:r>
    </w:p>
    <w:p w:rsidR="00F94314" w:rsidRPr="00F94314" w:rsidRDefault="00F94314" w:rsidP="00F94314">
      <w:pPr>
        <w:pStyle w:val="a3"/>
        <w:ind w:firstLine="540"/>
        <w:jc w:val="center"/>
        <w:rPr>
          <w:b/>
          <w:szCs w:val="28"/>
          <w:lang w:val="ru-RU"/>
        </w:rPr>
      </w:pPr>
      <w:r w:rsidRPr="00F94314">
        <w:rPr>
          <w:b/>
          <w:szCs w:val="28"/>
          <w:lang w:val="ru-RU"/>
        </w:rPr>
        <w:t>Содержание курса.</w:t>
      </w:r>
    </w:p>
    <w:p w:rsidR="00F94314" w:rsidRPr="00F94314" w:rsidRDefault="00F94314" w:rsidP="00F94314">
      <w:pPr>
        <w:pStyle w:val="a3"/>
        <w:ind w:firstLine="540"/>
        <w:rPr>
          <w:szCs w:val="28"/>
          <w:lang w:val="ru-RU"/>
        </w:rPr>
      </w:pPr>
      <w:r w:rsidRPr="00F94314">
        <w:rPr>
          <w:szCs w:val="28"/>
          <w:u w:val="single"/>
          <w:lang w:val="ru-RU"/>
        </w:rPr>
        <w:t>Введение - 1 час</w:t>
      </w:r>
      <w:r w:rsidRPr="00F94314">
        <w:rPr>
          <w:szCs w:val="28"/>
          <w:lang w:val="ru-RU"/>
        </w:rPr>
        <w:t>.</w:t>
      </w:r>
    </w:p>
    <w:p w:rsidR="00F94314" w:rsidRPr="00F94314" w:rsidRDefault="00F94314" w:rsidP="00F94314">
      <w:pPr>
        <w:pStyle w:val="a3"/>
        <w:ind w:firstLine="540"/>
        <w:rPr>
          <w:szCs w:val="28"/>
          <w:lang w:val="ru-RU"/>
        </w:rPr>
      </w:pPr>
      <w:r w:rsidRPr="00F94314">
        <w:rPr>
          <w:szCs w:val="28"/>
          <w:lang w:val="ru-RU"/>
        </w:rPr>
        <w:t xml:space="preserve">Знакомство с правилами техники безопасности в кабинете химии. Ознакомление с предметом химия, значением в жизни человека. </w:t>
      </w:r>
    </w:p>
    <w:p w:rsidR="00F94314" w:rsidRPr="00F94314" w:rsidRDefault="00F94314" w:rsidP="00F94314">
      <w:pPr>
        <w:pStyle w:val="a3"/>
        <w:ind w:firstLine="540"/>
        <w:rPr>
          <w:szCs w:val="28"/>
          <w:lang w:val="ru-RU"/>
        </w:rPr>
      </w:pPr>
      <w:r w:rsidRPr="00F94314">
        <w:rPr>
          <w:szCs w:val="28"/>
          <w:u w:val="single"/>
          <w:lang w:val="ru-RU"/>
        </w:rPr>
        <w:lastRenderedPageBreak/>
        <w:t>Вычисление по химической формуле вещества - 5 часов</w:t>
      </w:r>
      <w:r w:rsidRPr="00F94314">
        <w:rPr>
          <w:szCs w:val="28"/>
          <w:lang w:val="ru-RU"/>
        </w:rPr>
        <w:t>.</w:t>
      </w:r>
    </w:p>
    <w:p w:rsidR="00F94314" w:rsidRPr="00F94314" w:rsidRDefault="00F94314" w:rsidP="00F94314">
      <w:pPr>
        <w:pStyle w:val="a3"/>
        <w:tabs>
          <w:tab w:val="left" w:pos="3015"/>
        </w:tabs>
        <w:ind w:firstLine="540"/>
        <w:rPr>
          <w:szCs w:val="28"/>
        </w:rPr>
      </w:pPr>
      <w:r w:rsidRPr="00F94314">
        <w:rPr>
          <w:szCs w:val="28"/>
          <w:lang w:val="ru-RU"/>
        </w:rPr>
        <w:t xml:space="preserve"> </w:t>
      </w:r>
      <w:proofErr w:type="gramStart"/>
      <w:r w:rsidRPr="00F94314">
        <w:rPr>
          <w:szCs w:val="28"/>
          <w:lang w:val="ru-RU"/>
        </w:rPr>
        <w:t>Вычисление </w:t>
      </w:r>
      <w:proofErr w:type="spellStart"/>
      <w:r w:rsidRPr="00F94314">
        <w:rPr>
          <w:szCs w:val="28"/>
          <w:lang w:val="ru-RU"/>
        </w:rPr>
        <w:t>Mr</w:t>
      </w:r>
      <w:proofErr w:type="spellEnd"/>
      <w:r w:rsidRPr="00F94314">
        <w:rPr>
          <w:szCs w:val="28"/>
          <w:lang w:val="ru-RU"/>
        </w:rPr>
        <w:t xml:space="preserve"> - относительной молекулярной </w:t>
      </w:r>
      <w:proofErr w:type="spellStart"/>
      <w:r w:rsidRPr="00F94314">
        <w:rPr>
          <w:szCs w:val="28"/>
          <w:lang w:val="ru-RU"/>
        </w:rPr>
        <w:t>массывещества</w:t>
      </w:r>
      <w:proofErr w:type="spellEnd"/>
      <w:r w:rsidRPr="00F94314">
        <w:rPr>
          <w:szCs w:val="28"/>
          <w:lang w:val="ru-RU"/>
        </w:rPr>
        <w:t xml:space="preserve"> по формуле.</w:t>
      </w:r>
      <w:proofErr w:type="gramEnd"/>
      <w:r w:rsidRPr="00F94314">
        <w:rPr>
          <w:szCs w:val="28"/>
          <w:lang w:val="ru-RU"/>
        </w:rPr>
        <w:t xml:space="preserve"> Вычисление массовой доли (W) элемента (</w:t>
      </w:r>
      <w:proofErr w:type="gramStart"/>
      <w:r w:rsidRPr="00F94314">
        <w:rPr>
          <w:szCs w:val="28"/>
          <w:lang w:val="ru-RU"/>
        </w:rPr>
        <w:t>в</w:t>
      </w:r>
      <w:proofErr w:type="gramEnd"/>
      <w:r w:rsidRPr="00F94314">
        <w:rPr>
          <w:szCs w:val="28"/>
          <w:lang w:val="ru-RU"/>
        </w:rPr>
        <w:t xml:space="preserve"> %) по формуле веществ. </w:t>
      </w:r>
      <w:proofErr w:type="spellStart"/>
      <w:r w:rsidRPr="00F94314">
        <w:rPr>
          <w:szCs w:val="28"/>
        </w:rPr>
        <w:t>Вычисление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массы</w:t>
      </w:r>
      <w:proofErr w:type="spellEnd"/>
      <w:r w:rsidRPr="00F94314">
        <w:rPr>
          <w:szCs w:val="28"/>
        </w:rPr>
        <w:t xml:space="preserve">, </w:t>
      </w:r>
      <w:proofErr w:type="spellStart"/>
      <w:r w:rsidRPr="00F94314">
        <w:rPr>
          <w:szCs w:val="28"/>
        </w:rPr>
        <w:t>количество</w:t>
      </w:r>
      <w:proofErr w:type="spellEnd"/>
      <w:r w:rsidRPr="00F94314">
        <w:rPr>
          <w:szCs w:val="28"/>
        </w:rPr>
        <w:t xml:space="preserve"> молекул с </w:t>
      </w:r>
      <w:proofErr w:type="spellStart"/>
      <w:r w:rsidRPr="00F94314">
        <w:rPr>
          <w:szCs w:val="28"/>
        </w:rPr>
        <w:t>помощью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количества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вещества</w:t>
      </w:r>
      <w:proofErr w:type="spellEnd"/>
      <w:r w:rsidRPr="00F94314">
        <w:rPr>
          <w:szCs w:val="28"/>
          <w:lang w:val="ru-RU"/>
        </w:rPr>
        <w:t>.</w:t>
      </w:r>
      <w:r w:rsidRPr="00F94314">
        <w:rPr>
          <w:szCs w:val="28"/>
          <w:lang w:val="ru-RU"/>
        </w:rPr>
        <w:tab/>
        <w:t>Задачи с использованием понятия “моль”. </w:t>
      </w:r>
      <w:proofErr w:type="spellStart"/>
      <w:r w:rsidRPr="00F94314">
        <w:rPr>
          <w:szCs w:val="28"/>
          <w:lang w:val="ru-RU"/>
        </w:rPr>
        <w:t>n</w:t>
      </w:r>
      <w:proofErr w:type="spellEnd"/>
      <w:r w:rsidRPr="00F94314">
        <w:rPr>
          <w:szCs w:val="28"/>
          <w:lang w:val="ru-RU"/>
        </w:rPr>
        <w:t xml:space="preserve"> = </w:t>
      </w:r>
      <w:proofErr w:type="spellStart"/>
      <w:r w:rsidRPr="00F94314">
        <w:rPr>
          <w:szCs w:val="28"/>
          <w:lang w:val="ru-RU"/>
        </w:rPr>
        <w:t>m</w:t>
      </w:r>
      <w:proofErr w:type="spellEnd"/>
      <w:r w:rsidRPr="00F94314">
        <w:rPr>
          <w:szCs w:val="28"/>
          <w:lang w:val="ru-RU"/>
        </w:rPr>
        <w:t xml:space="preserve">/M, </w:t>
      </w:r>
      <w:proofErr w:type="spellStart"/>
      <w:r w:rsidRPr="00F94314">
        <w:rPr>
          <w:szCs w:val="28"/>
          <w:lang w:val="ru-RU"/>
        </w:rPr>
        <w:t>n=</w:t>
      </w:r>
      <w:proofErr w:type="spellEnd"/>
      <w:r w:rsidRPr="00F94314">
        <w:rPr>
          <w:szCs w:val="28"/>
          <w:lang w:val="ru-RU"/>
        </w:rPr>
        <w:t xml:space="preserve"> V/</w:t>
      </w:r>
      <w:proofErr w:type="spellStart"/>
      <w:r w:rsidRPr="00F94314">
        <w:rPr>
          <w:szCs w:val="28"/>
          <w:lang w:val="ru-RU"/>
        </w:rPr>
        <w:t>V</w:t>
      </w:r>
      <w:r w:rsidRPr="00F94314">
        <w:rPr>
          <w:szCs w:val="28"/>
          <w:vertAlign w:val="subscript"/>
          <w:lang w:val="ru-RU"/>
        </w:rPr>
        <w:t>m</w:t>
      </w:r>
      <w:proofErr w:type="spellEnd"/>
      <w:r w:rsidRPr="00F94314">
        <w:rPr>
          <w:szCs w:val="28"/>
          <w:vertAlign w:val="subscript"/>
          <w:lang w:val="ru-RU"/>
        </w:rPr>
        <w:t> </w:t>
      </w:r>
      <w:r w:rsidRPr="00F94314">
        <w:rPr>
          <w:szCs w:val="28"/>
          <w:lang w:val="ru-RU"/>
        </w:rPr>
        <w:t xml:space="preserve">, </w:t>
      </w:r>
      <w:proofErr w:type="spellStart"/>
      <w:r w:rsidRPr="00F94314">
        <w:rPr>
          <w:szCs w:val="28"/>
          <w:lang w:val="ru-RU"/>
        </w:rPr>
        <w:t>n=</w:t>
      </w:r>
      <w:proofErr w:type="spellEnd"/>
      <w:r w:rsidRPr="00F94314">
        <w:rPr>
          <w:szCs w:val="28"/>
          <w:lang w:val="ru-RU"/>
        </w:rPr>
        <w:t xml:space="preserve"> N/ N</w:t>
      </w:r>
      <w:r w:rsidRPr="00F94314">
        <w:rPr>
          <w:szCs w:val="28"/>
          <w:vertAlign w:val="subscript"/>
          <w:lang w:val="ru-RU"/>
        </w:rPr>
        <w:t xml:space="preserve">A. </w:t>
      </w:r>
      <w:proofErr w:type="spellStart"/>
      <w:r w:rsidRPr="00F94314">
        <w:rPr>
          <w:szCs w:val="28"/>
        </w:rPr>
        <w:t>Решение</w:t>
      </w:r>
      <w:proofErr w:type="spellEnd"/>
      <w:r w:rsidRPr="00F94314">
        <w:rPr>
          <w:szCs w:val="28"/>
        </w:rPr>
        <w:t xml:space="preserve"> задач на </w:t>
      </w:r>
      <w:proofErr w:type="spellStart"/>
      <w:r w:rsidRPr="00F94314">
        <w:rPr>
          <w:szCs w:val="28"/>
        </w:rPr>
        <w:t>молярный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объем</w:t>
      </w:r>
      <w:proofErr w:type="spellEnd"/>
      <w:r w:rsidRPr="00F94314">
        <w:rPr>
          <w:szCs w:val="28"/>
        </w:rPr>
        <w:t xml:space="preserve"> и </w:t>
      </w:r>
      <w:proofErr w:type="spellStart"/>
      <w:r w:rsidRPr="00F94314">
        <w:rPr>
          <w:szCs w:val="28"/>
        </w:rPr>
        <w:t>относительную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плотность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газов</w:t>
      </w:r>
      <w:proofErr w:type="spellEnd"/>
      <w:r w:rsidRPr="00F94314">
        <w:rPr>
          <w:szCs w:val="28"/>
        </w:rPr>
        <w:t xml:space="preserve"> при </w:t>
      </w:r>
      <w:proofErr w:type="spellStart"/>
      <w:r w:rsidRPr="00F94314">
        <w:rPr>
          <w:szCs w:val="28"/>
        </w:rPr>
        <w:t>н.у</w:t>
      </w:r>
      <w:proofErr w:type="spellEnd"/>
      <w:r w:rsidRPr="00F94314">
        <w:rPr>
          <w:szCs w:val="28"/>
        </w:rPr>
        <w:t>.</w:t>
      </w:r>
    </w:p>
    <w:p w:rsidR="00F94314" w:rsidRPr="00F94314" w:rsidRDefault="00F94314" w:rsidP="00F94314">
      <w:pPr>
        <w:pStyle w:val="a3"/>
        <w:ind w:firstLine="540"/>
        <w:rPr>
          <w:szCs w:val="28"/>
          <w:u w:val="single"/>
          <w:lang w:val="ru-RU"/>
        </w:rPr>
      </w:pPr>
      <w:r w:rsidRPr="00F94314">
        <w:rPr>
          <w:szCs w:val="28"/>
          <w:u w:val="single"/>
          <w:lang w:val="ru-RU"/>
        </w:rPr>
        <w:t xml:space="preserve">Вычисления по химическим уравнениям – 4 </w:t>
      </w:r>
      <w:r>
        <w:rPr>
          <w:szCs w:val="28"/>
          <w:u w:val="single"/>
          <w:lang w:val="ru-RU"/>
        </w:rPr>
        <w:t>часа</w:t>
      </w:r>
      <w:r w:rsidRPr="00F94314">
        <w:rPr>
          <w:szCs w:val="28"/>
          <w:u w:val="single"/>
          <w:lang w:val="ru-RU"/>
        </w:rPr>
        <w:t>:</w:t>
      </w:r>
    </w:p>
    <w:p w:rsidR="00F94314" w:rsidRPr="00F94314" w:rsidRDefault="00F94314" w:rsidP="00F94314">
      <w:pPr>
        <w:pStyle w:val="a3"/>
        <w:ind w:firstLine="540"/>
        <w:rPr>
          <w:szCs w:val="28"/>
          <w:lang w:val="ru-RU"/>
        </w:rPr>
      </w:pPr>
      <w:r w:rsidRPr="00F94314">
        <w:rPr>
          <w:szCs w:val="28"/>
          <w:lang w:val="ru-RU"/>
        </w:rPr>
        <w:t>вычисления по химическим уравнениям (</w:t>
      </w:r>
      <w:proofErr w:type="spellStart"/>
      <w:r w:rsidRPr="00F94314">
        <w:rPr>
          <w:szCs w:val="28"/>
          <w:lang w:val="ru-RU"/>
        </w:rPr>
        <w:t>m</w:t>
      </w:r>
      <w:proofErr w:type="spellEnd"/>
      <w:r w:rsidRPr="00F94314">
        <w:rPr>
          <w:szCs w:val="28"/>
          <w:lang w:val="ru-RU"/>
        </w:rPr>
        <w:t>,</w:t>
      </w:r>
      <w:r w:rsidRPr="00F94314">
        <w:rPr>
          <w:szCs w:val="28"/>
          <w:lang w:val="en-US"/>
        </w:rPr>
        <w:t>V</w:t>
      </w:r>
      <w:r w:rsidRPr="00F94314">
        <w:rPr>
          <w:szCs w:val="28"/>
          <w:lang w:val="ru-RU"/>
        </w:rPr>
        <w:t>, ʋ) веществ по известному массе, объему, количеству вещества (одного из вступивших или получившихся в результате реакции)</w:t>
      </w:r>
      <w:proofErr w:type="gramStart"/>
      <w:r w:rsidRPr="00F94314">
        <w:rPr>
          <w:szCs w:val="28"/>
          <w:lang w:val="ru-RU"/>
        </w:rPr>
        <w:t>;р</w:t>
      </w:r>
      <w:proofErr w:type="gramEnd"/>
      <w:r w:rsidRPr="00F94314">
        <w:rPr>
          <w:szCs w:val="28"/>
          <w:lang w:val="ru-RU"/>
        </w:rPr>
        <w:t>асчеты по химическим уравнениям, если одно из исходных веществ дано в избытке; в</w:t>
      </w:r>
      <w:proofErr w:type="spellStart"/>
      <w:r w:rsidRPr="00F94314">
        <w:rPr>
          <w:szCs w:val="28"/>
        </w:rPr>
        <w:t>ычисление</w:t>
      </w:r>
      <w:proofErr w:type="spellEnd"/>
      <w:r w:rsidRPr="00F94314">
        <w:rPr>
          <w:szCs w:val="28"/>
        </w:rPr>
        <w:t xml:space="preserve"> теплового </w:t>
      </w:r>
      <w:proofErr w:type="spellStart"/>
      <w:r w:rsidRPr="00F94314">
        <w:rPr>
          <w:szCs w:val="28"/>
        </w:rPr>
        <w:t>эффекта</w:t>
      </w:r>
      <w:proofErr w:type="spellEnd"/>
      <w:r w:rsidRPr="00F94314">
        <w:rPr>
          <w:szCs w:val="28"/>
        </w:rPr>
        <w:t xml:space="preserve"> по </w:t>
      </w:r>
      <w:proofErr w:type="spellStart"/>
      <w:r w:rsidRPr="00F94314">
        <w:rPr>
          <w:szCs w:val="28"/>
        </w:rPr>
        <w:t>массе</w:t>
      </w:r>
      <w:proofErr w:type="spellEnd"/>
      <w:r w:rsidRPr="00F94314">
        <w:rPr>
          <w:szCs w:val="28"/>
        </w:rPr>
        <w:t xml:space="preserve"> одного </w:t>
      </w:r>
      <w:proofErr w:type="spellStart"/>
      <w:r w:rsidRPr="00F94314">
        <w:rPr>
          <w:szCs w:val="28"/>
        </w:rPr>
        <w:t>из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реагирующих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веществ</w:t>
      </w:r>
      <w:proofErr w:type="spellEnd"/>
      <w:r w:rsidRPr="00F94314">
        <w:rPr>
          <w:szCs w:val="28"/>
          <w:lang w:val="ru-RU"/>
        </w:rPr>
        <w:t>, с</w:t>
      </w:r>
      <w:proofErr w:type="spellStart"/>
      <w:r w:rsidRPr="00F94314">
        <w:rPr>
          <w:szCs w:val="28"/>
        </w:rPr>
        <w:t>оставление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термохимического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уравнения</w:t>
      </w:r>
      <w:proofErr w:type="spellEnd"/>
      <w:r w:rsidRPr="00F94314">
        <w:rPr>
          <w:szCs w:val="28"/>
        </w:rPr>
        <w:t xml:space="preserve"> по </w:t>
      </w:r>
      <w:proofErr w:type="spellStart"/>
      <w:r w:rsidRPr="00F94314">
        <w:rPr>
          <w:szCs w:val="28"/>
        </w:rPr>
        <w:t>массе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вещества</w:t>
      </w:r>
      <w:proofErr w:type="spellEnd"/>
      <w:r w:rsidRPr="00F94314">
        <w:rPr>
          <w:szCs w:val="28"/>
        </w:rPr>
        <w:t xml:space="preserve"> и тепловому </w:t>
      </w:r>
      <w:proofErr w:type="spellStart"/>
      <w:r w:rsidRPr="00F94314">
        <w:rPr>
          <w:szCs w:val="28"/>
        </w:rPr>
        <w:t>эффекту</w:t>
      </w:r>
      <w:proofErr w:type="spellEnd"/>
      <w:r w:rsidRPr="00F94314">
        <w:rPr>
          <w:szCs w:val="28"/>
          <w:lang w:val="ru-RU"/>
        </w:rPr>
        <w:t>.</w:t>
      </w:r>
    </w:p>
    <w:p w:rsidR="00F94314" w:rsidRPr="00F94314" w:rsidRDefault="00F94314" w:rsidP="00F94314">
      <w:pPr>
        <w:pStyle w:val="a3"/>
        <w:ind w:firstLine="540"/>
        <w:rPr>
          <w:rFonts w:eastAsia="Calibri"/>
          <w:bCs/>
          <w:szCs w:val="28"/>
          <w:u w:val="single"/>
          <w:lang w:val="ru-RU"/>
        </w:rPr>
      </w:pPr>
    </w:p>
    <w:p w:rsidR="00F94314" w:rsidRPr="00F94314" w:rsidRDefault="00F94314" w:rsidP="00F94314">
      <w:pPr>
        <w:pStyle w:val="a3"/>
        <w:ind w:firstLine="540"/>
        <w:rPr>
          <w:rFonts w:eastAsia="Calibri"/>
          <w:bCs/>
          <w:szCs w:val="28"/>
          <w:u w:val="single"/>
          <w:lang w:val="ru-RU"/>
        </w:rPr>
      </w:pPr>
      <w:r w:rsidRPr="00F94314">
        <w:rPr>
          <w:rFonts w:eastAsia="Calibri"/>
          <w:bCs/>
          <w:szCs w:val="28"/>
          <w:u w:val="single"/>
          <w:lang w:val="ru-RU"/>
        </w:rPr>
        <w:t>Вычисления, связанные с растворами -3</w:t>
      </w:r>
      <w:r>
        <w:rPr>
          <w:rFonts w:eastAsia="Calibri"/>
          <w:bCs/>
          <w:szCs w:val="28"/>
          <w:u w:val="single"/>
          <w:lang w:val="ru-RU"/>
        </w:rPr>
        <w:t xml:space="preserve"> часа</w:t>
      </w:r>
      <w:r w:rsidRPr="00F94314">
        <w:rPr>
          <w:rFonts w:eastAsia="Calibri"/>
          <w:bCs/>
          <w:szCs w:val="28"/>
          <w:u w:val="single"/>
          <w:lang w:val="ru-RU"/>
        </w:rPr>
        <w:t>:</w:t>
      </w:r>
    </w:p>
    <w:p w:rsidR="00F94314" w:rsidRPr="00F94314" w:rsidRDefault="00F94314" w:rsidP="00F94314">
      <w:pPr>
        <w:pStyle w:val="a3"/>
        <w:ind w:firstLine="540"/>
        <w:rPr>
          <w:szCs w:val="28"/>
        </w:rPr>
      </w:pPr>
      <w:r w:rsidRPr="00F94314">
        <w:rPr>
          <w:szCs w:val="28"/>
          <w:lang w:val="ru-RU"/>
        </w:rPr>
        <w:t>в</w:t>
      </w:r>
      <w:proofErr w:type="spellStart"/>
      <w:r w:rsidRPr="00F94314">
        <w:rPr>
          <w:szCs w:val="28"/>
        </w:rPr>
        <w:t>ычисление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массовой</w:t>
      </w:r>
      <w:proofErr w:type="spellEnd"/>
      <w:r w:rsidRPr="00F94314">
        <w:rPr>
          <w:szCs w:val="28"/>
        </w:rPr>
        <w:t xml:space="preserve"> доли </w:t>
      </w:r>
      <w:proofErr w:type="spellStart"/>
      <w:r w:rsidRPr="00F94314">
        <w:rPr>
          <w:szCs w:val="28"/>
        </w:rPr>
        <w:t>растворенного</w:t>
      </w:r>
      <w:proofErr w:type="spellEnd"/>
      <w:r w:rsidRPr="00F94314">
        <w:rPr>
          <w:szCs w:val="28"/>
        </w:rPr>
        <w:t xml:space="preserve"> </w:t>
      </w:r>
      <w:proofErr w:type="spellStart"/>
      <w:r w:rsidRPr="00F94314">
        <w:rPr>
          <w:szCs w:val="28"/>
        </w:rPr>
        <w:t>вещества</w:t>
      </w:r>
      <w:proofErr w:type="spellEnd"/>
      <w:r w:rsidRPr="00F94314">
        <w:rPr>
          <w:szCs w:val="28"/>
        </w:rPr>
        <w:t xml:space="preserve"> в </w:t>
      </w:r>
      <w:proofErr w:type="spellStart"/>
      <w:r w:rsidRPr="00F94314">
        <w:rPr>
          <w:szCs w:val="28"/>
        </w:rPr>
        <w:t>растворе</w:t>
      </w:r>
      <w:proofErr w:type="spellEnd"/>
      <w:r w:rsidRPr="00F94314">
        <w:rPr>
          <w:szCs w:val="28"/>
          <w:lang w:val="ru-RU"/>
        </w:rPr>
        <w:t xml:space="preserve">; вычисление массы растворителя и растворенного вещества по известной массе раствора и массовой доле растворенного вещества; расчеты с использованием плотности раствора, </w:t>
      </w:r>
      <w:proofErr w:type="gramStart"/>
      <w:r w:rsidRPr="00F94314">
        <w:rPr>
          <w:szCs w:val="28"/>
          <w:lang w:val="ru-RU"/>
        </w:rPr>
        <w:t>расчеты</w:t>
      </w:r>
      <w:proofErr w:type="gramEnd"/>
      <w:r w:rsidRPr="00F94314">
        <w:rPr>
          <w:szCs w:val="28"/>
          <w:lang w:val="ru-RU"/>
        </w:rPr>
        <w:t xml:space="preserve"> связанные с растворимостью вещества; </w:t>
      </w:r>
    </w:p>
    <w:p w:rsidR="00F94314" w:rsidRPr="00F94314" w:rsidRDefault="00F94314" w:rsidP="00F94314">
      <w:pPr>
        <w:pStyle w:val="a3"/>
        <w:ind w:firstLine="540"/>
        <w:rPr>
          <w:szCs w:val="28"/>
          <w:lang w:val="ru-RU"/>
        </w:rPr>
      </w:pPr>
      <w:r w:rsidRPr="00F94314">
        <w:rPr>
          <w:rFonts w:eastAsia="Calibri"/>
          <w:bCs/>
          <w:szCs w:val="28"/>
          <w:u w:val="single"/>
          <w:lang w:val="ru-RU"/>
        </w:rPr>
        <w:t>Вычисления, связанные с примесями – 1 час.</w:t>
      </w:r>
    </w:p>
    <w:p w:rsidR="00F94314" w:rsidRPr="00F94314" w:rsidRDefault="00F94314" w:rsidP="00F94314">
      <w:pPr>
        <w:pStyle w:val="a3"/>
        <w:ind w:firstLine="540"/>
        <w:rPr>
          <w:szCs w:val="28"/>
          <w:lang w:val="ru-RU"/>
        </w:rPr>
      </w:pPr>
      <w:r w:rsidRPr="00F94314">
        <w:rPr>
          <w:szCs w:val="28"/>
          <w:u w:val="single"/>
          <w:lang w:val="ru-RU"/>
        </w:rPr>
        <w:t xml:space="preserve">Вычисление выхода продуктов реакции в % от теоретически возможного выхода – 1 час; </w:t>
      </w:r>
      <w:r w:rsidRPr="00F94314">
        <w:rPr>
          <w:szCs w:val="28"/>
          <w:lang w:val="ru-RU"/>
        </w:rPr>
        <w:t>вычисление </w:t>
      </w:r>
      <w:proofErr w:type="spellStart"/>
      <w:r w:rsidRPr="00F94314">
        <w:rPr>
          <w:szCs w:val="28"/>
          <w:lang w:val="ru-RU"/>
        </w:rPr>
        <w:t>m</w:t>
      </w:r>
      <w:proofErr w:type="spellEnd"/>
      <w:r w:rsidRPr="00F94314">
        <w:rPr>
          <w:szCs w:val="28"/>
          <w:lang w:val="ru-RU"/>
        </w:rPr>
        <w:t> продукта реакции по известной </w:t>
      </w:r>
      <w:proofErr w:type="spellStart"/>
      <w:r w:rsidRPr="00F94314">
        <w:rPr>
          <w:szCs w:val="28"/>
          <w:lang w:val="ru-RU"/>
        </w:rPr>
        <w:t>m</w:t>
      </w:r>
      <w:proofErr w:type="spellEnd"/>
      <w:r w:rsidRPr="00F94314">
        <w:rPr>
          <w:szCs w:val="28"/>
          <w:lang w:val="ru-RU"/>
        </w:rPr>
        <w:t xml:space="preserve"> исходного вещества, </w:t>
      </w:r>
      <w:proofErr w:type="gramStart"/>
      <w:r w:rsidRPr="00F94314">
        <w:rPr>
          <w:szCs w:val="28"/>
          <w:lang w:val="ru-RU"/>
        </w:rPr>
        <w:t>содержащую</w:t>
      </w:r>
      <w:proofErr w:type="gramEnd"/>
      <w:r w:rsidRPr="00F94314">
        <w:rPr>
          <w:szCs w:val="28"/>
          <w:lang w:val="ru-RU"/>
        </w:rPr>
        <w:t xml:space="preserve"> определенную W примесей; вычисление выхода продуктов реакции в % от теоретически возможного выхода.</w:t>
      </w:r>
    </w:p>
    <w:p w:rsidR="00F94314" w:rsidRPr="00F94314" w:rsidRDefault="00F94314" w:rsidP="00F94314">
      <w:pPr>
        <w:pStyle w:val="a3"/>
        <w:tabs>
          <w:tab w:val="left" w:pos="3015"/>
        </w:tabs>
        <w:ind w:firstLine="540"/>
        <w:rPr>
          <w:szCs w:val="28"/>
        </w:rPr>
      </w:pPr>
      <w:r w:rsidRPr="00F94314">
        <w:rPr>
          <w:szCs w:val="28"/>
          <w:u w:val="single"/>
          <w:lang w:val="ru-RU"/>
        </w:rPr>
        <w:t>Окислительно-восстановительные реакции (ОВР) -1 час.</w:t>
      </w:r>
    </w:p>
    <w:p w:rsidR="00F94314" w:rsidRPr="00F94314" w:rsidRDefault="00F94314" w:rsidP="00F94314">
      <w:pPr>
        <w:pStyle w:val="a3"/>
        <w:tabs>
          <w:tab w:val="left" w:pos="3015"/>
        </w:tabs>
        <w:ind w:firstLine="540"/>
        <w:rPr>
          <w:szCs w:val="28"/>
          <w:lang w:val="ru-RU"/>
        </w:rPr>
      </w:pPr>
      <w:r w:rsidRPr="00F94314">
        <w:rPr>
          <w:szCs w:val="28"/>
          <w:lang w:val="ru-RU"/>
        </w:rPr>
        <w:t xml:space="preserve">Виды </w:t>
      </w:r>
      <w:proofErr w:type="spellStart"/>
      <w:r w:rsidRPr="00F94314">
        <w:rPr>
          <w:szCs w:val="28"/>
          <w:lang w:val="ru-RU"/>
        </w:rPr>
        <w:t>ОВР</w:t>
      </w:r>
      <w:proofErr w:type="gramStart"/>
      <w:r w:rsidRPr="00F94314">
        <w:rPr>
          <w:szCs w:val="28"/>
          <w:lang w:val="ru-RU"/>
        </w:rPr>
        <w:t>.С</w:t>
      </w:r>
      <w:proofErr w:type="gramEnd"/>
      <w:r w:rsidRPr="00F94314">
        <w:rPr>
          <w:szCs w:val="28"/>
          <w:lang w:val="ru-RU"/>
        </w:rPr>
        <w:t>оставление</w:t>
      </w:r>
      <w:proofErr w:type="spellEnd"/>
      <w:r w:rsidRPr="00F94314">
        <w:rPr>
          <w:szCs w:val="28"/>
          <w:lang w:val="ru-RU"/>
        </w:rPr>
        <w:t xml:space="preserve"> уравнений ОВР методом электронного баланса.</w:t>
      </w:r>
    </w:p>
    <w:p w:rsidR="00F94314" w:rsidRPr="00F94314" w:rsidRDefault="00F94314" w:rsidP="00F94314">
      <w:pPr>
        <w:pStyle w:val="a3"/>
        <w:tabs>
          <w:tab w:val="left" w:pos="3015"/>
        </w:tabs>
        <w:ind w:firstLine="540"/>
        <w:rPr>
          <w:szCs w:val="28"/>
          <w:u w:val="single"/>
          <w:lang w:val="ru-RU"/>
        </w:rPr>
      </w:pPr>
      <w:r w:rsidRPr="00F94314">
        <w:rPr>
          <w:szCs w:val="28"/>
          <w:u w:val="single"/>
          <w:lang w:val="ru-RU"/>
        </w:rPr>
        <w:t>Задачи на составление формул веще</w:t>
      </w:r>
      <w:proofErr w:type="gramStart"/>
      <w:r w:rsidRPr="00F94314">
        <w:rPr>
          <w:szCs w:val="28"/>
          <w:u w:val="single"/>
          <w:lang w:val="ru-RU"/>
        </w:rPr>
        <w:t>ств кл</w:t>
      </w:r>
      <w:proofErr w:type="gramEnd"/>
      <w:r w:rsidRPr="00F94314">
        <w:rPr>
          <w:szCs w:val="28"/>
          <w:u w:val="single"/>
          <w:lang w:val="ru-RU"/>
        </w:rPr>
        <w:t>ассов неорганических соединений -1 час.</w:t>
      </w:r>
    </w:p>
    <w:p w:rsidR="00F94314" w:rsidRPr="00F94314" w:rsidRDefault="00F94314" w:rsidP="00F94314">
      <w:pPr>
        <w:pStyle w:val="a3"/>
        <w:tabs>
          <w:tab w:val="left" w:pos="3015"/>
        </w:tabs>
        <w:ind w:firstLine="540"/>
        <w:rPr>
          <w:szCs w:val="28"/>
          <w:lang w:val="ru-RU"/>
        </w:rPr>
      </w:pPr>
      <w:r w:rsidRPr="00F94314">
        <w:rPr>
          <w:szCs w:val="28"/>
          <w:lang w:val="ru-RU"/>
        </w:rPr>
        <w:t>Составление оксидов, кислот, оснований, солей. Составление химических реакций генетических цепочек неорганических соединений.</w:t>
      </w:r>
    </w:p>
    <w:p w:rsidR="00F94314" w:rsidRPr="00F94314" w:rsidRDefault="00F94314" w:rsidP="00F94314">
      <w:pPr>
        <w:pStyle w:val="a3"/>
        <w:tabs>
          <w:tab w:val="left" w:pos="3015"/>
        </w:tabs>
        <w:ind w:firstLine="540"/>
        <w:rPr>
          <w:szCs w:val="28"/>
          <w:lang w:val="ru-RU"/>
        </w:rPr>
      </w:pPr>
    </w:p>
    <w:p w:rsidR="00F94314" w:rsidRDefault="00F94314" w:rsidP="00F94314">
      <w:pPr>
        <w:pStyle w:val="a3"/>
        <w:tabs>
          <w:tab w:val="left" w:pos="0"/>
        </w:tabs>
        <w:ind w:firstLine="540"/>
        <w:jc w:val="center"/>
        <w:rPr>
          <w:b/>
          <w:bCs/>
          <w:color w:val="000000"/>
          <w:szCs w:val="28"/>
          <w:lang w:val="ru-RU"/>
        </w:rPr>
      </w:pPr>
    </w:p>
    <w:p w:rsidR="00F94314" w:rsidRDefault="00F94314" w:rsidP="00F94314">
      <w:pPr>
        <w:pStyle w:val="a3"/>
        <w:tabs>
          <w:tab w:val="left" w:pos="0"/>
        </w:tabs>
        <w:ind w:firstLine="540"/>
        <w:jc w:val="center"/>
        <w:rPr>
          <w:b/>
          <w:bCs/>
          <w:color w:val="000000"/>
          <w:szCs w:val="28"/>
          <w:lang w:val="ru-RU"/>
        </w:rPr>
      </w:pPr>
    </w:p>
    <w:p w:rsidR="00F94314" w:rsidRDefault="00F94314" w:rsidP="00F94314">
      <w:pPr>
        <w:pStyle w:val="a3"/>
        <w:tabs>
          <w:tab w:val="left" w:pos="0"/>
        </w:tabs>
        <w:ind w:firstLine="540"/>
        <w:jc w:val="center"/>
        <w:rPr>
          <w:b/>
          <w:bCs/>
          <w:color w:val="000000"/>
          <w:szCs w:val="28"/>
          <w:lang w:val="ru-RU"/>
        </w:rPr>
      </w:pPr>
    </w:p>
    <w:p w:rsidR="00F94314" w:rsidRDefault="00F94314" w:rsidP="00F94314">
      <w:pPr>
        <w:pStyle w:val="a3"/>
        <w:tabs>
          <w:tab w:val="left" w:pos="0"/>
        </w:tabs>
        <w:ind w:firstLine="540"/>
        <w:jc w:val="center"/>
        <w:rPr>
          <w:b/>
          <w:bCs/>
          <w:color w:val="000000"/>
          <w:szCs w:val="28"/>
          <w:lang w:val="ru-RU"/>
        </w:rPr>
      </w:pPr>
    </w:p>
    <w:p w:rsidR="00F94314" w:rsidRDefault="00F94314" w:rsidP="00F94314">
      <w:pPr>
        <w:pStyle w:val="a3"/>
        <w:tabs>
          <w:tab w:val="left" w:pos="0"/>
        </w:tabs>
        <w:ind w:firstLine="540"/>
        <w:jc w:val="center"/>
        <w:rPr>
          <w:b/>
          <w:bCs/>
          <w:color w:val="000000"/>
          <w:szCs w:val="28"/>
          <w:lang w:val="ru-RU"/>
        </w:rPr>
      </w:pPr>
    </w:p>
    <w:p w:rsidR="00F94314" w:rsidRDefault="00F94314" w:rsidP="00F94314">
      <w:pPr>
        <w:pStyle w:val="a3"/>
        <w:tabs>
          <w:tab w:val="left" w:pos="0"/>
        </w:tabs>
        <w:ind w:firstLine="540"/>
        <w:jc w:val="center"/>
        <w:rPr>
          <w:b/>
          <w:bCs/>
          <w:color w:val="000000"/>
          <w:szCs w:val="28"/>
          <w:lang w:val="ru-RU"/>
        </w:rPr>
      </w:pPr>
    </w:p>
    <w:p w:rsidR="00F94314" w:rsidRDefault="00F94314" w:rsidP="00F94314">
      <w:pPr>
        <w:pStyle w:val="a3"/>
        <w:tabs>
          <w:tab w:val="left" w:pos="0"/>
        </w:tabs>
        <w:ind w:firstLine="540"/>
        <w:jc w:val="center"/>
        <w:rPr>
          <w:b/>
          <w:bCs/>
          <w:color w:val="000000"/>
          <w:szCs w:val="28"/>
          <w:lang w:val="ru-RU"/>
        </w:rPr>
      </w:pPr>
    </w:p>
    <w:p w:rsidR="00F94314" w:rsidRDefault="00F94314" w:rsidP="00F94314">
      <w:pPr>
        <w:pStyle w:val="a3"/>
        <w:tabs>
          <w:tab w:val="left" w:pos="0"/>
        </w:tabs>
        <w:ind w:firstLine="540"/>
        <w:jc w:val="center"/>
        <w:rPr>
          <w:b/>
          <w:bCs/>
          <w:color w:val="000000"/>
          <w:szCs w:val="28"/>
          <w:lang w:val="ru-RU"/>
        </w:rPr>
      </w:pPr>
    </w:p>
    <w:p w:rsidR="00F94314" w:rsidRDefault="00F94314" w:rsidP="00F94314">
      <w:pPr>
        <w:pStyle w:val="a3"/>
        <w:tabs>
          <w:tab w:val="left" w:pos="0"/>
        </w:tabs>
        <w:ind w:firstLine="540"/>
        <w:jc w:val="center"/>
        <w:rPr>
          <w:b/>
          <w:bCs/>
          <w:color w:val="000000"/>
          <w:szCs w:val="28"/>
          <w:lang w:val="ru-RU"/>
        </w:rPr>
      </w:pPr>
    </w:p>
    <w:p w:rsidR="00F94314" w:rsidRDefault="00F94314" w:rsidP="00F94314">
      <w:pPr>
        <w:pStyle w:val="a3"/>
        <w:tabs>
          <w:tab w:val="left" w:pos="0"/>
        </w:tabs>
        <w:ind w:firstLine="540"/>
        <w:jc w:val="center"/>
        <w:rPr>
          <w:b/>
          <w:bCs/>
          <w:color w:val="000000"/>
          <w:szCs w:val="28"/>
          <w:lang w:val="ru-RU"/>
        </w:rPr>
      </w:pPr>
    </w:p>
    <w:p w:rsidR="00F94314" w:rsidRDefault="00F94314" w:rsidP="00F94314">
      <w:pPr>
        <w:pStyle w:val="a3"/>
        <w:tabs>
          <w:tab w:val="left" w:pos="0"/>
        </w:tabs>
        <w:ind w:firstLine="540"/>
        <w:jc w:val="center"/>
        <w:rPr>
          <w:b/>
          <w:bCs/>
          <w:color w:val="000000"/>
          <w:szCs w:val="28"/>
          <w:lang w:val="ru-RU"/>
        </w:rPr>
      </w:pPr>
    </w:p>
    <w:p w:rsidR="00F94314" w:rsidRDefault="00F94314" w:rsidP="00F94314">
      <w:pPr>
        <w:pStyle w:val="a3"/>
        <w:tabs>
          <w:tab w:val="left" w:pos="0"/>
        </w:tabs>
        <w:ind w:firstLine="540"/>
        <w:jc w:val="center"/>
        <w:rPr>
          <w:b/>
          <w:bCs/>
          <w:color w:val="000000"/>
          <w:szCs w:val="28"/>
          <w:lang w:val="ru-RU"/>
        </w:rPr>
      </w:pPr>
    </w:p>
    <w:p w:rsidR="00F94314" w:rsidRPr="00F94314" w:rsidRDefault="00F94314" w:rsidP="00F94314">
      <w:pPr>
        <w:pStyle w:val="a3"/>
        <w:tabs>
          <w:tab w:val="left" w:pos="0"/>
        </w:tabs>
        <w:ind w:firstLine="540"/>
        <w:jc w:val="center"/>
        <w:rPr>
          <w:color w:val="000000"/>
          <w:szCs w:val="28"/>
          <w:lang w:val="ru-RU"/>
        </w:rPr>
      </w:pPr>
      <w:r w:rsidRPr="00F94314">
        <w:rPr>
          <w:b/>
          <w:bCs/>
          <w:color w:val="000000"/>
          <w:szCs w:val="28"/>
          <w:lang w:val="ru-RU"/>
        </w:rPr>
        <w:lastRenderedPageBreak/>
        <w:t>Календарно-тематическое планирование</w:t>
      </w:r>
    </w:p>
    <w:p w:rsidR="00F94314" w:rsidRPr="00F94314" w:rsidRDefault="00F94314" w:rsidP="00F94314">
      <w:pPr>
        <w:pStyle w:val="a3"/>
        <w:jc w:val="center"/>
        <w:rPr>
          <w:color w:val="000000"/>
          <w:szCs w:val="28"/>
          <w:lang w:val="ru-RU"/>
        </w:rPr>
      </w:pPr>
      <w:r>
        <w:rPr>
          <w:b/>
          <w:bCs/>
          <w:color w:val="000000"/>
          <w:szCs w:val="28"/>
          <w:lang w:val="ru-RU"/>
        </w:rPr>
        <w:t xml:space="preserve">       </w:t>
      </w:r>
      <w:r w:rsidRPr="00F94314">
        <w:rPr>
          <w:b/>
          <w:bCs/>
          <w:color w:val="000000"/>
          <w:szCs w:val="28"/>
          <w:lang w:val="ru-RU"/>
        </w:rPr>
        <w:t>курса «Решение задач по химии»</w:t>
      </w:r>
    </w:p>
    <w:p w:rsidR="00F94314" w:rsidRPr="00F94314" w:rsidRDefault="00F94314" w:rsidP="00F94314">
      <w:pPr>
        <w:pStyle w:val="a3"/>
        <w:jc w:val="center"/>
        <w:rPr>
          <w:color w:val="000000"/>
          <w:szCs w:val="28"/>
          <w:lang w:val="ru-RU"/>
        </w:rPr>
      </w:pPr>
      <w:r>
        <w:rPr>
          <w:color w:val="000000"/>
          <w:szCs w:val="28"/>
          <w:lang w:val="ru-RU"/>
        </w:rPr>
        <w:t xml:space="preserve">        </w:t>
      </w:r>
      <w:r w:rsidRPr="00F94314">
        <w:rPr>
          <w:color w:val="000000"/>
          <w:szCs w:val="28"/>
          <w:lang w:val="ru-RU"/>
        </w:rPr>
        <w:t>(0,5 часа в неделю, всего 17 часов)</w:t>
      </w:r>
    </w:p>
    <w:tbl>
      <w:tblPr>
        <w:tblW w:w="10072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71"/>
        <w:gridCol w:w="464"/>
        <w:gridCol w:w="4437"/>
        <w:gridCol w:w="1750"/>
        <w:gridCol w:w="23"/>
        <w:gridCol w:w="1467"/>
        <w:gridCol w:w="1260"/>
      </w:tblGrid>
      <w:tr w:rsidR="00F94314" w:rsidRPr="001925FA" w:rsidTr="00F94314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F94314" w:rsidRDefault="00F94314" w:rsidP="00F94314">
            <w:pPr>
              <w:pStyle w:val="a3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F94314">
              <w:rPr>
                <w:rFonts w:eastAsia="Calibri"/>
                <w:b/>
                <w:sz w:val="24"/>
                <w:szCs w:val="24"/>
                <w:lang w:val="ru-RU"/>
              </w:rPr>
              <w:t>№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F94314" w:rsidRDefault="00F94314" w:rsidP="00F94314">
            <w:pPr>
              <w:pStyle w:val="a3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F94314">
              <w:rPr>
                <w:rFonts w:eastAsia="Calibri"/>
                <w:b/>
                <w:bCs/>
                <w:sz w:val="24"/>
                <w:szCs w:val="24"/>
                <w:lang w:val="ru-RU"/>
              </w:rPr>
              <w:t>п</w:t>
            </w:r>
            <w:proofErr w:type="spellEnd"/>
            <w:proofErr w:type="gramEnd"/>
            <w:r w:rsidRPr="00F94314">
              <w:rPr>
                <w:rFonts w:eastAsia="Calibri"/>
                <w:b/>
                <w:bCs/>
                <w:sz w:val="24"/>
                <w:szCs w:val="24"/>
                <w:lang w:val="ru-RU"/>
              </w:rPr>
              <w:t>/</w:t>
            </w:r>
            <w:proofErr w:type="spellStart"/>
            <w:r w:rsidRPr="00F94314">
              <w:rPr>
                <w:rFonts w:eastAsia="Calibri"/>
                <w:b/>
                <w:bCs/>
                <w:sz w:val="24"/>
                <w:szCs w:val="24"/>
                <w:lang w:val="ru-RU"/>
              </w:rPr>
              <w:t>п</w:t>
            </w:r>
            <w:proofErr w:type="spellEnd"/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F94314" w:rsidRDefault="00F94314" w:rsidP="00F94314">
            <w:pPr>
              <w:pStyle w:val="a3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F94314">
              <w:rPr>
                <w:rFonts w:eastAsia="Calibri"/>
                <w:b/>
                <w:bCs/>
                <w:sz w:val="24"/>
                <w:szCs w:val="24"/>
                <w:lang w:val="ru-RU"/>
              </w:rPr>
              <w:t>Тема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F94314" w:rsidRDefault="00F94314" w:rsidP="00F94314">
            <w:pPr>
              <w:pStyle w:val="a3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F94314">
              <w:rPr>
                <w:rFonts w:eastAsia="Calibri"/>
                <w:b/>
                <w:bCs/>
                <w:sz w:val="24"/>
                <w:szCs w:val="24"/>
                <w:lang w:val="ru-RU"/>
              </w:rPr>
              <w:t>Теоретический урок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F94314" w:rsidRDefault="00F94314" w:rsidP="00F94314">
            <w:pPr>
              <w:pStyle w:val="a3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F94314">
              <w:rPr>
                <w:rFonts w:eastAsia="Calibri"/>
                <w:b/>
                <w:bCs/>
                <w:sz w:val="24"/>
                <w:szCs w:val="24"/>
                <w:lang w:val="ru-RU"/>
              </w:rPr>
              <w:t>Практический урок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F94314" w:rsidRDefault="00F94314" w:rsidP="00F94314">
            <w:pPr>
              <w:pStyle w:val="a3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F94314">
              <w:rPr>
                <w:rFonts w:eastAsia="Calibri"/>
                <w:b/>
                <w:bCs/>
                <w:sz w:val="24"/>
                <w:szCs w:val="24"/>
                <w:lang w:val="ru-RU"/>
              </w:rPr>
              <w:t>Сроки</w:t>
            </w:r>
          </w:p>
        </w:tc>
      </w:tr>
      <w:tr w:rsidR="00F94314" w:rsidRPr="001925FA" w:rsidTr="00952295">
        <w:tc>
          <w:tcPr>
            <w:tcW w:w="10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Введение (1 час)</w:t>
            </w: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Предмет химии, значение в жизни человека. Правила техники безопасности в кабинете химии. Правила обращения с химической посудой.</w:t>
            </w:r>
          </w:p>
        </w:tc>
        <w:tc>
          <w:tcPr>
            <w:tcW w:w="17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10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Выч</w:t>
            </w:r>
            <w:r>
              <w:rPr>
                <w:rFonts w:eastAsia="Calibri"/>
                <w:b/>
                <w:bCs/>
                <w:sz w:val="24"/>
                <w:szCs w:val="24"/>
                <w:lang w:val="ru-RU"/>
              </w:rPr>
              <w:t>исления по химической формуле (5</w:t>
            </w: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 xml:space="preserve"> часов)</w:t>
            </w: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 xml:space="preserve">Вычисление относительной молекулярной </w:t>
            </w:r>
            <w:proofErr w:type="gramStart"/>
            <w:r w:rsidRPr="001925FA">
              <w:rPr>
                <w:rFonts w:eastAsia="Calibri"/>
                <w:sz w:val="24"/>
                <w:szCs w:val="24"/>
                <w:lang w:val="ru-RU"/>
              </w:rPr>
              <w:t>массы вещества Вычисления массовой доли элемента</w:t>
            </w:r>
            <w:proofErr w:type="gramEnd"/>
            <w:r w:rsidRPr="001925FA">
              <w:rPr>
                <w:rFonts w:eastAsia="Calibri"/>
                <w:sz w:val="24"/>
                <w:szCs w:val="24"/>
                <w:lang w:val="ru-RU"/>
              </w:rPr>
              <w:t xml:space="preserve"> в соединении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Валентность. Нахождение валентности по формуле. Составление формулы по валентности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Вычисление массы, количество молекул с помощью количества вещества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5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sz w:val="24"/>
                <w:szCs w:val="24"/>
                <w:lang w:val="ru-RU"/>
              </w:rPr>
              <w:t>Задачи с использованием понятия “моль”. </w:t>
            </w:r>
            <w:proofErr w:type="spellStart"/>
            <w:r w:rsidRPr="001925FA">
              <w:rPr>
                <w:sz w:val="24"/>
                <w:szCs w:val="24"/>
                <w:lang w:val="ru-RU"/>
              </w:rPr>
              <w:t>n</w:t>
            </w:r>
            <w:proofErr w:type="spellEnd"/>
            <w:r w:rsidRPr="001925FA">
              <w:rPr>
                <w:sz w:val="24"/>
                <w:szCs w:val="24"/>
                <w:lang w:val="ru-RU"/>
              </w:rPr>
              <w:t xml:space="preserve"> = </w:t>
            </w:r>
            <w:proofErr w:type="spellStart"/>
            <w:r w:rsidRPr="001925FA">
              <w:rPr>
                <w:sz w:val="24"/>
                <w:szCs w:val="24"/>
                <w:lang w:val="ru-RU"/>
              </w:rPr>
              <w:t>m</w:t>
            </w:r>
            <w:proofErr w:type="spellEnd"/>
            <w:r w:rsidRPr="001925FA">
              <w:rPr>
                <w:sz w:val="24"/>
                <w:szCs w:val="24"/>
                <w:lang w:val="ru-RU"/>
              </w:rPr>
              <w:t xml:space="preserve">/M, </w:t>
            </w:r>
            <w:proofErr w:type="spellStart"/>
            <w:r w:rsidRPr="001925FA">
              <w:rPr>
                <w:sz w:val="24"/>
                <w:szCs w:val="24"/>
                <w:lang w:val="ru-RU"/>
              </w:rPr>
              <w:t>n=</w:t>
            </w:r>
            <w:proofErr w:type="spellEnd"/>
            <w:r w:rsidRPr="001925FA">
              <w:rPr>
                <w:sz w:val="24"/>
                <w:szCs w:val="24"/>
                <w:lang w:val="ru-RU"/>
              </w:rPr>
              <w:t xml:space="preserve"> V/</w:t>
            </w:r>
            <w:proofErr w:type="spellStart"/>
            <w:r w:rsidRPr="001925FA">
              <w:rPr>
                <w:sz w:val="24"/>
                <w:szCs w:val="24"/>
                <w:lang w:val="ru-RU"/>
              </w:rPr>
              <w:t>V</w:t>
            </w:r>
            <w:r w:rsidRPr="001925FA">
              <w:rPr>
                <w:sz w:val="24"/>
                <w:szCs w:val="24"/>
                <w:vertAlign w:val="subscript"/>
                <w:lang w:val="ru-RU"/>
              </w:rPr>
              <w:t>m</w:t>
            </w:r>
            <w:proofErr w:type="spellEnd"/>
            <w:r w:rsidRPr="001925FA">
              <w:rPr>
                <w:sz w:val="24"/>
                <w:szCs w:val="24"/>
                <w:vertAlign w:val="subscript"/>
                <w:lang w:val="ru-RU"/>
              </w:rPr>
              <w:t>,</w:t>
            </w:r>
            <w:r w:rsidRPr="001925FA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1925FA">
              <w:rPr>
                <w:sz w:val="24"/>
                <w:szCs w:val="24"/>
                <w:lang w:val="ru-RU"/>
              </w:rPr>
              <w:t>n=</w:t>
            </w:r>
            <w:proofErr w:type="spellEnd"/>
            <w:r w:rsidRPr="001925FA">
              <w:rPr>
                <w:sz w:val="24"/>
                <w:szCs w:val="24"/>
                <w:lang w:val="ru-RU"/>
              </w:rPr>
              <w:t xml:space="preserve"> N/ N</w:t>
            </w:r>
            <w:r w:rsidRPr="001925FA">
              <w:rPr>
                <w:sz w:val="24"/>
                <w:szCs w:val="24"/>
                <w:vertAlign w:val="subscript"/>
                <w:lang w:val="ru-RU"/>
              </w:rPr>
              <w:t>A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6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5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 xml:space="preserve">Решение задач на молярный объем и относительную плотность газов </w:t>
            </w:r>
            <w:proofErr w:type="gramStart"/>
            <w:r w:rsidRPr="001925FA">
              <w:rPr>
                <w:rFonts w:eastAsia="Calibri"/>
                <w:sz w:val="24"/>
                <w:szCs w:val="24"/>
                <w:lang w:val="ru-RU"/>
              </w:rPr>
              <w:t>при</w:t>
            </w:r>
            <w:proofErr w:type="gramEnd"/>
            <w:r w:rsidRPr="001925FA">
              <w:rPr>
                <w:rFonts w:eastAsia="Calibri"/>
                <w:sz w:val="24"/>
                <w:szCs w:val="24"/>
                <w:lang w:val="ru-RU"/>
              </w:rPr>
              <w:t xml:space="preserve"> н.у.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10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 xml:space="preserve">Вычисления по </w:t>
            </w:r>
            <w:r>
              <w:rPr>
                <w:rFonts w:eastAsia="Calibri"/>
                <w:b/>
                <w:bCs/>
                <w:sz w:val="24"/>
                <w:szCs w:val="24"/>
                <w:lang w:val="ru-RU"/>
              </w:rPr>
              <w:t>уравнениям химических реакций (4</w:t>
            </w: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Calibri"/>
                <w:b/>
                <w:bCs/>
                <w:sz w:val="24"/>
                <w:szCs w:val="24"/>
                <w:lang w:val="ru-RU"/>
              </w:rPr>
              <w:t>часа</w:t>
            </w: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)</w:t>
            </w: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7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Вычисление массы одного из веществ по известной массе другого вещества Вычисление объема одного из веществ по известному объему другого вещества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rPr>
          <w:trHeight w:val="1033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8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Расчеты: массы вещества или объема газов по известному количеству вещества, массе или объёму одного из участвующих в реакции веществ.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9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Задачи на избыток одного из реагирующих веществ.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rPr>
          <w:trHeight w:val="1422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10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4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Вычисление теплового эффекта по массе одного из реагирующих веществ. Составление термохимического уравнения по массе вещества и тепловому эффекту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10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Вычис</w:t>
            </w:r>
            <w:r>
              <w:rPr>
                <w:rFonts w:eastAsia="Calibri"/>
                <w:b/>
                <w:bCs/>
                <w:sz w:val="24"/>
                <w:szCs w:val="24"/>
                <w:lang w:val="ru-RU"/>
              </w:rPr>
              <w:t>ления, связанные с растворами (3 часа</w:t>
            </w: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)</w:t>
            </w: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11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Вычисление массовой доли растворенного вещества в растворе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12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Вычисление массы растворителя и растворенного вещества по известной массе раствора и массовой доле растворенного вещества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rPr>
          <w:trHeight w:val="990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13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3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Расчеты с использованием плотности раствора.</w:t>
            </w:r>
          </w:p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proofErr w:type="gramStart"/>
            <w:r w:rsidRPr="001925FA">
              <w:rPr>
                <w:rFonts w:eastAsia="Calibri"/>
                <w:sz w:val="24"/>
                <w:szCs w:val="24"/>
                <w:lang w:val="ru-RU"/>
              </w:rPr>
              <w:t>Расчеты</w:t>
            </w:r>
            <w:proofErr w:type="gramEnd"/>
            <w:r w:rsidRPr="001925FA">
              <w:rPr>
                <w:rFonts w:eastAsia="Calibri"/>
                <w:sz w:val="24"/>
                <w:szCs w:val="24"/>
                <w:lang w:val="ru-RU"/>
              </w:rPr>
              <w:t xml:space="preserve"> связанные с растворимостью вещества.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rPr>
          <w:trHeight w:val="487"/>
        </w:trPr>
        <w:tc>
          <w:tcPr>
            <w:tcW w:w="10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b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b/>
                <w:sz w:val="24"/>
                <w:szCs w:val="24"/>
                <w:lang w:val="ru-RU"/>
              </w:rPr>
              <w:lastRenderedPageBreak/>
              <w:t>Вычи</w:t>
            </w:r>
            <w:r>
              <w:rPr>
                <w:rFonts w:eastAsia="Calibri"/>
                <w:b/>
                <w:sz w:val="24"/>
                <w:szCs w:val="24"/>
                <w:lang w:val="ru-RU"/>
              </w:rPr>
              <w:t>сления, связанные с примесями (1 час</w:t>
            </w:r>
            <w:r w:rsidRPr="001925FA">
              <w:rPr>
                <w:rFonts w:eastAsia="Calibri"/>
                <w:b/>
                <w:sz w:val="24"/>
                <w:szCs w:val="24"/>
                <w:lang w:val="ru-RU"/>
              </w:rPr>
              <w:t>).</w:t>
            </w:r>
            <w:r w:rsidRPr="001925FA">
              <w:rPr>
                <w:b/>
                <w:sz w:val="24"/>
                <w:szCs w:val="24"/>
                <w:lang w:val="ru-RU"/>
              </w:rPr>
              <w:t xml:space="preserve"> В</w:t>
            </w:r>
            <w:r w:rsidRPr="001925FA">
              <w:rPr>
                <w:rFonts w:eastAsia="Calibri"/>
                <w:b/>
                <w:sz w:val="24"/>
                <w:szCs w:val="24"/>
                <w:lang w:val="ru-RU"/>
              </w:rPr>
              <w:t xml:space="preserve">ычисление выхода продуктов реакции </w:t>
            </w:r>
            <w:proofErr w:type="gramStart"/>
            <w:r w:rsidRPr="001925FA">
              <w:rPr>
                <w:rFonts w:eastAsia="Calibri"/>
                <w:b/>
                <w:sz w:val="24"/>
                <w:szCs w:val="24"/>
                <w:lang w:val="ru-RU"/>
              </w:rPr>
              <w:t>в</w:t>
            </w:r>
            <w:proofErr w:type="gramEnd"/>
            <w:r w:rsidRPr="001925FA">
              <w:rPr>
                <w:rFonts w:eastAsia="Calibri"/>
                <w:b/>
                <w:sz w:val="24"/>
                <w:szCs w:val="24"/>
                <w:lang w:val="ru-RU"/>
              </w:rPr>
              <w:t xml:space="preserve"> % </w:t>
            </w:r>
            <w:proofErr w:type="gramStart"/>
            <w:r w:rsidRPr="001925FA">
              <w:rPr>
                <w:rFonts w:eastAsia="Calibri"/>
                <w:b/>
                <w:sz w:val="24"/>
                <w:szCs w:val="24"/>
                <w:lang w:val="ru-RU"/>
              </w:rPr>
              <w:t>от</w:t>
            </w:r>
            <w:proofErr w:type="gramEnd"/>
            <w:r w:rsidRPr="001925FA">
              <w:rPr>
                <w:rFonts w:eastAsia="Calibri"/>
                <w:b/>
                <w:sz w:val="24"/>
                <w:szCs w:val="24"/>
                <w:lang w:val="ru-RU"/>
              </w:rPr>
              <w:t xml:space="preserve"> теоретически возможного выхода</w:t>
            </w:r>
            <w:r>
              <w:rPr>
                <w:rFonts w:eastAsia="Calibri"/>
                <w:b/>
                <w:sz w:val="24"/>
                <w:szCs w:val="24"/>
                <w:lang w:val="ru-RU"/>
              </w:rPr>
              <w:t xml:space="preserve"> (1 час</w:t>
            </w:r>
            <w:r w:rsidRPr="001925FA">
              <w:rPr>
                <w:rFonts w:eastAsia="Calibri"/>
                <w:b/>
                <w:sz w:val="24"/>
                <w:szCs w:val="24"/>
                <w:lang w:val="ru-RU"/>
              </w:rPr>
              <w:t>).</w:t>
            </w:r>
          </w:p>
        </w:tc>
      </w:tr>
      <w:tr w:rsidR="00F94314" w:rsidRPr="001925FA" w:rsidTr="00952295">
        <w:trPr>
          <w:trHeight w:val="990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14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sz w:val="24"/>
                <w:szCs w:val="24"/>
                <w:lang w:val="ru-RU"/>
              </w:rPr>
            </w:pPr>
            <w:r w:rsidRPr="001925FA">
              <w:rPr>
                <w:sz w:val="24"/>
                <w:szCs w:val="24"/>
                <w:lang w:val="ru-RU"/>
              </w:rPr>
              <w:t>Вычисление </w:t>
            </w:r>
            <w:proofErr w:type="spellStart"/>
            <w:r w:rsidRPr="001925FA">
              <w:rPr>
                <w:sz w:val="24"/>
                <w:szCs w:val="24"/>
                <w:lang w:val="ru-RU"/>
              </w:rPr>
              <w:t>m</w:t>
            </w:r>
            <w:proofErr w:type="spellEnd"/>
            <w:r w:rsidRPr="001925FA">
              <w:rPr>
                <w:sz w:val="24"/>
                <w:szCs w:val="24"/>
                <w:lang w:val="ru-RU"/>
              </w:rPr>
              <w:t xml:space="preserve"> продукта реакции по </w:t>
            </w:r>
            <w:r>
              <w:rPr>
                <w:sz w:val="24"/>
                <w:szCs w:val="24"/>
                <w:lang w:val="ru-RU"/>
              </w:rPr>
              <w:t>известной </w:t>
            </w:r>
            <w:proofErr w:type="spellStart"/>
            <w:r>
              <w:rPr>
                <w:sz w:val="24"/>
                <w:szCs w:val="24"/>
                <w:lang w:val="ru-RU"/>
              </w:rPr>
              <w:t>m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 исходного </w:t>
            </w:r>
            <w:r w:rsidRPr="001925FA">
              <w:rPr>
                <w:sz w:val="24"/>
                <w:szCs w:val="24"/>
                <w:lang w:val="ru-RU"/>
              </w:rPr>
              <w:t xml:space="preserve">вещества, </w:t>
            </w:r>
            <w:proofErr w:type="gramStart"/>
            <w:r w:rsidRPr="001925FA">
              <w:rPr>
                <w:sz w:val="24"/>
                <w:szCs w:val="24"/>
                <w:lang w:val="ru-RU"/>
              </w:rPr>
              <w:t>содержащую</w:t>
            </w:r>
            <w:proofErr w:type="gramEnd"/>
            <w:r w:rsidRPr="001925FA">
              <w:rPr>
                <w:sz w:val="24"/>
                <w:szCs w:val="24"/>
                <w:lang w:val="ru-RU"/>
              </w:rPr>
              <w:t xml:space="preserve"> определенную W примесей.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rPr>
          <w:trHeight w:val="704"/>
        </w:trPr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15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2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sz w:val="24"/>
                <w:szCs w:val="24"/>
                <w:lang w:val="ru-RU"/>
              </w:rPr>
            </w:pPr>
            <w:r w:rsidRPr="001925FA">
              <w:rPr>
                <w:sz w:val="24"/>
                <w:szCs w:val="24"/>
                <w:lang w:val="ru-RU"/>
              </w:rPr>
              <w:t xml:space="preserve">Вычисление выхода продуктов реакции </w:t>
            </w:r>
            <w:proofErr w:type="gramStart"/>
            <w:r w:rsidRPr="001925FA">
              <w:rPr>
                <w:sz w:val="24"/>
                <w:szCs w:val="24"/>
                <w:lang w:val="ru-RU"/>
              </w:rPr>
              <w:t>в</w:t>
            </w:r>
            <w:proofErr w:type="gramEnd"/>
            <w:r w:rsidRPr="001925FA">
              <w:rPr>
                <w:sz w:val="24"/>
                <w:szCs w:val="24"/>
                <w:lang w:val="ru-RU"/>
              </w:rPr>
              <w:t xml:space="preserve"> % от теоретически возможного выхода.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10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Окислительно-восстановительные реакции</w:t>
            </w:r>
            <w:r>
              <w:rPr>
                <w:rFonts w:eastAsia="Calibri"/>
                <w:b/>
                <w:bCs/>
                <w:sz w:val="24"/>
                <w:szCs w:val="24"/>
                <w:lang w:val="ru-RU"/>
              </w:rPr>
              <w:t xml:space="preserve"> (ОВР) (1 час</w:t>
            </w: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)</w:t>
            </w: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16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Виды ОВР</w:t>
            </w:r>
            <w:r>
              <w:rPr>
                <w:rFonts w:eastAsia="Calibri"/>
                <w:sz w:val="24"/>
                <w:szCs w:val="24"/>
                <w:lang w:val="ru-RU"/>
              </w:rPr>
              <w:t>.</w:t>
            </w:r>
            <w:r w:rsidRPr="001925FA">
              <w:rPr>
                <w:rFonts w:eastAsia="Calibri"/>
                <w:sz w:val="24"/>
                <w:szCs w:val="24"/>
                <w:lang w:val="ru-RU"/>
              </w:rPr>
              <w:t xml:space="preserve"> Составление уравнений ОВР методом электронного баланса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  <w:tr w:rsidR="00F94314" w:rsidRPr="001925FA" w:rsidTr="00952295">
        <w:tc>
          <w:tcPr>
            <w:tcW w:w="1007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Задачи на составление формул веще</w:t>
            </w:r>
            <w:proofErr w:type="gramStart"/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ств кл</w:t>
            </w:r>
            <w:proofErr w:type="gramEnd"/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ас</w:t>
            </w:r>
            <w:r>
              <w:rPr>
                <w:rFonts w:eastAsia="Calibri"/>
                <w:b/>
                <w:bCs/>
                <w:sz w:val="24"/>
                <w:szCs w:val="24"/>
                <w:lang w:val="ru-RU"/>
              </w:rPr>
              <w:t>сов неорганических соединений (1 час</w:t>
            </w:r>
            <w:r w:rsidRPr="001925FA">
              <w:rPr>
                <w:rFonts w:eastAsia="Calibri"/>
                <w:b/>
                <w:bCs/>
                <w:sz w:val="24"/>
                <w:szCs w:val="24"/>
                <w:lang w:val="ru-RU"/>
              </w:rPr>
              <w:t>)</w:t>
            </w:r>
          </w:p>
        </w:tc>
      </w:tr>
      <w:tr w:rsidR="00F94314" w:rsidRPr="001925FA" w:rsidTr="00952295">
        <w:tc>
          <w:tcPr>
            <w:tcW w:w="6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>
              <w:rPr>
                <w:rFonts w:eastAsia="Calibri"/>
                <w:sz w:val="24"/>
                <w:szCs w:val="24"/>
                <w:lang w:val="ru-RU"/>
              </w:rPr>
              <w:t>17</w:t>
            </w:r>
          </w:p>
        </w:tc>
        <w:tc>
          <w:tcPr>
            <w:tcW w:w="4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44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Задачи на оксиды</w:t>
            </w:r>
            <w:r>
              <w:rPr>
                <w:rFonts w:eastAsia="Calibri"/>
                <w:sz w:val="24"/>
                <w:szCs w:val="24"/>
                <w:lang w:val="ru-RU"/>
              </w:rPr>
              <w:t>, кислоты, основания</w:t>
            </w:r>
            <w:r w:rsidRPr="001925FA">
              <w:rPr>
                <w:rFonts w:eastAsia="Calibri"/>
                <w:sz w:val="24"/>
                <w:szCs w:val="24"/>
                <w:lang w:val="ru-RU"/>
              </w:rPr>
              <w:t xml:space="preserve"> Составление химических реакций по данным генетическим цепочкам неорганических соединений</w:t>
            </w:r>
          </w:p>
        </w:tc>
        <w:tc>
          <w:tcPr>
            <w:tcW w:w="1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F94314">
            <w:pPr>
              <w:pStyle w:val="a3"/>
              <w:jc w:val="center"/>
              <w:rPr>
                <w:rFonts w:eastAsia="Calibri"/>
                <w:sz w:val="24"/>
                <w:szCs w:val="24"/>
                <w:lang w:val="ru-RU"/>
              </w:rPr>
            </w:pPr>
            <w:r w:rsidRPr="001925FA">
              <w:rPr>
                <w:rFonts w:eastAsia="Calibri"/>
                <w:sz w:val="24"/>
                <w:szCs w:val="24"/>
                <w:lang w:val="ru-RU"/>
              </w:rPr>
              <w:t>1</w:t>
            </w:r>
          </w:p>
        </w:tc>
        <w:tc>
          <w:tcPr>
            <w:tcW w:w="14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94314" w:rsidRPr="001925FA" w:rsidRDefault="00F94314" w:rsidP="00952295">
            <w:pPr>
              <w:pStyle w:val="a3"/>
              <w:rPr>
                <w:rFonts w:eastAsia="Calibri"/>
                <w:sz w:val="24"/>
                <w:szCs w:val="24"/>
                <w:lang w:val="ru-RU"/>
              </w:rPr>
            </w:pPr>
          </w:p>
        </w:tc>
      </w:tr>
    </w:tbl>
    <w:p w:rsidR="00F94314" w:rsidRPr="001925FA" w:rsidRDefault="00F94314" w:rsidP="00F94314">
      <w:pPr>
        <w:pStyle w:val="a3"/>
        <w:rPr>
          <w:sz w:val="24"/>
          <w:szCs w:val="24"/>
          <w:lang w:val="ru-RU"/>
        </w:rPr>
      </w:pPr>
    </w:p>
    <w:p w:rsidR="00F94314" w:rsidRPr="00F94314" w:rsidRDefault="00F94314" w:rsidP="00F94314">
      <w:pPr>
        <w:pStyle w:val="a3"/>
        <w:jc w:val="center"/>
        <w:rPr>
          <w:szCs w:val="28"/>
          <w:lang w:val="ru-RU"/>
        </w:rPr>
      </w:pPr>
      <w:r w:rsidRPr="00F94314">
        <w:rPr>
          <w:b/>
          <w:bCs/>
          <w:szCs w:val="28"/>
          <w:lang w:val="ru-RU"/>
        </w:rPr>
        <w:t>Требования к знаниям и умениям учащихся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u w:val="single"/>
          <w:lang w:val="ru-RU"/>
        </w:rPr>
        <w:t>Учащиеся должны уметь</w:t>
      </w:r>
      <w:r w:rsidRPr="00F94314">
        <w:rPr>
          <w:szCs w:val="28"/>
          <w:lang w:val="ru-RU"/>
        </w:rPr>
        <w:t>: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Проводить опыты с соблюдением правил техники безопасности;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Обращаться с простейшей посудой и лабораторным оборудованием;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Обращаться с нагревательными приборами;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>
        <w:rPr>
          <w:szCs w:val="28"/>
          <w:lang w:val="ru-RU"/>
        </w:rPr>
        <w:t>Обра</w:t>
      </w:r>
      <w:r w:rsidRPr="00F94314">
        <w:rPr>
          <w:szCs w:val="28"/>
          <w:lang w:val="ru-RU"/>
        </w:rPr>
        <w:t>щаться с измерительными приборами, техническими весами;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Растворять твердые вещества и жидкости в воде;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 xml:space="preserve">Готовить растворы с определенной массовой долей растворенного вещества или </w:t>
      </w:r>
      <w:r>
        <w:rPr>
          <w:szCs w:val="28"/>
          <w:lang w:val="ru-RU"/>
        </w:rPr>
        <w:t>молярной концентрацией раствора.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</w:p>
    <w:p w:rsidR="00F94314" w:rsidRPr="00F94314" w:rsidRDefault="00F94314" w:rsidP="00F94314">
      <w:pPr>
        <w:pStyle w:val="a3"/>
        <w:rPr>
          <w:szCs w:val="28"/>
          <w:u w:val="single"/>
          <w:lang w:val="ru-RU"/>
        </w:rPr>
      </w:pPr>
      <w:r w:rsidRPr="00F94314">
        <w:rPr>
          <w:szCs w:val="28"/>
          <w:u w:val="single"/>
          <w:lang w:val="ru-RU"/>
        </w:rPr>
        <w:t>Учащиеся должны вычислять: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Массовые доли и массовые отношения элементов в сложном веществе;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Проводить вычисления с количеством вещества;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Выводить формулы веществ по массовым долям и массовым отношениям элементов;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Содержание элемента в данной порции вещества;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Массовую долю растворенного вещества;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Проводить вычисления по уравнениям реакций;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Решать задачи на избыток одного из исходных веществ;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Проводить вычисления по уравнениям реакций в растворах;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Решать задачи на выход продукта;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Тепловые эффекты химических реакций;</w:t>
      </w:r>
    </w:p>
    <w:p w:rsidR="00F94314" w:rsidRPr="00F94314" w:rsidRDefault="00F94314" w:rsidP="00F94314">
      <w:pPr>
        <w:pStyle w:val="a3"/>
        <w:rPr>
          <w:szCs w:val="28"/>
          <w:lang w:val="ru-RU"/>
        </w:rPr>
      </w:pPr>
      <w:r w:rsidRPr="00F94314">
        <w:rPr>
          <w:szCs w:val="28"/>
          <w:lang w:val="ru-RU"/>
        </w:rPr>
        <w:t>Проводить вычисления по уравнениям неск</w:t>
      </w:r>
      <w:r>
        <w:rPr>
          <w:szCs w:val="28"/>
          <w:lang w:val="ru-RU"/>
        </w:rPr>
        <w:t>ольких последовательных реакций.</w:t>
      </w:r>
    </w:p>
    <w:p w:rsidR="00F94314" w:rsidRPr="00F94314" w:rsidRDefault="00F94314" w:rsidP="00F94314">
      <w:pPr>
        <w:pStyle w:val="a3"/>
        <w:ind w:firstLine="540"/>
        <w:rPr>
          <w:rFonts w:eastAsia="Calibri"/>
          <w:szCs w:val="28"/>
          <w:lang w:val="ru-RU" w:eastAsia="en-US"/>
        </w:rPr>
      </w:pPr>
    </w:p>
    <w:p w:rsidR="00757635" w:rsidRPr="00F94314" w:rsidRDefault="00757635">
      <w:pPr>
        <w:rPr>
          <w:sz w:val="28"/>
          <w:szCs w:val="28"/>
        </w:rPr>
      </w:pPr>
    </w:p>
    <w:sectPr w:rsidR="00757635" w:rsidRPr="00F94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23F49"/>
    <w:multiLevelType w:val="multilevel"/>
    <w:tmpl w:val="3D1EF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D51AE6"/>
    <w:multiLevelType w:val="multilevel"/>
    <w:tmpl w:val="414EA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9A7F27"/>
    <w:multiLevelType w:val="multilevel"/>
    <w:tmpl w:val="B6AC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8A11B1E"/>
    <w:multiLevelType w:val="hybridMultilevel"/>
    <w:tmpl w:val="ED266D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904232"/>
    <w:multiLevelType w:val="multilevel"/>
    <w:tmpl w:val="525E3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F94314"/>
    <w:rsid w:val="00757635"/>
    <w:rsid w:val="00F94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431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1559</Words>
  <Characters>8891</Characters>
  <Application>Microsoft Office Word</Application>
  <DocSecurity>0</DocSecurity>
  <Lines>74</Lines>
  <Paragraphs>20</Paragraphs>
  <ScaleCrop>false</ScaleCrop>
  <Company/>
  <LinksUpToDate>false</LinksUpToDate>
  <CharactersWithSpaces>10430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2</cp:revision>
  <dcterms:created xsi:type="dcterms:W3CDTF">2022-09-17T19:22:00Z</dcterms:created>
  <dcterms:modified xsi:type="dcterms:W3CDTF">2022-09-17T19:30:00Z</dcterms:modified>
</cp:coreProperties>
</file>